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4A087" w14:textId="77777777" w:rsidR="00731A6D" w:rsidRPr="0011169D" w:rsidRDefault="00731A6D" w:rsidP="0011169D">
      <w:pPr>
        <w:spacing w:after="0" w:line="312" w:lineRule="auto"/>
        <w:jc w:val="both"/>
        <w:rPr>
          <w:rFonts w:ascii="Garamond" w:hAnsi="Garamond"/>
          <w:sz w:val="24"/>
          <w:szCs w:val="24"/>
          <w:lang w:eastAsia="sl-SI"/>
        </w:rPr>
      </w:pPr>
    </w:p>
    <w:p w14:paraId="1F4F4C0A" w14:textId="77777777" w:rsidR="00731A6D" w:rsidRPr="00451BAA" w:rsidRDefault="00731A6D" w:rsidP="0011169D">
      <w:pPr>
        <w:pStyle w:val="Standard"/>
        <w:spacing w:line="312" w:lineRule="auto"/>
        <w:jc w:val="both"/>
        <w:rPr>
          <w:rFonts w:ascii="Garamond" w:hAnsi="Garamond"/>
        </w:rPr>
      </w:pPr>
      <w:r w:rsidRPr="00451BAA">
        <w:rPr>
          <w:rFonts w:ascii="Garamond" w:hAnsi="Garamond"/>
          <w:bCs/>
          <w:lang w:eastAsia="sl-SI"/>
        </w:rPr>
        <w:t>NAROČNIK</w:t>
      </w:r>
      <w:r w:rsidRPr="00451BAA">
        <w:rPr>
          <w:rFonts w:ascii="Garamond" w:hAnsi="Garamond"/>
          <w:b/>
          <w:bCs/>
          <w:lang w:eastAsia="sl-SI"/>
        </w:rPr>
        <w:t>: Kemijski inštitut, Hajdrihova 19, 1000 Ljubljana</w:t>
      </w:r>
    </w:p>
    <w:p w14:paraId="4024CBD0"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EABBC88"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D6CA2AA"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BA95E3A"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B90A452"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6FCC20B"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9ACFB30"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C2D1617"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8B525EF"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287CF06E"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C20850D"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69D1C70"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458D0ED"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E53DE93" w14:textId="77777777" w:rsidR="00731A6D" w:rsidRPr="00451BAA" w:rsidRDefault="00731A6D" w:rsidP="00327D6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b/>
          <w:bCs/>
          <w:sz w:val="32"/>
          <w:szCs w:val="32"/>
          <w:lang w:eastAsia="sl-SI"/>
        </w:rPr>
      </w:pPr>
    </w:p>
    <w:p w14:paraId="028E9C60" w14:textId="77777777" w:rsidR="00731A6D" w:rsidRPr="00451BAA" w:rsidRDefault="00731A6D" w:rsidP="00327D6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451BAA">
        <w:rPr>
          <w:rFonts w:ascii="Garamond" w:hAnsi="Garamond"/>
        </w:rPr>
        <w:t>Dokumentacija v zvezi z naročilom po odprtem postopku za predmet</w:t>
      </w:r>
    </w:p>
    <w:p w14:paraId="3411C2BA" w14:textId="77777777" w:rsidR="00731A6D" w:rsidRPr="00451BAA" w:rsidRDefault="00731A6D" w:rsidP="00327D6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sz w:val="32"/>
          <w:szCs w:val="32"/>
        </w:rPr>
      </w:pPr>
      <w:r w:rsidRPr="00451BAA">
        <w:rPr>
          <w:rFonts w:ascii="Garamond" w:hAnsi="Garamond"/>
          <w:b/>
          <w:i/>
          <w:sz w:val="32"/>
          <w:szCs w:val="32"/>
          <w:lang w:eastAsia="sl-SI"/>
        </w:rPr>
        <w:t>»Validacija in servis instrumentov«</w:t>
      </w:r>
    </w:p>
    <w:p w14:paraId="286827BA" w14:textId="77777777" w:rsidR="00731A6D" w:rsidRPr="00451BAA" w:rsidRDefault="00731A6D" w:rsidP="0011169D">
      <w:pPr>
        <w:pStyle w:val="Standard"/>
        <w:spacing w:line="312" w:lineRule="auto"/>
        <w:jc w:val="both"/>
        <w:rPr>
          <w:rFonts w:ascii="Garamond" w:hAnsi="Garamond"/>
          <w:b/>
          <w:i/>
          <w:sz w:val="32"/>
          <w:szCs w:val="32"/>
          <w:lang w:eastAsia="sl-SI"/>
        </w:rPr>
      </w:pPr>
    </w:p>
    <w:p w14:paraId="3EC8BFFF"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sz w:val="32"/>
          <w:szCs w:val="32"/>
          <w:lang w:eastAsia="sl-SI"/>
        </w:rPr>
      </w:pPr>
    </w:p>
    <w:p w14:paraId="367A60AB"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FDB6175"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6E36771B"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A842A17"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7B4F81C1" w14:textId="77777777" w:rsidR="00731A6D" w:rsidRPr="00451BAA" w:rsidRDefault="00731A6D" w:rsidP="0011169D">
      <w:pPr>
        <w:pStyle w:val="Standard"/>
        <w:spacing w:line="312" w:lineRule="auto"/>
        <w:jc w:val="both"/>
        <w:rPr>
          <w:rFonts w:ascii="Garamond" w:hAnsi="Garamond"/>
          <w:lang w:eastAsia="sl-SI"/>
        </w:rPr>
      </w:pPr>
    </w:p>
    <w:p w14:paraId="3431BB4E" w14:textId="77777777" w:rsidR="00731A6D" w:rsidRPr="00451BAA" w:rsidRDefault="00731A6D" w:rsidP="0011169D">
      <w:pPr>
        <w:pStyle w:val="Standard"/>
        <w:spacing w:line="312" w:lineRule="auto"/>
        <w:jc w:val="both"/>
        <w:rPr>
          <w:rFonts w:ascii="Garamond" w:hAnsi="Garamond"/>
          <w:lang w:eastAsia="sl-SI"/>
        </w:rPr>
      </w:pPr>
    </w:p>
    <w:p w14:paraId="72EB7247" w14:textId="77777777" w:rsidR="00731A6D" w:rsidRPr="00451BAA" w:rsidRDefault="00731A6D" w:rsidP="0011169D">
      <w:pPr>
        <w:pStyle w:val="Standard"/>
        <w:spacing w:line="312" w:lineRule="auto"/>
        <w:jc w:val="both"/>
        <w:rPr>
          <w:rFonts w:ascii="Garamond" w:hAnsi="Garamond"/>
          <w:lang w:eastAsia="sl-SI"/>
        </w:rPr>
      </w:pPr>
    </w:p>
    <w:p w14:paraId="4D8C10EB" w14:textId="77777777" w:rsidR="00731A6D" w:rsidRPr="00451BAA" w:rsidRDefault="00731A6D" w:rsidP="0011169D">
      <w:pPr>
        <w:pStyle w:val="Standard"/>
        <w:spacing w:line="312" w:lineRule="auto"/>
        <w:jc w:val="both"/>
        <w:rPr>
          <w:rFonts w:ascii="Garamond" w:hAnsi="Garamond"/>
          <w:lang w:eastAsia="sl-SI"/>
        </w:rPr>
      </w:pPr>
    </w:p>
    <w:p w14:paraId="1171DC6B" w14:textId="77777777" w:rsidR="00731A6D" w:rsidRPr="00451BAA" w:rsidRDefault="00731A6D" w:rsidP="0011169D">
      <w:pPr>
        <w:pStyle w:val="Standard"/>
        <w:spacing w:line="312" w:lineRule="auto"/>
        <w:jc w:val="both"/>
        <w:rPr>
          <w:rFonts w:ascii="Garamond" w:hAnsi="Garamond"/>
          <w:lang w:eastAsia="sl-SI"/>
        </w:rPr>
      </w:pPr>
    </w:p>
    <w:p w14:paraId="5821AE91" w14:textId="77777777" w:rsidR="00731A6D" w:rsidRPr="00451BAA" w:rsidRDefault="00731A6D" w:rsidP="0011169D">
      <w:pPr>
        <w:pStyle w:val="Standard"/>
        <w:spacing w:line="312" w:lineRule="auto"/>
        <w:jc w:val="both"/>
        <w:rPr>
          <w:rFonts w:ascii="Garamond" w:hAnsi="Garamond"/>
          <w:lang w:eastAsia="sl-SI"/>
        </w:rPr>
      </w:pPr>
    </w:p>
    <w:p w14:paraId="1F32C546" w14:textId="77777777" w:rsidR="00731A6D" w:rsidRPr="00451BAA" w:rsidRDefault="00731A6D" w:rsidP="0011169D">
      <w:pPr>
        <w:pStyle w:val="Standard"/>
        <w:spacing w:line="312" w:lineRule="auto"/>
        <w:jc w:val="both"/>
        <w:rPr>
          <w:rFonts w:ascii="Garamond" w:hAnsi="Garamond"/>
          <w:lang w:eastAsia="sl-SI"/>
        </w:rPr>
      </w:pPr>
      <w:r w:rsidRPr="00451BAA">
        <w:rPr>
          <w:rFonts w:ascii="Garamond" w:hAnsi="Garamond"/>
          <w:lang w:eastAsia="sl-SI"/>
        </w:rPr>
        <w:t>Interna oznaka</w:t>
      </w:r>
      <w:r w:rsidR="00C77787" w:rsidRPr="00451BAA">
        <w:rPr>
          <w:rFonts w:ascii="Garamond" w:hAnsi="Garamond"/>
          <w:lang w:eastAsia="sl-SI"/>
        </w:rPr>
        <w:t>: JN 3/2018</w:t>
      </w:r>
    </w:p>
    <w:p w14:paraId="79C6C4AD" w14:textId="77777777" w:rsidR="00731A6D" w:rsidRPr="00451BAA" w:rsidRDefault="00731A6D" w:rsidP="0011169D">
      <w:pPr>
        <w:pStyle w:val="Standard"/>
        <w:spacing w:line="312" w:lineRule="auto"/>
        <w:jc w:val="both"/>
        <w:rPr>
          <w:rFonts w:ascii="Garamond" w:hAnsi="Garamond"/>
          <w:lang w:eastAsia="sl-SI"/>
        </w:rPr>
      </w:pPr>
    </w:p>
    <w:p w14:paraId="59740E2B" w14:textId="77777777" w:rsidR="00731A6D" w:rsidRPr="00451BAA" w:rsidRDefault="00731A6D" w:rsidP="0011169D">
      <w:pPr>
        <w:pStyle w:val="Standard"/>
        <w:spacing w:line="312" w:lineRule="auto"/>
        <w:jc w:val="both"/>
        <w:rPr>
          <w:rFonts w:ascii="Garamond" w:hAnsi="Garamond"/>
          <w:lang w:eastAsia="sl-SI"/>
        </w:rPr>
      </w:pPr>
    </w:p>
    <w:p w14:paraId="5450620F" w14:textId="77777777" w:rsidR="00731A6D" w:rsidRPr="00451BAA" w:rsidRDefault="00731A6D" w:rsidP="0011169D">
      <w:pPr>
        <w:pStyle w:val="Standard"/>
        <w:spacing w:line="312" w:lineRule="auto"/>
        <w:jc w:val="both"/>
        <w:rPr>
          <w:rFonts w:ascii="Garamond" w:hAnsi="Garamond"/>
          <w:lang w:eastAsia="sl-SI"/>
        </w:rPr>
      </w:pPr>
    </w:p>
    <w:p w14:paraId="2ACEBC82" w14:textId="77777777" w:rsidR="00731A6D" w:rsidRPr="00451BAA" w:rsidRDefault="00731A6D" w:rsidP="0011169D">
      <w:pPr>
        <w:pStyle w:val="Standard"/>
        <w:spacing w:line="312" w:lineRule="auto"/>
        <w:jc w:val="both"/>
        <w:rPr>
          <w:rFonts w:ascii="Garamond" w:hAnsi="Garamond"/>
          <w:lang w:eastAsia="sl-SI"/>
        </w:rPr>
      </w:pPr>
      <w:r w:rsidRPr="00451BAA">
        <w:rPr>
          <w:rFonts w:ascii="Garamond" w:hAnsi="Garamond"/>
          <w:lang w:eastAsia="sl-SI"/>
        </w:rPr>
        <w:t xml:space="preserve">Ljubljana, </w:t>
      </w:r>
      <w:r w:rsidR="004A763B" w:rsidRPr="00451BAA">
        <w:rPr>
          <w:rFonts w:ascii="Garamond" w:hAnsi="Garamond"/>
          <w:lang w:eastAsia="sl-SI"/>
        </w:rPr>
        <w:t>maj</w:t>
      </w:r>
      <w:r w:rsidRPr="00451BAA">
        <w:rPr>
          <w:rFonts w:ascii="Garamond" w:hAnsi="Garamond"/>
          <w:lang w:eastAsia="sl-SI"/>
        </w:rPr>
        <w:t xml:space="preserve"> 2018</w:t>
      </w:r>
    </w:p>
    <w:p w14:paraId="58227FA5" w14:textId="77777777" w:rsidR="00731A6D" w:rsidRPr="00451BAA" w:rsidRDefault="00731A6D" w:rsidP="0011169D">
      <w:pPr>
        <w:pStyle w:val="Standard"/>
        <w:spacing w:line="312" w:lineRule="auto"/>
        <w:jc w:val="both"/>
        <w:rPr>
          <w:rFonts w:ascii="Garamond" w:hAnsi="Garamond"/>
          <w:lang w:eastAsia="sl-SI"/>
        </w:rPr>
      </w:pPr>
    </w:p>
    <w:p w14:paraId="3E87D487" w14:textId="77777777" w:rsidR="00731A6D" w:rsidRPr="00451BAA" w:rsidRDefault="00731A6D" w:rsidP="0011169D">
      <w:pPr>
        <w:pStyle w:val="Standard"/>
        <w:spacing w:line="312" w:lineRule="auto"/>
        <w:jc w:val="both"/>
        <w:rPr>
          <w:rFonts w:ascii="Garamond" w:hAnsi="Garamond"/>
          <w:lang w:eastAsia="sl-SI"/>
        </w:rPr>
      </w:pPr>
    </w:p>
    <w:p w14:paraId="7BF114FB" w14:textId="77777777" w:rsidR="00731A6D" w:rsidRPr="00451BAA" w:rsidRDefault="00731A6D" w:rsidP="0011169D">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sz w:val="20"/>
          <w:szCs w:val="20"/>
        </w:rPr>
      </w:sdtEndPr>
      <w:sdtContent>
        <w:p w14:paraId="6ABEEE7F" w14:textId="77777777" w:rsidR="00731A6D" w:rsidRPr="00451BAA" w:rsidRDefault="00731A6D" w:rsidP="0011169D">
          <w:pPr>
            <w:pStyle w:val="NaslovTOC"/>
            <w:spacing w:line="312" w:lineRule="auto"/>
            <w:jc w:val="both"/>
            <w:rPr>
              <w:rFonts w:ascii="Garamond" w:hAnsi="Garamond"/>
              <w:color w:val="auto"/>
              <w:sz w:val="24"/>
              <w:szCs w:val="24"/>
            </w:rPr>
          </w:pPr>
          <w:r w:rsidRPr="00451BAA">
            <w:rPr>
              <w:rFonts w:ascii="Garamond" w:hAnsi="Garamond"/>
              <w:color w:val="auto"/>
              <w:sz w:val="24"/>
              <w:szCs w:val="24"/>
            </w:rPr>
            <w:t>Vsebina</w:t>
          </w:r>
        </w:p>
        <w:p w14:paraId="39D06E28" w14:textId="77777777" w:rsidR="00630DCA" w:rsidRPr="00451BAA" w:rsidRDefault="00731A6D">
          <w:pPr>
            <w:pStyle w:val="Kazalovsebine1"/>
            <w:tabs>
              <w:tab w:val="right" w:leader="dot" w:pos="9062"/>
            </w:tabs>
            <w:rPr>
              <w:rFonts w:ascii="Garamond" w:eastAsiaTheme="minorEastAsia" w:hAnsi="Garamond" w:cstheme="minorBidi"/>
              <w:noProof/>
              <w:szCs w:val="20"/>
            </w:rPr>
          </w:pPr>
          <w:r w:rsidRPr="00451BAA">
            <w:rPr>
              <w:rFonts w:ascii="Garamond" w:hAnsi="Garamond" w:cs="Arial"/>
              <w:szCs w:val="20"/>
            </w:rPr>
            <w:fldChar w:fldCharType="begin"/>
          </w:r>
          <w:r w:rsidRPr="00451BAA">
            <w:rPr>
              <w:rFonts w:ascii="Garamond" w:hAnsi="Garamond" w:cs="Arial"/>
              <w:szCs w:val="20"/>
            </w:rPr>
            <w:instrText xml:space="preserve"> TOC \o "1-3" \h \z \u </w:instrText>
          </w:r>
          <w:r w:rsidRPr="00451BAA">
            <w:rPr>
              <w:rFonts w:ascii="Garamond" w:hAnsi="Garamond" w:cs="Arial"/>
              <w:szCs w:val="20"/>
            </w:rPr>
            <w:fldChar w:fldCharType="separate"/>
          </w:r>
          <w:hyperlink w:anchor="_Toc513198361" w:history="1">
            <w:r w:rsidR="00630DCA" w:rsidRPr="00451BAA">
              <w:rPr>
                <w:rStyle w:val="Hiperpovezava"/>
                <w:rFonts w:ascii="Garamond" w:hAnsi="Garamond"/>
                <w:noProof/>
                <w:szCs w:val="20"/>
              </w:rPr>
              <w:t>1  Predmet in podatki o javnem naročilu</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_Toc513198361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4</w:t>
            </w:r>
            <w:r w:rsidR="00630DCA" w:rsidRPr="00451BAA">
              <w:rPr>
                <w:rFonts w:ascii="Garamond" w:hAnsi="Garamond"/>
                <w:noProof/>
                <w:webHidden/>
                <w:szCs w:val="20"/>
              </w:rPr>
              <w:fldChar w:fldCharType="end"/>
            </w:r>
          </w:hyperlink>
        </w:p>
        <w:p w14:paraId="0C1EBD37"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62" w:history="1">
            <w:r w:rsidR="00630DCA" w:rsidRPr="00451BAA">
              <w:rPr>
                <w:rStyle w:val="Hiperpovezava"/>
                <w:rFonts w:ascii="Garamond" w:hAnsi="Garamond"/>
                <w:noProof/>
                <w:szCs w:val="20"/>
              </w:rPr>
              <w:t>2 Oddaja ponudb, rok za oddajo ponudb in odpiranje ponudb</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_Toc513198362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5</w:t>
            </w:r>
            <w:r w:rsidR="00630DCA" w:rsidRPr="00451BAA">
              <w:rPr>
                <w:rFonts w:ascii="Garamond" w:hAnsi="Garamond"/>
                <w:noProof/>
                <w:webHidden/>
                <w:szCs w:val="20"/>
              </w:rPr>
              <w:fldChar w:fldCharType="end"/>
            </w:r>
          </w:hyperlink>
        </w:p>
        <w:p w14:paraId="124DA1CD"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63" w:history="1">
            <w:r w:rsidR="00630DCA" w:rsidRPr="00451BAA">
              <w:rPr>
                <w:rStyle w:val="Hiperpovezava"/>
                <w:rFonts w:ascii="Garamond" w:hAnsi="Garamond"/>
                <w:noProof/>
                <w:szCs w:val="20"/>
              </w:rPr>
              <w:t>3 Pridobitev dokumentacije v zvezi z naročilom in pojasnila</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_Toc513198363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6</w:t>
            </w:r>
            <w:r w:rsidR="00630DCA" w:rsidRPr="00451BAA">
              <w:rPr>
                <w:rFonts w:ascii="Garamond" w:hAnsi="Garamond"/>
                <w:noProof/>
                <w:webHidden/>
                <w:szCs w:val="20"/>
              </w:rPr>
              <w:fldChar w:fldCharType="end"/>
            </w:r>
          </w:hyperlink>
        </w:p>
        <w:p w14:paraId="4744FF80"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64" w:history="1">
            <w:r w:rsidR="00630DCA" w:rsidRPr="00451BAA">
              <w:rPr>
                <w:rStyle w:val="Hiperpovezava"/>
                <w:rFonts w:ascii="Garamond" w:hAnsi="Garamond"/>
                <w:noProof/>
                <w:szCs w:val="20"/>
              </w:rPr>
              <w:t>4 Oblika, jezik in stroški ponudbe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_Toc513198364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6</w:t>
            </w:r>
            <w:r w:rsidR="00630DCA" w:rsidRPr="00451BAA">
              <w:rPr>
                <w:rFonts w:ascii="Garamond" w:hAnsi="Garamond"/>
                <w:noProof/>
                <w:webHidden/>
                <w:szCs w:val="20"/>
              </w:rPr>
              <w:fldChar w:fldCharType="end"/>
            </w:r>
          </w:hyperlink>
        </w:p>
        <w:p w14:paraId="3D0ABD06"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65" w:history="1">
            <w:r w:rsidR="00630DCA" w:rsidRPr="00451BAA">
              <w:rPr>
                <w:rStyle w:val="Hiperpovezava"/>
                <w:rFonts w:ascii="Garamond" w:hAnsi="Garamond"/>
                <w:noProof/>
                <w:szCs w:val="20"/>
              </w:rPr>
              <w:t>5 Veljavnost ponudbe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_Toc513198365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7</w:t>
            </w:r>
            <w:r w:rsidR="00630DCA" w:rsidRPr="00451BAA">
              <w:rPr>
                <w:rFonts w:ascii="Garamond" w:hAnsi="Garamond"/>
                <w:noProof/>
                <w:webHidden/>
                <w:szCs w:val="20"/>
              </w:rPr>
              <w:fldChar w:fldCharType="end"/>
            </w:r>
          </w:hyperlink>
        </w:p>
        <w:p w14:paraId="60025BC1"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66" w:history="1">
            <w:r w:rsidR="00630DCA" w:rsidRPr="00451BAA">
              <w:rPr>
                <w:rStyle w:val="Hiperpovezava"/>
                <w:rFonts w:ascii="Garamond" w:hAnsi="Garamond"/>
                <w:noProof/>
                <w:szCs w:val="20"/>
              </w:rPr>
              <w:t>6 Skupna ponudba</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_Toc513198366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7</w:t>
            </w:r>
            <w:r w:rsidR="00630DCA" w:rsidRPr="00451BAA">
              <w:rPr>
                <w:rFonts w:ascii="Garamond" w:hAnsi="Garamond"/>
                <w:noProof/>
                <w:webHidden/>
                <w:szCs w:val="20"/>
              </w:rPr>
              <w:fldChar w:fldCharType="end"/>
            </w:r>
          </w:hyperlink>
        </w:p>
        <w:p w14:paraId="5586ED61"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67" w:history="1">
            <w:r w:rsidR="00630DCA" w:rsidRPr="00451BAA">
              <w:rPr>
                <w:rStyle w:val="Hiperpovezava"/>
                <w:rFonts w:ascii="Garamond" w:hAnsi="Garamond"/>
                <w:noProof/>
                <w:szCs w:val="20"/>
              </w:rPr>
              <w:t>7 Ponudba s podizvajalci</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_Toc513198367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8</w:t>
            </w:r>
            <w:r w:rsidR="00630DCA" w:rsidRPr="00451BAA">
              <w:rPr>
                <w:rFonts w:ascii="Garamond" w:hAnsi="Garamond"/>
                <w:noProof/>
                <w:webHidden/>
                <w:szCs w:val="20"/>
              </w:rPr>
              <w:fldChar w:fldCharType="end"/>
            </w:r>
          </w:hyperlink>
        </w:p>
        <w:p w14:paraId="344D7C27"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68" w:history="1">
            <w:r w:rsidR="00630DCA" w:rsidRPr="00451BAA">
              <w:rPr>
                <w:rStyle w:val="Hiperpovezava"/>
                <w:rFonts w:ascii="Garamond" w:hAnsi="Garamond"/>
                <w:noProof/>
                <w:szCs w:val="20"/>
              </w:rPr>
              <w:t>8 Poslovna skrivnost in varovanje zaupnih podatkov</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_Toc513198368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9</w:t>
            </w:r>
            <w:r w:rsidR="00630DCA" w:rsidRPr="00451BAA">
              <w:rPr>
                <w:rFonts w:ascii="Garamond" w:hAnsi="Garamond"/>
                <w:noProof/>
                <w:webHidden/>
                <w:szCs w:val="20"/>
              </w:rPr>
              <w:fldChar w:fldCharType="end"/>
            </w:r>
          </w:hyperlink>
        </w:p>
        <w:p w14:paraId="1BA0BCD0"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69" w:history="1">
            <w:r w:rsidR="00630DCA" w:rsidRPr="00451BAA">
              <w:rPr>
                <w:rStyle w:val="Hiperpovezava"/>
                <w:rFonts w:ascii="Garamond" w:hAnsi="Garamond"/>
                <w:noProof/>
                <w:szCs w:val="20"/>
              </w:rPr>
              <w:t>9 Posredovanje podatkov naročniku</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_Toc513198369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9</w:t>
            </w:r>
            <w:r w:rsidR="00630DCA" w:rsidRPr="00451BAA">
              <w:rPr>
                <w:rFonts w:ascii="Garamond" w:hAnsi="Garamond"/>
                <w:noProof/>
                <w:webHidden/>
                <w:szCs w:val="20"/>
              </w:rPr>
              <w:fldChar w:fldCharType="end"/>
            </w:r>
          </w:hyperlink>
        </w:p>
        <w:p w14:paraId="00782679"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70" w:history="1">
            <w:r w:rsidR="00630DCA" w:rsidRPr="00451BAA">
              <w:rPr>
                <w:rStyle w:val="Hiperpovezava"/>
                <w:rFonts w:ascii="Garamond" w:hAnsi="Garamond"/>
                <w:noProof/>
                <w:szCs w:val="20"/>
              </w:rPr>
              <w:t>10 Sprememba obsega predmeta javnega naročila in sklenitev pogodbe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_Toc513198370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9</w:t>
            </w:r>
            <w:r w:rsidR="00630DCA" w:rsidRPr="00451BAA">
              <w:rPr>
                <w:rFonts w:ascii="Garamond" w:hAnsi="Garamond"/>
                <w:noProof/>
                <w:webHidden/>
                <w:szCs w:val="20"/>
              </w:rPr>
              <w:fldChar w:fldCharType="end"/>
            </w:r>
          </w:hyperlink>
        </w:p>
        <w:p w14:paraId="1C689832"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71" w:history="1">
            <w:r w:rsidR="00630DCA" w:rsidRPr="00451BAA">
              <w:rPr>
                <w:rStyle w:val="Hiperpovezava"/>
                <w:rFonts w:ascii="Garamond" w:hAnsi="Garamond"/>
                <w:noProof/>
                <w:szCs w:val="20"/>
              </w:rPr>
              <w:t>11. Merilo za izbor</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_Toc513198371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10</w:t>
            </w:r>
            <w:r w:rsidR="00630DCA" w:rsidRPr="00451BAA">
              <w:rPr>
                <w:rFonts w:ascii="Garamond" w:hAnsi="Garamond"/>
                <w:noProof/>
                <w:webHidden/>
                <w:szCs w:val="20"/>
              </w:rPr>
              <w:fldChar w:fldCharType="end"/>
            </w:r>
          </w:hyperlink>
        </w:p>
        <w:p w14:paraId="73A37E65"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72" w:history="1">
            <w:r w:rsidR="00630DCA" w:rsidRPr="00451BAA">
              <w:rPr>
                <w:rStyle w:val="Hiperpovezava"/>
                <w:rFonts w:ascii="Garamond" w:hAnsi="Garamond"/>
                <w:noProof/>
                <w:szCs w:val="20"/>
              </w:rPr>
              <w:t>12. Finančna zavarovanja</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_Toc513198372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12</w:t>
            </w:r>
            <w:r w:rsidR="00630DCA" w:rsidRPr="00451BAA">
              <w:rPr>
                <w:rFonts w:ascii="Garamond" w:hAnsi="Garamond"/>
                <w:noProof/>
                <w:webHidden/>
                <w:szCs w:val="20"/>
              </w:rPr>
              <w:fldChar w:fldCharType="end"/>
            </w:r>
          </w:hyperlink>
        </w:p>
        <w:p w14:paraId="6234D1ED"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73" w:history="1">
            <w:r w:rsidR="00630DCA" w:rsidRPr="00451BAA">
              <w:rPr>
                <w:rStyle w:val="Hiperpovezava"/>
                <w:rFonts w:ascii="Garamond" w:eastAsia="Arial Unicode MS" w:hAnsi="Garamond"/>
                <w:bCs/>
                <w:noProof/>
                <w:szCs w:val="20"/>
              </w:rPr>
              <w:t>12.1. Finančno zavarovanje za dobro izvedbo pogodbenih obveznosti</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_Toc513198373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13</w:t>
            </w:r>
            <w:r w:rsidR="00630DCA" w:rsidRPr="00451BAA">
              <w:rPr>
                <w:rFonts w:ascii="Garamond" w:hAnsi="Garamond"/>
                <w:noProof/>
                <w:webHidden/>
                <w:szCs w:val="20"/>
              </w:rPr>
              <w:fldChar w:fldCharType="end"/>
            </w:r>
          </w:hyperlink>
        </w:p>
        <w:p w14:paraId="1F66629E"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74" w:history="1">
            <w:r w:rsidR="00630DCA" w:rsidRPr="00451BAA">
              <w:rPr>
                <w:rStyle w:val="Hiperpovezava"/>
                <w:rFonts w:ascii="Garamond" w:hAnsi="Garamond"/>
                <w:noProof/>
                <w:szCs w:val="20"/>
              </w:rPr>
              <w:t>13 Razlogi za izključitev in pogoji za priznanje sposobnosti</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_Toc513198374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13</w:t>
            </w:r>
            <w:r w:rsidR="00630DCA" w:rsidRPr="00451BAA">
              <w:rPr>
                <w:rFonts w:ascii="Garamond" w:hAnsi="Garamond"/>
                <w:noProof/>
                <w:webHidden/>
                <w:szCs w:val="20"/>
              </w:rPr>
              <w:fldChar w:fldCharType="end"/>
            </w:r>
          </w:hyperlink>
        </w:p>
        <w:p w14:paraId="35E201FE"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75" w:history="1">
            <w:r w:rsidR="00630DCA" w:rsidRPr="00451BAA">
              <w:rPr>
                <w:rStyle w:val="Hiperpovezava"/>
                <w:rFonts w:ascii="Garamond" w:hAnsi="Garamond"/>
                <w:noProof/>
                <w:szCs w:val="20"/>
              </w:rPr>
              <w:t>13.1. Predhodna nekaznovanost</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_Toc513198375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13</w:t>
            </w:r>
            <w:r w:rsidR="00630DCA" w:rsidRPr="00451BAA">
              <w:rPr>
                <w:rFonts w:ascii="Garamond" w:hAnsi="Garamond"/>
                <w:noProof/>
                <w:webHidden/>
                <w:szCs w:val="20"/>
              </w:rPr>
              <w:fldChar w:fldCharType="end"/>
            </w:r>
          </w:hyperlink>
        </w:p>
        <w:p w14:paraId="3A7348C3"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76" w:history="1">
            <w:r w:rsidR="00630DCA" w:rsidRPr="00451BAA">
              <w:rPr>
                <w:rStyle w:val="Hiperpovezava"/>
                <w:rFonts w:ascii="Garamond" w:hAnsi="Garamond"/>
                <w:noProof/>
                <w:szCs w:val="20"/>
              </w:rPr>
              <w:t>13.2. Uvrstitev na seznam ponudnikov z negativnimi referencami in evidenco poslovnih subjektov iz ZIntPK</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_Toc513198376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14</w:t>
            </w:r>
            <w:r w:rsidR="00630DCA" w:rsidRPr="00451BAA">
              <w:rPr>
                <w:rFonts w:ascii="Garamond" w:hAnsi="Garamond"/>
                <w:noProof/>
                <w:webHidden/>
                <w:szCs w:val="20"/>
              </w:rPr>
              <w:fldChar w:fldCharType="end"/>
            </w:r>
          </w:hyperlink>
        </w:p>
        <w:p w14:paraId="73BB325C"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77" w:history="1">
            <w:r w:rsidR="00630DCA" w:rsidRPr="00451BAA">
              <w:rPr>
                <w:rStyle w:val="Hiperpovezava"/>
                <w:rFonts w:ascii="Garamond" w:hAnsi="Garamond"/>
                <w:noProof/>
                <w:szCs w:val="20"/>
              </w:rPr>
              <w:t>13.3. Neplačane davčne obveznosti in socialni prispevki</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_Toc513198377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14</w:t>
            </w:r>
            <w:r w:rsidR="00630DCA" w:rsidRPr="00451BAA">
              <w:rPr>
                <w:rFonts w:ascii="Garamond" w:hAnsi="Garamond"/>
                <w:noProof/>
                <w:webHidden/>
                <w:szCs w:val="20"/>
              </w:rPr>
              <w:fldChar w:fldCharType="end"/>
            </w:r>
          </w:hyperlink>
        </w:p>
        <w:p w14:paraId="6F87E53C"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78" w:history="1">
            <w:r w:rsidR="00630DCA" w:rsidRPr="00451BAA">
              <w:rPr>
                <w:rStyle w:val="Hiperpovezava"/>
                <w:rFonts w:ascii="Garamond" w:hAnsi="Garamond"/>
                <w:noProof/>
                <w:szCs w:val="20"/>
              </w:rPr>
              <w:t>13.4. Izrek globe v zvezi s plačilom za delo</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_Toc513198378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15</w:t>
            </w:r>
            <w:r w:rsidR="00630DCA" w:rsidRPr="00451BAA">
              <w:rPr>
                <w:rFonts w:ascii="Garamond" w:hAnsi="Garamond"/>
                <w:noProof/>
                <w:webHidden/>
                <w:szCs w:val="20"/>
              </w:rPr>
              <w:fldChar w:fldCharType="end"/>
            </w:r>
          </w:hyperlink>
        </w:p>
        <w:p w14:paraId="4B722BB4"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79" w:history="1">
            <w:r w:rsidR="00630DCA" w:rsidRPr="00451BAA">
              <w:rPr>
                <w:rStyle w:val="Hiperpovezava"/>
                <w:rFonts w:ascii="Garamond" w:hAnsi="Garamond"/>
                <w:noProof/>
                <w:szCs w:val="20"/>
              </w:rPr>
              <w:t>13.5. Hujša kršitev poklicnih pravil</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_Toc513198379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15</w:t>
            </w:r>
            <w:r w:rsidR="00630DCA" w:rsidRPr="00451BAA">
              <w:rPr>
                <w:rFonts w:ascii="Garamond" w:hAnsi="Garamond"/>
                <w:noProof/>
                <w:webHidden/>
                <w:szCs w:val="20"/>
              </w:rPr>
              <w:fldChar w:fldCharType="end"/>
            </w:r>
          </w:hyperlink>
        </w:p>
        <w:p w14:paraId="76036A6F"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80" w:history="1">
            <w:r w:rsidR="00630DCA" w:rsidRPr="00451BAA">
              <w:rPr>
                <w:rStyle w:val="Hiperpovezava"/>
                <w:rFonts w:ascii="Garamond" w:hAnsi="Garamond"/>
                <w:noProof/>
                <w:szCs w:val="20"/>
              </w:rPr>
              <w:t>13.6. Storitev velike strokovne napake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_Toc513198380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15</w:t>
            </w:r>
            <w:r w:rsidR="00630DCA" w:rsidRPr="00451BAA">
              <w:rPr>
                <w:rFonts w:ascii="Garamond" w:hAnsi="Garamond"/>
                <w:noProof/>
                <w:webHidden/>
                <w:szCs w:val="20"/>
              </w:rPr>
              <w:fldChar w:fldCharType="end"/>
            </w:r>
          </w:hyperlink>
        </w:p>
        <w:p w14:paraId="7C17208D"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81" w:history="1">
            <w:r w:rsidR="00630DCA" w:rsidRPr="00451BAA">
              <w:rPr>
                <w:rStyle w:val="Hiperpovezava"/>
                <w:rFonts w:ascii="Garamond" w:eastAsia="Arial Unicode MS" w:hAnsi="Garamond"/>
                <w:bCs/>
                <w:noProof/>
                <w:szCs w:val="20"/>
              </w:rPr>
              <w:t>13.7. Registracija dejavnosti</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_Toc513198381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16</w:t>
            </w:r>
            <w:r w:rsidR="00630DCA" w:rsidRPr="00451BAA">
              <w:rPr>
                <w:rFonts w:ascii="Garamond" w:hAnsi="Garamond"/>
                <w:noProof/>
                <w:webHidden/>
                <w:szCs w:val="20"/>
              </w:rPr>
              <w:fldChar w:fldCharType="end"/>
            </w:r>
          </w:hyperlink>
        </w:p>
        <w:p w14:paraId="1E48C7B9"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82" w:history="1">
            <w:r w:rsidR="00630DCA" w:rsidRPr="00451BAA">
              <w:rPr>
                <w:rStyle w:val="Hiperpovezava"/>
                <w:rFonts w:ascii="Garamond" w:hAnsi="Garamond"/>
                <w:noProof/>
                <w:szCs w:val="20"/>
              </w:rPr>
              <w:t>13.8. Reference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_Toc513198382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16</w:t>
            </w:r>
            <w:r w:rsidR="00630DCA" w:rsidRPr="00451BAA">
              <w:rPr>
                <w:rFonts w:ascii="Garamond" w:hAnsi="Garamond"/>
                <w:noProof/>
                <w:webHidden/>
                <w:szCs w:val="20"/>
              </w:rPr>
              <w:fldChar w:fldCharType="end"/>
            </w:r>
          </w:hyperlink>
        </w:p>
        <w:p w14:paraId="6922B97B" w14:textId="77777777" w:rsidR="00630DCA" w:rsidRPr="00451BAA" w:rsidRDefault="00EB5B15">
          <w:pPr>
            <w:pStyle w:val="Kazalovsebine2"/>
            <w:tabs>
              <w:tab w:val="right" w:leader="dot" w:pos="9062"/>
            </w:tabs>
            <w:rPr>
              <w:rFonts w:ascii="Garamond" w:eastAsiaTheme="minorEastAsia" w:hAnsi="Garamond" w:cstheme="minorBidi"/>
              <w:noProof/>
              <w:szCs w:val="20"/>
            </w:rPr>
          </w:pPr>
          <w:hyperlink w:anchor="_Toc513198383" w:history="1">
            <w:r w:rsidR="00630DCA" w:rsidRPr="00451BAA">
              <w:rPr>
                <w:rStyle w:val="Hiperpovezava"/>
                <w:rFonts w:ascii="Garamond" w:hAnsi="Garamond"/>
                <w:noProof/>
                <w:szCs w:val="20"/>
              </w:rPr>
              <w:t>13.9. Zavarovanje odgovornosti iz naslova opravljanja dejavnosti</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_Toc513198383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17</w:t>
            </w:r>
            <w:r w:rsidR="00630DCA" w:rsidRPr="00451BAA">
              <w:rPr>
                <w:rFonts w:ascii="Garamond" w:hAnsi="Garamond"/>
                <w:noProof/>
                <w:webHidden/>
                <w:szCs w:val="20"/>
              </w:rPr>
              <w:fldChar w:fldCharType="end"/>
            </w:r>
          </w:hyperlink>
        </w:p>
        <w:p w14:paraId="74328324"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84" w:history="1">
            <w:r w:rsidR="00630DCA" w:rsidRPr="00451BAA">
              <w:rPr>
                <w:rStyle w:val="Hiperpovezava"/>
                <w:rFonts w:ascii="Garamond" w:hAnsi="Garamond"/>
                <w:noProof/>
                <w:szCs w:val="20"/>
              </w:rPr>
              <w:t>14. Pravna podlaga</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_Toc513198384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17</w:t>
            </w:r>
            <w:r w:rsidR="00630DCA" w:rsidRPr="00451BAA">
              <w:rPr>
                <w:rFonts w:ascii="Garamond" w:hAnsi="Garamond"/>
                <w:noProof/>
                <w:webHidden/>
                <w:szCs w:val="20"/>
              </w:rPr>
              <w:fldChar w:fldCharType="end"/>
            </w:r>
          </w:hyperlink>
        </w:p>
        <w:p w14:paraId="50DDE5A7"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85" w:history="1">
            <w:r w:rsidR="00630DCA" w:rsidRPr="00451BAA">
              <w:rPr>
                <w:rStyle w:val="Hiperpovezava"/>
                <w:rFonts w:ascii="Garamond" w:hAnsi="Garamond"/>
                <w:noProof/>
                <w:szCs w:val="20"/>
              </w:rPr>
              <w:t>15.  Pouk o pravnem sredstvu</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_Toc513198385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17</w:t>
            </w:r>
            <w:r w:rsidR="00630DCA" w:rsidRPr="00451BAA">
              <w:rPr>
                <w:rFonts w:ascii="Garamond" w:hAnsi="Garamond"/>
                <w:noProof/>
                <w:webHidden/>
                <w:szCs w:val="20"/>
              </w:rPr>
              <w:fldChar w:fldCharType="end"/>
            </w:r>
          </w:hyperlink>
        </w:p>
        <w:p w14:paraId="6BC00EF5"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86" w:history="1">
            <w:r w:rsidR="00630DCA" w:rsidRPr="00451BAA">
              <w:rPr>
                <w:rStyle w:val="Hiperpovezava"/>
                <w:rFonts w:ascii="Garamond" w:hAnsi="Garamond"/>
                <w:noProof/>
                <w:szCs w:val="20"/>
              </w:rPr>
              <w:t>Priloge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_Toc513198386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19</w:t>
            </w:r>
            <w:r w:rsidR="00630DCA" w:rsidRPr="00451BAA">
              <w:rPr>
                <w:rFonts w:ascii="Garamond" w:hAnsi="Garamond"/>
                <w:noProof/>
                <w:webHidden/>
                <w:szCs w:val="20"/>
              </w:rPr>
              <w:fldChar w:fldCharType="end"/>
            </w:r>
          </w:hyperlink>
        </w:p>
        <w:p w14:paraId="420ABE4C"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87" w:history="1">
            <w:r w:rsidR="00630DCA" w:rsidRPr="00451BAA">
              <w:rPr>
                <w:rStyle w:val="Hiperpovezava"/>
                <w:rFonts w:ascii="Garamond" w:hAnsi="Garamond"/>
                <w:noProof/>
                <w:szCs w:val="20"/>
              </w:rPr>
              <w:t>Pooblastilo za pridobitev potrdila iz kazenske evidence za fizične osebe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_Toc513198387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20</w:t>
            </w:r>
            <w:r w:rsidR="00630DCA" w:rsidRPr="00451BAA">
              <w:rPr>
                <w:rFonts w:ascii="Garamond" w:hAnsi="Garamond"/>
                <w:noProof/>
                <w:webHidden/>
                <w:szCs w:val="20"/>
              </w:rPr>
              <w:fldChar w:fldCharType="end"/>
            </w:r>
          </w:hyperlink>
        </w:p>
        <w:p w14:paraId="313335AA"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88" w:history="1">
            <w:r w:rsidR="00630DCA" w:rsidRPr="00451BAA">
              <w:rPr>
                <w:rStyle w:val="Hiperpovezava"/>
                <w:rFonts w:ascii="Garamond" w:hAnsi="Garamond"/>
                <w:noProof/>
                <w:szCs w:val="20"/>
              </w:rPr>
              <w:t>Pooblastilo za pridobitev potrdila iz kazenske evidence za pravne osebe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_Toc513198388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21</w:t>
            </w:r>
            <w:r w:rsidR="00630DCA" w:rsidRPr="00451BAA">
              <w:rPr>
                <w:rFonts w:ascii="Garamond" w:hAnsi="Garamond"/>
                <w:noProof/>
                <w:webHidden/>
                <w:szCs w:val="20"/>
              </w:rPr>
              <w:fldChar w:fldCharType="end"/>
            </w:r>
          </w:hyperlink>
        </w:p>
        <w:p w14:paraId="149E7C40"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89" w:history="1">
            <w:r w:rsidR="00630DCA" w:rsidRPr="00451BAA">
              <w:rPr>
                <w:rStyle w:val="Hiperpovezava"/>
                <w:rFonts w:ascii="Garamond" w:hAnsi="Garamond"/>
                <w:noProof/>
                <w:szCs w:val="20"/>
              </w:rPr>
              <w:t>Ponudbeni predračun</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_Toc513198389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22</w:t>
            </w:r>
            <w:r w:rsidR="00630DCA" w:rsidRPr="00451BAA">
              <w:rPr>
                <w:rFonts w:ascii="Garamond" w:hAnsi="Garamond"/>
                <w:noProof/>
                <w:webHidden/>
                <w:szCs w:val="20"/>
              </w:rPr>
              <w:fldChar w:fldCharType="end"/>
            </w:r>
          </w:hyperlink>
        </w:p>
        <w:p w14:paraId="1F114D4A"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0" w:history="1">
            <w:r w:rsidR="00630DCA" w:rsidRPr="00451BAA">
              <w:rPr>
                <w:rStyle w:val="Hiperpovezava"/>
                <w:rFonts w:ascii="Garamond" w:hAnsi="Garamond"/>
                <w:noProof/>
                <w:szCs w:val="20"/>
              </w:rPr>
              <w:t>Izjava o predložitvi menične izjave za dobro izvedbo pogodbenih obveznosti</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_Toc513198390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23</w:t>
            </w:r>
            <w:r w:rsidR="00630DCA" w:rsidRPr="00451BAA">
              <w:rPr>
                <w:rFonts w:ascii="Garamond" w:hAnsi="Garamond"/>
                <w:noProof/>
                <w:webHidden/>
                <w:szCs w:val="20"/>
              </w:rPr>
              <w:fldChar w:fldCharType="end"/>
            </w:r>
          </w:hyperlink>
        </w:p>
        <w:p w14:paraId="75CEBF89"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1" w:history="1">
            <w:r w:rsidR="00630DCA" w:rsidRPr="00451BAA">
              <w:rPr>
                <w:rStyle w:val="Hiperpovezava"/>
                <w:rFonts w:ascii="Garamond" w:hAnsi="Garamond"/>
                <w:noProof/>
                <w:szCs w:val="20"/>
              </w:rPr>
              <w:t>Menična izjava za dobro izvedbo pogodbenih obveznosti</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_Toc513198391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24</w:t>
            </w:r>
            <w:r w:rsidR="00630DCA" w:rsidRPr="00451BAA">
              <w:rPr>
                <w:rFonts w:ascii="Garamond" w:hAnsi="Garamond"/>
                <w:noProof/>
                <w:webHidden/>
                <w:szCs w:val="20"/>
              </w:rPr>
              <w:fldChar w:fldCharType="end"/>
            </w:r>
          </w:hyperlink>
        </w:p>
        <w:p w14:paraId="1796D8B1"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2" w:history="1">
            <w:r w:rsidR="00630DCA" w:rsidRPr="00451BAA">
              <w:rPr>
                <w:rStyle w:val="Hiperpovezava"/>
                <w:rFonts w:ascii="Garamond" w:hAnsi="Garamond"/>
                <w:noProof/>
                <w:szCs w:val="20"/>
              </w:rPr>
              <w:t>Reference</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_Toc513198392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25</w:t>
            </w:r>
            <w:r w:rsidR="00630DCA" w:rsidRPr="00451BAA">
              <w:rPr>
                <w:rFonts w:ascii="Garamond" w:hAnsi="Garamond"/>
                <w:noProof/>
                <w:webHidden/>
                <w:szCs w:val="20"/>
              </w:rPr>
              <w:fldChar w:fldCharType="end"/>
            </w:r>
          </w:hyperlink>
        </w:p>
        <w:p w14:paraId="1103C3C3"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3" w:history="1">
            <w:r w:rsidR="00630DCA" w:rsidRPr="00451BAA">
              <w:rPr>
                <w:rStyle w:val="Hiperpovezava"/>
                <w:rFonts w:ascii="Garamond" w:eastAsia="Arial Unicode MS" w:hAnsi="Garamond"/>
                <w:bCs/>
                <w:noProof/>
                <w:szCs w:val="20"/>
              </w:rPr>
              <w:t>Izjava po 35. členu ZIntPK</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_Toc513198393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26</w:t>
            </w:r>
            <w:r w:rsidR="00630DCA" w:rsidRPr="00451BAA">
              <w:rPr>
                <w:rFonts w:ascii="Garamond" w:hAnsi="Garamond"/>
                <w:noProof/>
                <w:webHidden/>
                <w:szCs w:val="20"/>
              </w:rPr>
              <w:fldChar w:fldCharType="end"/>
            </w:r>
          </w:hyperlink>
        </w:p>
        <w:p w14:paraId="5879D1ED"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4" w:history="1">
            <w:r w:rsidR="00630DCA" w:rsidRPr="00451BAA">
              <w:rPr>
                <w:rStyle w:val="Hiperpovezava"/>
                <w:rFonts w:ascii="Garamond" w:eastAsia="Arial Unicode MS" w:hAnsi="Garamond"/>
                <w:bCs/>
                <w:noProof/>
                <w:szCs w:val="20"/>
              </w:rPr>
              <w:t>Vzorec okvirnega sporazuma za sklop 1, sklop 2, sklop 3 in sklop 4.</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_Toc513198394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27</w:t>
            </w:r>
            <w:r w:rsidR="00630DCA" w:rsidRPr="00451BAA">
              <w:rPr>
                <w:rFonts w:ascii="Garamond" w:hAnsi="Garamond"/>
                <w:noProof/>
                <w:webHidden/>
                <w:szCs w:val="20"/>
              </w:rPr>
              <w:fldChar w:fldCharType="end"/>
            </w:r>
          </w:hyperlink>
        </w:p>
        <w:p w14:paraId="547752E1"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5" w:history="1">
            <w:r w:rsidR="00630DCA" w:rsidRPr="00451BAA">
              <w:rPr>
                <w:rStyle w:val="Hiperpovezava"/>
                <w:rFonts w:ascii="Garamond" w:eastAsia="Arial Unicode MS" w:hAnsi="Garamond"/>
                <w:bCs/>
                <w:noProof/>
                <w:szCs w:val="20"/>
              </w:rPr>
              <w:t>Vzorec okvirnega sporazuma za sklope 5 -11.</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_Toc513198395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38</w:t>
            </w:r>
            <w:r w:rsidR="00630DCA" w:rsidRPr="00451BAA">
              <w:rPr>
                <w:rFonts w:ascii="Garamond" w:hAnsi="Garamond"/>
                <w:noProof/>
                <w:webHidden/>
                <w:szCs w:val="20"/>
              </w:rPr>
              <w:fldChar w:fldCharType="end"/>
            </w:r>
          </w:hyperlink>
        </w:p>
        <w:p w14:paraId="00B35D28"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6" w:history="1">
            <w:r w:rsidR="00630DCA" w:rsidRPr="00451BAA">
              <w:rPr>
                <w:rStyle w:val="Hiperpovezava"/>
                <w:rFonts w:ascii="Garamond" w:hAnsi="Garamond"/>
                <w:noProof/>
                <w:szCs w:val="20"/>
              </w:rPr>
              <w:t>Popis opreme, na kateri se bodo opravljale storitve validiranja</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_Toc513198396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49</w:t>
            </w:r>
            <w:r w:rsidR="00630DCA" w:rsidRPr="00451BAA">
              <w:rPr>
                <w:rFonts w:ascii="Garamond" w:hAnsi="Garamond"/>
                <w:noProof/>
                <w:webHidden/>
                <w:szCs w:val="20"/>
              </w:rPr>
              <w:fldChar w:fldCharType="end"/>
            </w:r>
          </w:hyperlink>
        </w:p>
        <w:p w14:paraId="7C096BB8"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7" w:history="1">
            <w:r w:rsidR="00630DCA" w:rsidRPr="00451BAA">
              <w:rPr>
                <w:rStyle w:val="Hiperpovezava"/>
                <w:rFonts w:ascii="Garamond" w:hAnsi="Garamond"/>
                <w:noProof/>
                <w:szCs w:val="20"/>
              </w:rPr>
              <w:t xml:space="preserve">SKLOP 1 </w:t>
            </w:r>
            <w:r w:rsidR="00630DCA" w:rsidRPr="00451BAA">
              <w:rPr>
                <w:rStyle w:val="Hiperpovezava"/>
                <w:rFonts w:ascii="Garamond" w:hAnsi="Garamond"/>
                <w:noProof/>
                <w:szCs w:val="20"/>
                <w:lang w:val="en-US"/>
              </w:rPr>
              <w:t>–</w:t>
            </w:r>
            <w:r w:rsidR="00630DCA" w:rsidRPr="00451BAA">
              <w:rPr>
                <w:rStyle w:val="Hiperpovezava"/>
                <w:rFonts w:ascii="Garamond" w:hAnsi="Garamond"/>
                <w:noProof/>
                <w:szCs w:val="20"/>
              </w:rPr>
              <w:t xml:space="preserve"> instrumentalna oprema proizvajalca Varian</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_Toc513198397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49</w:t>
            </w:r>
            <w:r w:rsidR="00630DCA" w:rsidRPr="00451BAA">
              <w:rPr>
                <w:rFonts w:ascii="Garamond" w:hAnsi="Garamond"/>
                <w:noProof/>
                <w:webHidden/>
                <w:szCs w:val="20"/>
              </w:rPr>
              <w:fldChar w:fldCharType="end"/>
            </w:r>
          </w:hyperlink>
        </w:p>
        <w:p w14:paraId="107667C9"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8" w:history="1">
            <w:r w:rsidR="00630DCA" w:rsidRPr="00451BAA">
              <w:rPr>
                <w:rStyle w:val="Hiperpovezava"/>
                <w:rFonts w:ascii="Garamond" w:hAnsi="Garamond"/>
                <w:noProof/>
                <w:szCs w:val="20"/>
              </w:rPr>
              <w:t xml:space="preserve">SKLOP 2 </w:t>
            </w:r>
            <w:r w:rsidR="00630DCA" w:rsidRPr="00451BAA">
              <w:rPr>
                <w:rStyle w:val="Hiperpovezava"/>
                <w:rFonts w:ascii="Garamond" w:hAnsi="Garamond"/>
                <w:noProof/>
                <w:szCs w:val="20"/>
                <w:lang w:val="en-US"/>
              </w:rPr>
              <w:t>–</w:t>
            </w:r>
            <w:r w:rsidR="00630DCA" w:rsidRPr="00451BAA">
              <w:rPr>
                <w:rStyle w:val="Hiperpovezava"/>
                <w:rFonts w:ascii="Garamond" w:hAnsi="Garamond"/>
                <w:noProof/>
                <w:szCs w:val="20"/>
              </w:rPr>
              <w:t xml:space="preserve"> instrumentalna oprema proizvajalca Peak Scientific</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_Toc513198398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51</w:t>
            </w:r>
            <w:r w:rsidR="00630DCA" w:rsidRPr="00451BAA">
              <w:rPr>
                <w:rFonts w:ascii="Garamond" w:hAnsi="Garamond"/>
                <w:noProof/>
                <w:webHidden/>
                <w:szCs w:val="20"/>
              </w:rPr>
              <w:fldChar w:fldCharType="end"/>
            </w:r>
          </w:hyperlink>
        </w:p>
        <w:p w14:paraId="2978454A" w14:textId="77777777" w:rsidR="00630DCA" w:rsidRPr="00451BAA" w:rsidRDefault="00EB5B15">
          <w:pPr>
            <w:pStyle w:val="Kazalovsebine1"/>
            <w:tabs>
              <w:tab w:val="right" w:leader="dot" w:pos="9062"/>
            </w:tabs>
            <w:rPr>
              <w:rFonts w:ascii="Garamond" w:eastAsiaTheme="minorEastAsia" w:hAnsi="Garamond" w:cstheme="minorBidi"/>
              <w:noProof/>
              <w:szCs w:val="20"/>
            </w:rPr>
          </w:pPr>
          <w:hyperlink w:anchor="_Toc513198399" w:history="1">
            <w:r w:rsidR="00630DCA" w:rsidRPr="00451BAA">
              <w:rPr>
                <w:rStyle w:val="Hiperpovezava"/>
                <w:rFonts w:ascii="Garamond" w:hAnsi="Garamond"/>
                <w:noProof/>
                <w:szCs w:val="20"/>
              </w:rPr>
              <w:t xml:space="preserve">SKLOP 3 </w:t>
            </w:r>
            <w:r w:rsidR="00630DCA" w:rsidRPr="00451BAA">
              <w:rPr>
                <w:rStyle w:val="Hiperpovezava"/>
                <w:rFonts w:ascii="Garamond" w:hAnsi="Garamond"/>
                <w:noProof/>
                <w:szCs w:val="20"/>
                <w:lang w:val="en-US"/>
              </w:rPr>
              <w:t>–</w:t>
            </w:r>
            <w:r w:rsidR="00630DCA" w:rsidRPr="00451BAA">
              <w:rPr>
                <w:rStyle w:val="Hiperpovezava"/>
                <w:rFonts w:ascii="Garamond" w:hAnsi="Garamond"/>
                <w:noProof/>
                <w:szCs w:val="20"/>
              </w:rPr>
              <w:t xml:space="preserve"> instrumentalna oprema proizvajalca Thermo</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_Toc513198399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52</w:t>
            </w:r>
            <w:r w:rsidR="00630DCA" w:rsidRPr="00451BAA">
              <w:rPr>
                <w:rFonts w:ascii="Garamond" w:hAnsi="Garamond"/>
                <w:noProof/>
                <w:webHidden/>
                <w:szCs w:val="20"/>
              </w:rPr>
              <w:fldChar w:fldCharType="end"/>
            </w:r>
          </w:hyperlink>
        </w:p>
        <w:p w14:paraId="0606F55D" w14:textId="77777777" w:rsidR="00630DCA" w:rsidRPr="00451BAA" w:rsidRDefault="00EB5B15">
          <w:pPr>
            <w:pStyle w:val="Kazalovsebine1"/>
            <w:tabs>
              <w:tab w:val="right" w:leader="dot" w:pos="9062"/>
            </w:tabs>
            <w:rPr>
              <w:rFonts w:asciiTheme="minorHAnsi" w:eastAsiaTheme="minorEastAsia" w:hAnsiTheme="minorHAnsi" w:cstheme="minorBidi"/>
              <w:noProof/>
              <w:sz w:val="22"/>
            </w:rPr>
          </w:pPr>
          <w:hyperlink w:anchor="_Toc513198400" w:history="1">
            <w:r w:rsidR="00630DCA" w:rsidRPr="00451BAA">
              <w:rPr>
                <w:rStyle w:val="Hiperpovezava"/>
                <w:rFonts w:ascii="Garamond" w:hAnsi="Garamond"/>
                <w:noProof/>
                <w:szCs w:val="20"/>
              </w:rPr>
              <w:t xml:space="preserve">SKLOP 4 </w:t>
            </w:r>
            <w:r w:rsidR="00630DCA" w:rsidRPr="00451BAA">
              <w:rPr>
                <w:rStyle w:val="Hiperpovezava"/>
                <w:rFonts w:ascii="Garamond" w:hAnsi="Garamond"/>
                <w:noProof/>
                <w:szCs w:val="20"/>
                <w:lang w:val="en-US"/>
              </w:rPr>
              <w:t>–</w:t>
            </w:r>
            <w:r w:rsidR="00630DCA" w:rsidRPr="00451BAA">
              <w:rPr>
                <w:rStyle w:val="Hiperpovezava"/>
                <w:rFonts w:ascii="Garamond" w:hAnsi="Garamond"/>
                <w:noProof/>
                <w:szCs w:val="20"/>
              </w:rPr>
              <w:t xml:space="preserve"> instrumentalna oprema proizvajalca Agilent Technologies</w:t>
            </w:r>
            <w:r w:rsidR="00630DCA" w:rsidRPr="00451BAA">
              <w:rPr>
                <w:rFonts w:ascii="Garamond" w:hAnsi="Garamond"/>
                <w:noProof/>
                <w:webHidden/>
                <w:szCs w:val="20"/>
              </w:rPr>
              <w:tab/>
            </w:r>
            <w:r w:rsidR="00630DCA" w:rsidRPr="00451BAA">
              <w:rPr>
                <w:rFonts w:ascii="Garamond" w:hAnsi="Garamond"/>
                <w:noProof/>
                <w:webHidden/>
                <w:szCs w:val="20"/>
              </w:rPr>
              <w:fldChar w:fldCharType="begin"/>
            </w:r>
            <w:r w:rsidR="00630DCA" w:rsidRPr="00451BAA">
              <w:rPr>
                <w:rFonts w:ascii="Garamond" w:hAnsi="Garamond"/>
                <w:noProof/>
                <w:webHidden/>
                <w:szCs w:val="20"/>
              </w:rPr>
              <w:instrText xml:space="preserve"> PAGEREF _Toc513198400 \h </w:instrText>
            </w:r>
            <w:r w:rsidR="00630DCA" w:rsidRPr="00451BAA">
              <w:rPr>
                <w:rFonts w:ascii="Garamond" w:hAnsi="Garamond"/>
                <w:noProof/>
                <w:webHidden/>
                <w:szCs w:val="20"/>
              </w:rPr>
            </w:r>
            <w:r w:rsidR="00630DCA" w:rsidRPr="00451BAA">
              <w:rPr>
                <w:rFonts w:ascii="Garamond" w:hAnsi="Garamond"/>
                <w:noProof/>
                <w:webHidden/>
                <w:szCs w:val="20"/>
              </w:rPr>
              <w:fldChar w:fldCharType="separate"/>
            </w:r>
            <w:r w:rsidR="00630DCA" w:rsidRPr="00451BAA">
              <w:rPr>
                <w:rFonts w:ascii="Garamond" w:hAnsi="Garamond"/>
                <w:noProof/>
                <w:webHidden/>
                <w:szCs w:val="20"/>
              </w:rPr>
              <w:t>64</w:t>
            </w:r>
            <w:r w:rsidR="00630DCA" w:rsidRPr="00451BAA">
              <w:rPr>
                <w:rFonts w:ascii="Garamond" w:hAnsi="Garamond"/>
                <w:noProof/>
                <w:webHidden/>
                <w:szCs w:val="20"/>
              </w:rPr>
              <w:fldChar w:fldCharType="end"/>
            </w:r>
          </w:hyperlink>
        </w:p>
        <w:p w14:paraId="53FF9D37" w14:textId="77777777" w:rsidR="00731A6D" w:rsidRPr="00451BAA" w:rsidRDefault="00731A6D" w:rsidP="0011169D">
          <w:pPr>
            <w:spacing w:line="312" w:lineRule="auto"/>
            <w:jc w:val="both"/>
            <w:rPr>
              <w:rFonts w:ascii="Garamond" w:hAnsi="Garamond" w:cs="Arial"/>
              <w:sz w:val="20"/>
              <w:szCs w:val="20"/>
            </w:rPr>
          </w:pPr>
          <w:r w:rsidRPr="00451BAA">
            <w:rPr>
              <w:rFonts w:ascii="Garamond" w:hAnsi="Garamond" w:cs="Arial"/>
              <w:bCs/>
              <w:sz w:val="20"/>
              <w:szCs w:val="20"/>
            </w:rPr>
            <w:fldChar w:fldCharType="end"/>
          </w:r>
        </w:p>
      </w:sdtContent>
    </w:sdt>
    <w:p w14:paraId="103F3C2C" w14:textId="77777777" w:rsidR="00731A6D" w:rsidRPr="00451BAA" w:rsidRDefault="00731A6D" w:rsidP="0011169D">
      <w:pPr>
        <w:spacing w:after="0" w:line="312" w:lineRule="auto"/>
        <w:jc w:val="both"/>
        <w:rPr>
          <w:rFonts w:ascii="Garamond" w:hAnsi="Garamond" w:cs="Arial"/>
          <w:sz w:val="20"/>
          <w:szCs w:val="20"/>
          <w:lang w:eastAsia="sl-SI"/>
        </w:rPr>
      </w:pPr>
    </w:p>
    <w:p w14:paraId="64F41AC1" w14:textId="77777777" w:rsidR="003718D8" w:rsidRPr="00451BAA" w:rsidRDefault="003718D8" w:rsidP="0011169D">
      <w:pPr>
        <w:spacing w:after="0" w:line="312" w:lineRule="auto"/>
        <w:jc w:val="both"/>
        <w:rPr>
          <w:rFonts w:ascii="Garamond" w:hAnsi="Garamond" w:cs="Arial"/>
          <w:sz w:val="20"/>
          <w:szCs w:val="20"/>
          <w:lang w:eastAsia="sl-SI"/>
        </w:rPr>
      </w:pPr>
    </w:p>
    <w:p w14:paraId="03B355DA" w14:textId="77777777" w:rsidR="003718D8" w:rsidRPr="00451BAA" w:rsidRDefault="003718D8" w:rsidP="0011169D">
      <w:pPr>
        <w:spacing w:after="0" w:line="312" w:lineRule="auto"/>
        <w:jc w:val="both"/>
        <w:rPr>
          <w:rFonts w:ascii="Garamond" w:hAnsi="Garamond" w:cs="Arial"/>
          <w:lang w:eastAsia="sl-SI"/>
        </w:rPr>
      </w:pPr>
    </w:p>
    <w:p w14:paraId="11F149B7" w14:textId="77777777" w:rsidR="003718D8" w:rsidRPr="00451BAA" w:rsidRDefault="003718D8" w:rsidP="0011169D">
      <w:pPr>
        <w:spacing w:after="0" w:line="312" w:lineRule="auto"/>
        <w:jc w:val="both"/>
        <w:rPr>
          <w:rFonts w:ascii="Garamond" w:hAnsi="Garamond" w:cs="Arial"/>
          <w:sz w:val="24"/>
          <w:szCs w:val="24"/>
          <w:lang w:eastAsia="sl-SI"/>
        </w:rPr>
      </w:pPr>
    </w:p>
    <w:p w14:paraId="70A5A9D3" w14:textId="77777777" w:rsidR="003718D8" w:rsidRPr="00451BAA" w:rsidRDefault="003718D8" w:rsidP="0011169D">
      <w:pPr>
        <w:spacing w:after="0" w:line="312" w:lineRule="auto"/>
        <w:jc w:val="both"/>
        <w:rPr>
          <w:rFonts w:ascii="Garamond" w:hAnsi="Garamond" w:cs="Arial"/>
          <w:sz w:val="24"/>
          <w:szCs w:val="24"/>
          <w:lang w:eastAsia="sl-SI"/>
        </w:rPr>
      </w:pPr>
    </w:p>
    <w:p w14:paraId="1E70F446" w14:textId="77777777" w:rsidR="003718D8" w:rsidRPr="00451BAA" w:rsidRDefault="003718D8" w:rsidP="0011169D">
      <w:pPr>
        <w:spacing w:after="0" w:line="312" w:lineRule="auto"/>
        <w:jc w:val="both"/>
        <w:rPr>
          <w:rFonts w:ascii="Garamond" w:hAnsi="Garamond" w:cs="Arial"/>
          <w:sz w:val="24"/>
          <w:szCs w:val="24"/>
          <w:lang w:eastAsia="sl-SI"/>
        </w:rPr>
      </w:pPr>
    </w:p>
    <w:p w14:paraId="6E57D534" w14:textId="77777777" w:rsidR="003718D8" w:rsidRPr="00451BAA" w:rsidRDefault="003718D8" w:rsidP="0011169D">
      <w:pPr>
        <w:spacing w:after="0" w:line="312" w:lineRule="auto"/>
        <w:jc w:val="both"/>
        <w:rPr>
          <w:rFonts w:ascii="Garamond" w:hAnsi="Garamond" w:cs="Arial"/>
          <w:sz w:val="24"/>
          <w:szCs w:val="24"/>
          <w:lang w:eastAsia="sl-SI"/>
        </w:rPr>
      </w:pPr>
    </w:p>
    <w:p w14:paraId="3A9B1970" w14:textId="77777777" w:rsidR="003718D8" w:rsidRPr="00451BAA" w:rsidRDefault="003718D8" w:rsidP="0011169D">
      <w:pPr>
        <w:spacing w:after="0" w:line="312" w:lineRule="auto"/>
        <w:jc w:val="both"/>
        <w:rPr>
          <w:rFonts w:ascii="Garamond" w:hAnsi="Garamond" w:cs="Arial"/>
          <w:sz w:val="24"/>
          <w:szCs w:val="24"/>
          <w:lang w:eastAsia="sl-SI"/>
        </w:rPr>
      </w:pPr>
    </w:p>
    <w:p w14:paraId="6B2BA6BE" w14:textId="77777777" w:rsidR="003718D8" w:rsidRPr="00451BAA" w:rsidRDefault="003718D8" w:rsidP="0011169D">
      <w:pPr>
        <w:spacing w:after="0" w:line="312" w:lineRule="auto"/>
        <w:jc w:val="both"/>
        <w:rPr>
          <w:rFonts w:ascii="Garamond" w:hAnsi="Garamond" w:cs="Arial"/>
          <w:sz w:val="24"/>
          <w:szCs w:val="24"/>
          <w:lang w:eastAsia="sl-SI"/>
        </w:rPr>
      </w:pPr>
    </w:p>
    <w:p w14:paraId="04A8A4B0" w14:textId="77777777" w:rsidR="003718D8" w:rsidRPr="00451BAA" w:rsidRDefault="003718D8" w:rsidP="0011169D">
      <w:pPr>
        <w:spacing w:after="0" w:line="312" w:lineRule="auto"/>
        <w:jc w:val="both"/>
        <w:rPr>
          <w:rFonts w:ascii="Garamond" w:hAnsi="Garamond" w:cs="Arial"/>
          <w:sz w:val="24"/>
          <w:szCs w:val="24"/>
          <w:lang w:eastAsia="sl-SI"/>
        </w:rPr>
      </w:pPr>
    </w:p>
    <w:p w14:paraId="54C2A983" w14:textId="77777777" w:rsidR="003718D8" w:rsidRPr="00451BAA" w:rsidRDefault="003718D8" w:rsidP="0011169D">
      <w:pPr>
        <w:spacing w:after="0" w:line="312" w:lineRule="auto"/>
        <w:jc w:val="both"/>
        <w:rPr>
          <w:rFonts w:ascii="Garamond" w:hAnsi="Garamond" w:cs="Arial"/>
          <w:sz w:val="24"/>
          <w:szCs w:val="24"/>
          <w:lang w:eastAsia="sl-SI"/>
        </w:rPr>
      </w:pPr>
    </w:p>
    <w:p w14:paraId="4AEDDB8F" w14:textId="77777777" w:rsidR="003718D8" w:rsidRPr="00451BAA" w:rsidRDefault="003718D8" w:rsidP="0011169D">
      <w:pPr>
        <w:spacing w:after="0" w:line="312" w:lineRule="auto"/>
        <w:jc w:val="both"/>
        <w:rPr>
          <w:rFonts w:ascii="Garamond" w:hAnsi="Garamond" w:cs="Arial"/>
          <w:sz w:val="24"/>
          <w:szCs w:val="24"/>
          <w:lang w:eastAsia="sl-SI"/>
        </w:rPr>
      </w:pPr>
    </w:p>
    <w:p w14:paraId="220CD60B" w14:textId="77777777" w:rsidR="003718D8" w:rsidRPr="00451BAA" w:rsidRDefault="003718D8" w:rsidP="0011169D">
      <w:pPr>
        <w:spacing w:after="0" w:line="312" w:lineRule="auto"/>
        <w:jc w:val="both"/>
        <w:rPr>
          <w:rFonts w:ascii="Garamond" w:hAnsi="Garamond" w:cs="Arial"/>
          <w:sz w:val="24"/>
          <w:szCs w:val="24"/>
          <w:lang w:eastAsia="sl-SI"/>
        </w:rPr>
      </w:pPr>
    </w:p>
    <w:p w14:paraId="617C1659" w14:textId="77777777" w:rsidR="003718D8" w:rsidRPr="00451BAA" w:rsidRDefault="003718D8" w:rsidP="0011169D">
      <w:pPr>
        <w:spacing w:after="0" w:line="312" w:lineRule="auto"/>
        <w:jc w:val="both"/>
        <w:rPr>
          <w:rFonts w:ascii="Garamond" w:hAnsi="Garamond" w:cs="Arial"/>
          <w:sz w:val="24"/>
          <w:szCs w:val="24"/>
          <w:lang w:eastAsia="sl-SI"/>
        </w:rPr>
      </w:pPr>
    </w:p>
    <w:p w14:paraId="70723091" w14:textId="77777777" w:rsidR="003718D8" w:rsidRPr="00451BAA" w:rsidRDefault="003718D8" w:rsidP="0011169D">
      <w:pPr>
        <w:spacing w:after="0" w:line="312" w:lineRule="auto"/>
        <w:jc w:val="both"/>
        <w:rPr>
          <w:rFonts w:ascii="Garamond" w:hAnsi="Garamond" w:cs="Arial"/>
          <w:sz w:val="24"/>
          <w:szCs w:val="24"/>
          <w:lang w:eastAsia="sl-SI"/>
        </w:rPr>
      </w:pPr>
    </w:p>
    <w:p w14:paraId="67BE1B84" w14:textId="77777777" w:rsidR="003718D8" w:rsidRPr="00451BAA" w:rsidRDefault="003718D8" w:rsidP="0011169D">
      <w:pPr>
        <w:spacing w:after="0" w:line="312" w:lineRule="auto"/>
        <w:jc w:val="both"/>
        <w:rPr>
          <w:rFonts w:ascii="Garamond" w:hAnsi="Garamond" w:cs="Arial"/>
          <w:sz w:val="24"/>
          <w:szCs w:val="24"/>
          <w:lang w:eastAsia="sl-SI"/>
        </w:rPr>
      </w:pPr>
    </w:p>
    <w:p w14:paraId="03328613" w14:textId="77777777" w:rsidR="003718D8" w:rsidRPr="00451BAA" w:rsidRDefault="003718D8" w:rsidP="0011169D">
      <w:pPr>
        <w:spacing w:after="0" w:line="312" w:lineRule="auto"/>
        <w:jc w:val="both"/>
        <w:rPr>
          <w:rFonts w:ascii="Garamond" w:hAnsi="Garamond" w:cs="Arial"/>
          <w:sz w:val="24"/>
          <w:szCs w:val="24"/>
          <w:lang w:eastAsia="sl-SI"/>
        </w:rPr>
      </w:pPr>
    </w:p>
    <w:p w14:paraId="444E48B0" w14:textId="77777777" w:rsidR="003718D8" w:rsidRPr="00451BAA" w:rsidRDefault="003718D8" w:rsidP="0011169D">
      <w:pPr>
        <w:spacing w:after="0" w:line="312" w:lineRule="auto"/>
        <w:jc w:val="both"/>
        <w:rPr>
          <w:rFonts w:ascii="Garamond" w:hAnsi="Garamond" w:cs="Arial"/>
          <w:sz w:val="24"/>
          <w:szCs w:val="24"/>
          <w:lang w:eastAsia="sl-SI"/>
        </w:rPr>
      </w:pPr>
    </w:p>
    <w:p w14:paraId="0A477437" w14:textId="77777777" w:rsidR="003718D8" w:rsidRPr="00451BAA" w:rsidRDefault="003718D8" w:rsidP="0011169D">
      <w:pPr>
        <w:spacing w:after="0" w:line="312" w:lineRule="auto"/>
        <w:jc w:val="both"/>
        <w:rPr>
          <w:rFonts w:ascii="Garamond" w:hAnsi="Garamond" w:cs="Arial"/>
          <w:sz w:val="24"/>
          <w:szCs w:val="24"/>
          <w:lang w:eastAsia="sl-SI"/>
        </w:rPr>
      </w:pPr>
    </w:p>
    <w:p w14:paraId="72421827" w14:textId="77777777" w:rsidR="003718D8" w:rsidRPr="00451BAA" w:rsidRDefault="003718D8" w:rsidP="0011169D">
      <w:pPr>
        <w:spacing w:after="0" w:line="312" w:lineRule="auto"/>
        <w:jc w:val="both"/>
        <w:rPr>
          <w:rFonts w:ascii="Garamond" w:hAnsi="Garamond" w:cs="Arial"/>
          <w:sz w:val="24"/>
          <w:szCs w:val="24"/>
          <w:lang w:eastAsia="sl-SI"/>
        </w:rPr>
      </w:pPr>
    </w:p>
    <w:p w14:paraId="6CA57685" w14:textId="77777777" w:rsidR="00630DCA" w:rsidRPr="00451BAA" w:rsidRDefault="00630DCA" w:rsidP="0011169D">
      <w:pPr>
        <w:spacing w:after="0" w:line="312" w:lineRule="auto"/>
        <w:jc w:val="both"/>
        <w:rPr>
          <w:rFonts w:ascii="Garamond" w:hAnsi="Garamond" w:cs="Arial"/>
          <w:sz w:val="24"/>
          <w:szCs w:val="24"/>
          <w:lang w:eastAsia="sl-SI"/>
        </w:rPr>
      </w:pPr>
    </w:p>
    <w:p w14:paraId="22C0AAF4" w14:textId="77777777" w:rsidR="00630DCA" w:rsidRPr="00451BAA" w:rsidRDefault="00630DCA" w:rsidP="0011169D">
      <w:pPr>
        <w:spacing w:after="0" w:line="312" w:lineRule="auto"/>
        <w:jc w:val="both"/>
        <w:rPr>
          <w:rFonts w:ascii="Garamond" w:hAnsi="Garamond" w:cs="Arial"/>
          <w:sz w:val="24"/>
          <w:szCs w:val="24"/>
          <w:lang w:eastAsia="sl-SI"/>
        </w:rPr>
      </w:pPr>
    </w:p>
    <w:p w14:paraId="546B1600" w14:textId="77777777" w:rsidR="003718D8" w:rsidRPr="00451BAA" w:rsidRDefault="003718D8" w:rsidP="0011169D">
      <w:pPr>
        <w:spacing w:after="0" w:line="312" w:lineRule="auto"/>
        <w:jc w:val="both"/>
        <w:rPr>
          <w:rFonts w:ascii="Garamond" w:hAnsi="Garamond" w:cs="Arial"/>
          <w:sz w:val="24"/>
          <w:szCs w:val="24"/>
          <w:lang w:eastAsia="sl-SI"/>
        </w:rPr>
      </w:pPr>
    </w:p>
    <w:p w14:paraId="2B37E328" w14:textId="77777777" w:rsidR="003718D8" w:rsidRPr="00451BAA" w:rsidRDefault="003718D8" w:rsidP="0011169D">
      <w:pPr>
        <w:spacing w:after="0" w:line="312" w:lineRule="auto"/>
        <w:jc w:val="both"/>
        <w:rPr>
          <w:rFonts w:ascii="Garamond" w:hAnsi="Garamond" w:cs="Arial"/>
          <w:sz w:val="24"/>
          <w:szCs w:val="24"/>
          <w:lang w:eastAsia="sl-SI"/>
        </w:rPr>
      </w:pPr>
    </w:p>
    <w:p w14:paraId="1A123140" w14:textId="77777777" w:rsidR="003718D8" w:rsidRPr="00451BAA" w:rsidRDefault="003718D8" w:rsidP="0011169D">
      <w:pPr>
        <w:spacing w:after="0" w:line="312" w:lineRule="auto"/>
        <w:jc w:val="both"/>
        <w:rPr>
          <w:rFonts w:ascii="Garamond" w:hAnsi="Garamond" w:cs="Arial"/>
          <w:sz w:val="24"/>
          <w:szCs w:val="24"/>
          <w:lang w:eastAsia="sl-SI"/>
        </w:rPr>
      </w:pPr>
    </w:p>
    <w:p w14:paraId="46F8352C" w14:textId="77777777" w:rsidR="00307201" w:rsidRPr="00451BAA" w:rsidRDefault="00307201" w:rsidP="0011169D">
      <w:pPr>
        <w:spacing w:after="0" w:line="312" w:lineRule="auto"/>
        <w:jc w:val="both"/>
        <w:rPr>
          <w:rFonts w:ascii="Garamond" w:hAnsi="Garamond" w:cs="Arial"/>
          <w:sz w:val="24"/>
          <w:szCs w:val="24"/>
          <w:lang w:eastAsia="sl-SI"/>
        </w:rPr>
      </w:pPr>
    </w:p>
    <w:p w14:paraId="3B1CB96B" w14:textId="77777777" w:rsidR="00307201" w:rsidRPr="00451BAA" w:rsidRDefault="00307201" w:rsidP="0011169D">
      <w:pPr>
        <w:spacing w:after="0" w:line="312" w:lineRule="auto"/>
        <w:jc w:val="both"/>
        <w:rPr>
          <w:rFonts w:ascii="Garamond" w:hAnsi="Garamond" w:cs="Arial"/>
          <w:sz w:val="24"/>
          <w:szCs w:val="24"/>
          <w:lang w:eastAsia="sl-SI"/>
        </w:rPr>
      </w:pPr>
    </w:p>
    <w:p w14:paraId="58020EF1" w14:textId="77777777" w:rsidR="00307201" w:rsidRPr="00451BAA" w:rsidRDefault="00307201" w:rsidP="0011169D">
      <w:pPr>
        <w:spacing w:after="0" w:line="312" w:lineRule="auto"/>
        <w:jc w:val="both"/>
        <w:rPr>
          <w:rFonts w:ascii="Garamond" w:hAnsi="Garamond" w:cs="Arial"/>
          <w:sz w:val="24"/>
          <w:szCs w:val="24"/>
          <w:lang w:eastAsia="sl-SI"/>
        </w:rPr>
      </w:pPr>
    </w:p>
    <w:p w14:paraId="620421EB"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0" w:name="_Ref356391452"/>
      <w:bookmarkStart w:id="1" w:name="_Toc356904113"/>
      <w:bookmarkStart w:id="2" w:name="_Toc402336678"/>
      <w:bookmarkStart w:id="3" w:name="_Toc513198361"/>
      <w:r w:rsidRPr="00451BAA">
        <w:rPr>
          <w:rFonts w:ascii="Garamond" w:hAnsi="Garamond"/>
          <w:b/>
          <w:sz w:val="24"/>
          <w:szCs w:val="24"/>
        </w:rPr>
        <w:lastRenderedPageBreak/>
        <w:t>1  Predmet in podatki o javnem naročilu</w:t>
      </w:r>
      <w:bookmarkEnd w:id="0"/>
      <w:bookmarkEnd w:id="1"/>
      <w:bookmarkEnd w:id="2"/>
      <w:bookmarkEnd w:id="3"/>
    </w:p>
    <w:p w14:paraId="53962390" w14:textId="77777777" w:rsidR="00731A6D" w:rsidRPr="00451BAA" w:rsidRDefault="00731A6D" w:rsidP="0011169D">
      <w:pPr>
        <w:spacing w:line="312" w:lineRule="auto"/>
        <w:jc w:val="both"/>
        <w:rPr>
          <w:rFonts w:ascii="Garamond" w:hAnsi="Garamond"/>
          <w:sz w:val="24"/>
          <w:szCs w:val="24"/>
        </w:rPr>
      </w:pPr>
    </w:p>
    <w:p w14:paraId="41DF3A6E"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Kemijski inštitut, Hajdrihova 19, 1000 Ljubljana (v nadaljevanju: naročnik), v skladu s 40. členom ZJN-3 vabi vse zainteresirane ponudnike, da predložijo svojo pisno ponudbo v skladu s to dokumentacijo, objavljeno na Portalu javnih naročil po odprtem postopku:</w:t>
      </w:r>
    </w:p>
    <w:p w14:paraId="2BD1761D" w14:textId="77777777" w:rsidR="00731A6D" w:rsidRPr="00451BAA" w:rsidRDefault="00731A6D" w:rsidP="0011169D">
      <w:pPr>
        <w:spacing w:after="0" w:line="312" w:lineRule="auto"/>
        <w:jc w:val="both"/>
        <w:rPr>
          <w:rFonts w:ascii="Garamond" w:hAnsi="Garamond"/>
          <w:sz w:val="24"/>
          <w:szCs w:val="24"/>
        </w:rPr>
      </w:pPr>
    </w:p>
    <w:p w14:paraId="1DACFC72" w14:textId="77777777" w:rsidR="00731A6D" w:rsidRPr="00451BAA" w:rsidRDefault="00731A6D" w:rsidP="0011169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i/>
          <w:lang w:eastAsia="sl-SI"/>
        </w:rPr>
      </w:pPr>
      <w:r w:rsidRPr="00451BAA">
        <w:rPr>
          <w:rFonts w:ascii="Garamond" w:hAnsi="Garamond"/>
          <w:i/>
          <w:lang w:eastAsia="sl-SI"/>
        </w:rPr>
        <w:t>VALIDACIJA IN SERVIS INSTRUMENTOV</w:t>
      </w:r>
    </w:p>
    <w:p w14:paraId="105D66F3" w14:textId="77777777" w:rsidR="00731A6D" w:rsidRPr="00451BAA" w:rsidRDefault="00731A6D" w:rsidP="0011169D">
      <w:pPr>
        <w:spacing w:line="312" w:lineRule="auto"/>
        <w:ind w:right="23"/>
        <w:jc w:val="both"/>
        <w:rPr>
          <w:rFonts w:ascii="Garamond" w:eastAsia="Times New Roman" w:hAnsi="Garamond"/>
          <w:sz w:val="24"/>
          <w:szCs w:val="24"/>
          <w:lang w:eastAsia="sl-SI"/>
        </w:rPr>
      </w:pPr>
    </w:p>
    <w:p w14:paraId="6A434155" w14:textId="77777777" w:rsidR="00731A6D" w:rsidRPr="00451BAA" w:rsidRDefault="00731A6D" w:rsidP="0011169D">
      <w:pPr>
        <w:spacing w:line="312" w:lineRule="auto"/>
        <w:ind w:right="23"/>
        <w:jc w:val="both"/>
        <w:rPr>
          <w:rFonts w:ascii="Garamond" w:eastAsia="Times New Roman" w:hAnsi="Garamond"/>
          <w:sz w:val="24"/>
          <w:szCs w:val="24"/>
          <w:lang w:eastAsia="sl-SI"/>
        </w:rPr>
      </w:pPr>
      <w:r w:rsidRPr="00451BAA">
        <w:rPr>
          <w:rFonts w:ascii="Garamond" w:eastAsia="Times New Roman" w:hAnsi="Garamond"/>
          <w:sz w:val="24"/>
          <w:szCs w:val="24"/>
          <w:lang w:eastAsia="sl-SI"/>
        </w:rPr>
        <w:t>Predmet javnega naročila je razdeljen na sklope:</w:t>
      </w:r>
    </w:p>
    <w:p w14:paraId="312E378A" w14:textId="77777777" w:rsidR="00731A6D" w:rsidRPr="00451BAA" w:rsidRDefault="00731A6D" w:rsidP="00307201">
      <w:pPr>
        <w:spacing w:after="0" w:line="312" w:lineRule="auto"/>
        <w:contextualSpacing/>
        <w:jc w:val="both"/>
        <w:rPr>
          <w:rFonts w:ascii="Garamond" w:eastAsiaTheme="minorHAnsi" w:hAnsi="Garamond"/>
          <w:sz w:val="24"/>
          <w:szCs w:val="24"/>
        </w:rPr>
      </w:pPr>
      <w:r w:rsidRPr="00451BAA">
        <w:rPr>
          <w:rFonts w:ascii="Garamond" w:hAnsi="Garamond"/>
          <w:sz w:val="24"/>
          <w:szCs w:val="24"/>
        </w:rPr>
        <w:t xml:space="preserve">SKLOP 1 </w:t>
      </w:r>
      <w:r w:rsidRPr="00451BAA">
        <w:rPr>
          <w:rFonts w:ascii="Garamond" w:hAnsi="Garamond"/>
          <w:sz w:val="24"/>
          <w:szCs w:val="24"/>
          <w:lang w:val="en-US"/>
        </w:rPr>
        <w:t>–</w:t>
      </w:r>
      <w:r w:rsidRPr="00451BAA">
        <w:rPr>
          <w:rFonts w:ascii="Garamond" w:hAnsi="Garamond"/>
          <w:sz w:val="24"/>
          <w:szCs w:val="24"/>
        </w:rPr>
        <w:t xml:space="preserve"> instrumentalna oprema proizvajalca Varian</w:t>
      </w:r>
    </w:p>
    <w:p w14:paraId="551584EB" w14:textId="77777777" w:rsidR="00731A6D" w:rsidRPr="00451BAA" w:rsidRDefault="00731A6D" w:rsidP="00307201">
      <w:pPr>
        <w:spacing w:after="0" w:line="312" w:lineRule="auto"/>
        <w:contextualSpacing/>
        <w:jc w:val="both"/>
        <w:rPr>
          <w:rFonts w:ascii="Garamond" w:hAnsi="Garamond"/>
          <w:sz w:val="24"/>
          <w:szCs w:val="24"/>
        </w:rPr>
      </w:pPr>
      <w:r w:rsidRPr="00451BAA">
        <w:rPr>
          <w:rFonts w:ascii="Garamond" w:hAnsi="Garamond"/>
          <w:sz w:val="24"/>
          <w:szCs w:val="24"/>
        </w:rPr>
        <w:t xml:space="preserve">SKLOP 2 </w:t>
      </w:r>
      <w:r w:rsidRPr="00451BAA">
        <w:rPr>
          <w:rFonts w:ascii="Garamond" w:hAnsi="Garamond"/>
          <w:sz w:val="24"/>
          <w:szCs w:val="24"/>
          <w:lang w:val="en-US"/>
        </w:rPr>
        <w:t>–</w:t>
      </w:r>
      <w:r w:rsidRPr="00451BAA">
        <w:rPr>
          <w:rFonts w:ascii="Garamond" w:hAnsi="Garamond"/>
          <w:sz w:val="24"/>
          <w:szCs w:val="24"/>
        </w:rPr>
        <w:t xml:space="preserve"> instrumentalna oprema proizvajalca Peak Scientific </w:t>
      </w:r>
    </w:p>
    <w:p w14:paraId="359918C4" w14:textId="77777777" w:rsidR="00731A6D" w:rsidRPr="00451BAA" w:rsidRDefault="00731A6D" w:rsidP="00307201">
      <w:pPr>
        <w:spacing w:after="0" w:line="312" w:lineRule="auto"/>
        <w:contextualSpacing/>
        <w:jc w:val="both"/>
        <w:rPr>
          <w:rFonts w:ascii="Garamond" w:hAnsi="Garamond"/>
          <w:sz w:val="24"/>
          <w:szCs w:val="24"/>
        </w:rPr>
      </w:pPr>
      <w:r w:rsidRPr="00451BAA">
        <w:rPr>
          <w:rFonts w:ascii="Garamond" w:hAnsi="Garamond"/>
          <w:sz w:val="24"/>
          <w:szCs w:val="24"/>
        </w:rPr>
        <w:t xml:space="preserve">SKLOP 3 </w:t>
      </w:r>
      <w:r w:rsidRPr="00451BAA">
        <w:rPr>
          <w:rFonts w:ascii="Garamond" w:hAnsi="Garamond"/>
          <w:sz w:val="24"/>
          <w:szCs w:val="24"/>
          <w:lang w:val="en-US"/>
        </w:rPr>
        <w:t>–</w:t>
      </w:r>
      <w:r w:rsidRPr="00451BAA">
        <w:rPr>
          <w:rFonts w:ascii="Garamond" w:hAnsi="Garamond"/>
          <w:sz w:val="24"/>
          <w:szCs w:val="24"/>
        </w:rPr>
        <w:t xml:space="preserve"> instrumentalna oprema proizvajalca Thermo</w:t>
      </w:r>
    </w:p>
    <w:p w14:paraId="4D57F889" w14:textId="77777777" w:rsidR="00731A6D" w:rsidRPr="00451BAA" w:rsidRDefault="00731A6D" w:rsidP="00307201">
      <w:pPr>
        <w:spacing w:after="0" w:line="312" w:lineRule="auto"/>
        <w:contextualSpacing/>
        <w:jc w:val="both"/>
        <w:rPr>
          <w:rFonts w:ascii="Garamond" w:hAnsi="Garamond"/>
          <w:sz w:val="24"/>
          <w:szCs w:val="24"/>
        </w:rPr>
      </w:pPr>
      <w:r w:rsidRPr="00451BAA">
        <w:rPr>
          <w:rFonts w:ascii="Garamond" w:hAnsi="Garamond"/>
          <w:sz w:val="24"/>
          <w:szCs w:val="24"/>
        </w:rPr>
        <w:t xml:space="preserve">SKLOP 4 </w:t>
      </w:r>
      <w:r w:rsidRPr="00451BAA">
        <w:rPr>
          <w:rFonts w:ascii="Garamond" w:hAnsi="Garamond"/>
          <w:sz w:val="24"/>
          <w:szCs w:val="24"/>
          <w:lang w:val="en-US"/>
        </w:rPr>
        <w:t>–</w:t>
      </w:r>
      <w:r w:rsidRPr="00451BAA">
        <w:rPr>
          <w:rFonts w:ascii="Garamond" w:hAnsi="Garamond"/>
          <w:sz w:val="24"/>
          <w:szCs w:val="24"/>
        </w:rPr>
        <w:t xml:space="preserve"> instrumentalna oprema proizvajalca Agilent Technologies</w:t>
      </w:r>
    </w:p>
    <w:p w14:paraId="42E677BC" w14:textId="77777777" w:rsidR="00731A6D" w:rsidRPr="00451BAA" w:rsidRDefault="00731A6D" w:rsidP="00307201">
      <w:pPr>
        <w:spacing w:after="0" w:line="312" w:lineRule="auto"/>
        <w:contextualSpacing/>
        <w:jc w:val="both"/>
        <w:rPr>
          <w:rFonts w:ascii="Garamond" w:hAnsi="Garamond"/>
          <w:sz w:val="24"/>
          <w:szCs w:val="24"/>
        </w:rPr>
      </w:pPr>
      <w:r w:rsidRPr="00451BAA">
        <w:rPr>
          <w:rFonts w:ascii="Garamond" w:hAnsi="Garamond"/>
          <w:sz w:val="24"/>
          <w:szCs w:val="24"/>
        </w:rPr>
        <w:t xml:space="preserve">SKLOP 5 </w:t>
      </w:r>
      <w:r w:rsidRPr="00451BAA">
        <w:rPr>
          <w:rFonts w:ascii="Garamond" w:hAnsi="Garamond"/>
          <w:sz w:val="24"/>
          <w:szCs w:val="24"/>
          <w:lang w:val="en-US"/>
        </w:rPr>
        <w:t>–</w:t>
      </w:r>
      <w:r w:rsidRPr="00451BAA">
        <w:rPr>
          <w:rFonts w:ascii="Garamond" w:hAnsi="Garamond"/>
          <w:sz w:val="24"/>
          <w:szCs w:val="24"/>
        </w:rPr>
        <w:t xml:space="preserve"> instrumentalna oprema proizvajalca Camag</w:t>
      </w:r>
    </w:p>
    <w:p w14:paraId="1E8C4A94" w14:textId="77777777" w:rsidR="00731A6D" w:rsidRPr="00451BAA" w:rsidRDefault="00731A6D" w:rsidP="00307201">
      <w:pPr>
        <w:spacing w:after="0" w:line="312" w:lineRule="auto"/>
        <w:contextualSpacing/>
        <w:jc w:val="both"/>
        <w:rPr>
          <w:rFonts w:ascii="Garamond" w:hAnsi="Garamond"/>
          <w:sz w:val="24"/>
          <w:szCs w:val="24"/>
        </w:rPr>
      </w:pPr>
      <w:r w:rsidRPr="00451BAA">
        <w:rPr>
          <w:rFonts w:ascii="Garamond" w:hAnsi="Garamond"/>
          <w:sz w:val="24"/>
          <w:szCs w:val="24"/>
        </w:rPr>
        <w:t xml:space="preserve">SKLOP 6 </w:t>
      </w:r>
      <w:r w:rsidRPr="00451BAA">
        <w:rPr>
          <w:rFonts w:ascii="Garamond" w:hAnsi="Garamond"/>
          <w:sz w:val="24"/>
          <w:szCs w:val="24"/>
          <w:lang w:val="en-US"/>
        </w:rPr>
        <w:t xml:space="preserve">– </w:t>
      </w:r>
      <w:r w:rsidRPr="00451BAA">
        <w:rPr>
          <w:rFonts w:ascii="Garamond" w:hAnsi="Garamond"/>
          <w:sz w:val="24"/>
          <w:szCs w:val="24"/>
        </w:rPr>
        <w:t>instrumentalna oprema proizvajalca PerkinElmer</w:t>
      </w:r>
    </w:p>
    <w:p w14:paraId="0715DD18" w14:textId="77777777" w:rsidR="00307201" w:rsidRPr="00451BAA" w:rsidRDefault="00731A6D" w:rsidP="00307201">
      <w:pPr>
        <w:spacing w:after="0" w:line="312" w:lineRule="auto"/>
        <w:jc w:val="both"/>
        <w:rPr>
          <w:rFonts w:ascii="Garamond" w:hAnsi="Garamond"/>
          <w:sz w:val="24"/>
          <w:szCs w:val="24"/>
        </w:rPr>
      </w:pPr>
      <w:r w:rsidRPr="00451BAA">
        <w:rPr>
          <w:rFonts w:ascii="Garamond" w:hAnsi="Garamond"/>
          <w:sz w:val="24"/>
          <w:szCs w:val="24"/>
        </w:rPr>
        <w:t xml:space="preserve">SKLOP 7 </w:t>
      </w:r>
      <w:r w:rsidRPr="00451BAA">
        <w:rPr>
          <w:rFonts w:ascii="Garamond" w:hAnsi="Garamond"/>
          <w:sz w:val="24"/>
          <w:szCs w:val="24"/>
          <w:lang w:val="en-US"/>
        </w:rPr>
        <w:t>–</w:t>
      </w:r>
      <w:r w:rsidRPr="00451BAA">
        <w:rPr>
          <w:rFonts w:ascii="Garamond" w:hAnsi="Garamond"/>
          <w:sz w:val="24"/>
          <w:szCs w:val="24"/>
        </w:rPr>
        <w:t xml:space="preserve"> instrumentalna oprema proizvajalca Dionex</w:t>
      </w:r>
    </w:p>
    <w:p w14:paraId="6CCFA693" w14:textId="77777777" w:rsidR="00C77787" w:rsidRPr="00451BAA" w:rsidRDefault="00C77787" w:rsidP="00307201">
      <w:pPr>
        <w:spacing w:after="0" w:line="312" w:lineRule="auto"/>
        <w:jc w:val="both"/>
        <w:rPr>
          <w:rFonts w:ascii="Garamond" w:hAnsi="Garamond"/>
          <w:sz w:val="24"/>
          <w:szCs w:val="24"/>
        </w:rPr>
      </w:pPr>
      <w:r w:rsidRPr="00451BAA">
        <w:rPr>
          <w:rFonts w:ascii="Garamond" w:hAnsi="Garamond"/>
          <w:sz w:val="24"/>
          <w:szCs w:val="24"/>
        </w:rPr>
        <w:t>SKLOP 8 - instrumentalna oprema proizvajalca Polymer standard service</w:t>
      </w:r>
    </w:p>
    <w:p w14:paraId="753652D4" w14:textId="77777777" w:rsidR="00C77787" w:rsidRPr="00451BAA" w:rsidRDefault="00C77787" w:rsidP="00307201">
      <w:pPr>
        <w:spacing w:after="0" w:line="312" w:lineRule="auto"/>
        <w:jc w:val="both"/>
        <w:rPr>
          <w:rFonts w:ascii="Garamond" w:hAnsi="Garamond"/>
          <w:sz w:val="24"/>
          <w:szCs w:val="24"/>
        </w:rPr>
      </w:pPr>
      <w:r w:rsidRPr="00451BAA">
        <w:rPr>
          <w:rFonts w:ascii="Garamond" w:hAnsi="Garamond"/>
          <w:sz w:val="24"/>
          <w:szCs w:val="24"/>
        </w:rPr>
        <w:t xml:space="preserve">SKLOP 9 – instrumentalna oprema proizvajalca </w:t>
      </w:r>
      <w:r w:rsidR="009C4C33" w:rsidRPr="00451BAA">
        <w:rPr>
          <w:rFonts w:ascii="Garamond" w:hAnsi="Garamond"/>
          <w:sz w:val="24"/>
          <w:szCs w:val="24"/>
        </w:rPr>
        <w:t>Bruk</w:t>
      </w:r>
      <w:r w:rsidRPr="00451BAA">
        <w:rPr>
          <w:rFonts w:ascii="Garamond" w:hAnsi="Garamond"/>
          <w:sz w:val="24"/>
          <w:szCs w:val="24"/>
        </w:rPr>
        <w:t>er</w:t>
      </w:r>
    </w:p>
    <w:p w14:paraId="401491EA" w14:textId="77777777" w:rsidR="00C77787" w:rsidRPr="00451BAA" w:rsidRDefault="00C77787" w:rsidP="00307201">
      <w:pPr>
        <w:spacing w:after="0" w:line="312" w:lineRule="auto"/>
        <w:jc w:val="both"/>
        <w:rPr>
          <w:rFonts w:ascii="Garamond" w:hAnsi="Garamond"/>
          <w:sz w:val="24"/>
          <w:szCs w:val="24"/>
        </w:rPr>
      </w:pPr>
      <w:r w:rsidRPr="00451BAA">
        <w:rPr>
          <w:rFonts w:ascii="Garamond" w:hAnsi="Garamond"/>
          <w:sz w:val="24"/>
          <w:szCs w:val="24"/>
        </w:rPr>
        <w:t>SKLOP 10: instrumentalna oprema proizvajalca Carl Zeiss S.P. A.</w:t>
      </w:r>
    </w:p>
    <w:p w14:paraId="702EA46F" w14:textId="77777777" w:rsidR="00C77787" w:rsidRPr="00451BAA" w:rsidRDefault="00C77787" w:rsidP="00307201">
      <w:pPr>
        <w:spacing w:after="0" w:line="312" w:lineRule="auto"/>
        <w:jc w:val="both"/>
        <w:rPr>
          <w:rFonts w:ascii="Garamond" w:hAnsi="Garamond"/>
          <w:sz w:val="24"/>
          <w:szCs w:val="24"/>
        </w:rPr>
      </w:pPr>
      <w:r w:rsidRPr="00451BAA">
        <w:rPr>
          <w:rFonts w:ascii="Garamond" w:hAnsi="Garamond"/>
          <w:sz w:val="24"/>
          <w:szCs w:val="24"/>
        </w:rPr>
        <w:t>SKLOP 11: instrumentalna oprema proizvajalca Applied Biosystems</w:t>
      </w:r>
    </w:p>
    <w:p w14:paraId="48671BC7" w14:textId="77777777" w:rsidR="00307201" w:rsidRPr="00451BAA" w:rsidRDefault="00307201" w:rsidP="00307201">
      <w:pPr>
        <w:spacing w:after="0" w:line="312" w:lineRule="auto"/>
        <w:jc w:val="both"/>
        <w:rPr>
          <w:rFonts w:ascii="Garamond" w:hAnsi="Garamond"/>
          <w:sz w:val="24"/>
          <w:szCs w:val="24"/>
        </w:rPr>
      </w:pPr>
    </w:p>
    <w:p w14:paraId="36A17909" w14:textId="77777777" w:rsidR="00C77787" w:rsidRPr="00451BAA" w:rsidRDefault="00C77787" w:rsidP="0011169D">
      <w:pPr>
        <w:spacing w:line="312" w:lineRule="auto"/>
        <w:ind w:right="23"/>
        <w:jc w:val="both"/>
        <w:rPr>
          <w:rFonts w:ascii="Garamond" w:eastAsia="Times New Roman" w:hAnsi="Garamond"/>
          <w:sz w:val="24"/>
          <w:szCs w:val="24"/>
          <w:lang w:eastAsia="sl-SI"/>
        </w:rPr>
      </w:pPr>
      <w:r w:rsidRPr="00451BAA">
        <w:rPr>
          <w:rFonts w:ascii="Garamond" w:eastAsia="Times New Roman" w:hAnsi="Garamond"/>
          <w:sz w:val="24"/>
          <w:szCs w:val="24"/>
          <w:lang w:eastAsia="sl-SI"/>
        </w:rPr>
        <w:t xml:space="preserve">Pri sklopih </w:t>
      </w:r>
      <w:r w:rsidR="00F56C9F" w:rsidRPr="00451BAA">
        <w:rPr>
          <w:rFonts w:ascii="Garamond" w:eastAsia="Times New Roman" w:hAnsi="Garamond"/>
          <w:sz w:val="24"/>
          <w:szCs w:val="24"/>
          <w:lang w:eastAsia="sl-SI"/>
        </w:rPr>
        <w:t xml:space="preserve">1, 3, </w:t>
      </w:r>
      <w:r w:rsidRPr="00451BAA">
        <w:rPr>
          <w:rFonts w:ascii="Garamond" w:eastAsia="Times New Roman" w:hAnsi="Garamond"/>
          <w:sz w:val="24"/>
          <w:szCs w:val="24"/>
          <w:lang w:eastAsia="sl-SI"/>
        </w:rPr>
        <w:t>4</w:t>
      </w:r>
      <w:r w:rsidR="00F56C9F" w:rsidRPr="00451BAA">
        <w:rPr>
          <w:rFonts w:ascii="Garamond" w:eastAsia="Times New Roman" w:hAnsi="Garamond"/>
          <w:sz w:val="24"/>
          <w:szCs w:val="24"/>
          <w:lang w:eastAsia="sl-SI"/>
        </w:rPr>
        <w:t>, 5 in 7</w:t>
      </w:r>
      <w:r w:rsidRPr="00451BAA">
        <w:rPr>
          <w:rFonts w:ascii="Garamond" w:eastAsia="Times New Roman" w:hAnsi="Garamond"/>
          <w:sz w:val="24"/>
          <w:szCs w:val="24"/>
          <w:lang w:eastAsia="sl-SI"/>
        </w:rPr>
        <w:t xml:space="preserve"> je predmet naročila tako </w:t>
      </w:r>
      <w:r w:rsidR="004E7E4D" w:rsidRPr="00451BAA">
        <w:rPr>
          <w:rFonts w:ascii="Garamond" w:eastAsia="Times New Roman" w:hAnsi="Garamond"/>
          <w:sz w:val="24"/>
          <w:szCs w:val="24"/>
          <w:lang w:eastAsia="sl-SI"/>
        </w:rPr>
        <w:t>kvalifikacija</w:t>
      </w:r>
      <w:r w:rsidR="00F56C9F" w:rsidRPr="00451BAA">
        <w:rPr>
          <w:rFonts w:ascii="Garamond" w:eastAsia="Times New Roman" w:hAnsi="Garamond"/>
          <w:sz w:val="24"/>
          <w:szCs w:val="24"/>
          <w:lang w:eastAsia="sl-SI"/>
        </w:rPr>
        <w:t>, validacija</w:t>
      </w:r>
      <w:r w:rsidRPr="00451BAA">
        <w:rPr>
          <w:rFonts w:ascii="Garamond" w:eastAsia="Times New Roman" w:hAnsi="Garamond"/>
          <w:sz w:val="24"/>
          <w:szCs w:val="24"/>
          <w:lang w:eastAsia="sl-SI"/>
        </w:rPr>
        <w:t xml:space="preserve"> kot servis opreme. Oprema, na kateri se izvaja tako </w:t>
      </w:r>
      <w:r w:rsidR="00F56C9F" w:rsidRPr="00451BAA">
        <w:rPr>
          <w:rFonts w:ascii="Garamond" w:eastAsia="Times New Roman" w:hAnsi="Garamond"/>
          <w:sz w:val="24"/>
          <w:szCs w:val="24"/>
          <w:lang w:eastAsia="sl-SI"/>
        </w:rPr>
        <w:t xml:space="preserve">kvalifikacija, validacija kot </w:t>
      </w:r>
      <w:r w:rsidRPr="00451BAA">
        <w:rPr>
          <w:rFonts w:ascii="Garamond" w:eastAsia="Times New Roman" w:hAnsi="Garamond"/>
          <w:sz w:val="24"/>
          <w:szCs w:val="24"/>
          <w:lang w:eastAsia="sl-SI"/>
        </w:rPr>
        <w:t>servis opreme</w:t>
      </w:r>
      <w:r w:rsidR="00F56C9F" w:rsidRPr="00451BAA">
        <w:rPr>
          <w:rFonts w:ascii="Garamond" w:eastAsia="Times New Roman" w:hAnsi="Garamond"/>
          <w:sz w:val="24"/>
          <w:szCs w:val="24"/>
          <w:lang w:eastAsia="sl-SI"/>
        </w:rPr>
        <w:t>,</w:t>
      </w:r>
      <w:r w:rsidRPr="00451BAA">
        <w:rPr>
          <w:rFonts w:ascii="Garamond" w:eastAsia="Times New Roman" w:hAnsi="Garamond"/>
          <w:sz w:val="24"/>
          <w:szCs w:val="24"/>
          <w:lang w:eastAsia="sl-SI"/>
        </w:rPr>
        <w:t xml:space="preserve"> je navedena v »Seznamu opreme </w:t>
      </w:r>
      <w:r w:rsidR="00163635" w:rsidRPr="00451BAA">
        <w:rPr>
          <w:rFonts w:ascii="Garamond" w:eastAsia="Times New Roman" w:hAnsi="Garamond"/>
          <w:sz w:val="24"/>
          <w:szCs w:val="24"/>
          <w:lang w:eastAsia="sl-SI"/>
        </w:rPr>
        <w:t xml:space="preserve">za </w:t>
      </w:r>
      <w:r w:rsidR="004E7E4D" w:rsidRPr="00451BAA">
        <w:rPr>
          <w:rFonts w:ascii="Garamond" w:eastAsia="Times New Roman" w:hAnsi="Garamond"/>
          <w:sz w:val="24"/>
          <w:szCs w:val="24"/>
          <w:lang w:eastAsia="sl-SI"/>
        </w:rPr>
        <w:t>kvalifikacijo</w:t>
      </w:r>
      <w:r w:rsidR="00F56C9F" w:rsidRPr="00451BAA">
        <w:rPr>
          <w:rFonts w:ascii="Garamond" w:eastAsia="Times New Roman" w:hAnsi="Garamond"/>
          <w:sz w:val="24"/>
          <w:szCs w:val="24"/>
          <w:lang w:eastAsia="sl-SI"/>
        </w:rPr>
        <w:t xml:space="preserve"> in servis</w:t>
      </w:r>
      <w:r w:rsidR="005B7D2E" w:rsidRPr="00451BAA">
        <w:rPr>
          <w:rFonts w:ascii="Garamond" w:eastAsia="Times New Roman" w:hAnsi="Garamond"/>
          <w:sz w:val="24"/>
          <w:szCs w:val="24"/>
          <w:lang w:eastAsia="sl-SI"/>
        </w:rPr>
        <w:t>«. P</w:t>
      </w:r>
      <w:r w:rsidRPr="00451BAA">
        <w:rPr>
          <w:rFonts w:ascii="Garamond" w:eastAsia="Times New Roman" w:hAnsi="Garamond"/>
          <w:sz w:val="24"/>
          <w:szCs w:val="24"/>
          <w:lang w:eastAsia="sl-SI"/>
        </w:rPr>
        <w:t>ri opremi, ki ni posebej navedena v navedenem seznamu, je predmet naročila le servis opreme</w:t>
      </w:r>
      <w:r w:rsidR="00552748" w:rsidRPr="00451BAA">
        <w:rPr>
          <w:rFonts w:ascii="Garamond" w:eastAsia="Times New Roman" w:hAnsi="Garamond"/>
          <w:sz w:val="24"/>
          <w:szCs w:val="24"/>
          <w:lang w:eastAsia="sl-SI"/>
        </w:rPr>
        <w:t xml:space="preserve">, to je pri </w:t>
      </w:r>
      <w:r w:rsidRPr="00451BAA">
        <w:rPr>
          <w:rFonts w:ascii="Garamond" w:eastAsia="Times New Roman" w:hAnsi="Garamond"/>
          <w:sz w:val="24"/>
          <w:szCs w:val="24"/>
          <w:lang w:eastAsia="sl-SI"/>
        </w:rPr>
        <w:t xml:space="preserve"> sklopih  6, 8, 9</w:t>
      </w:r>
      <w:r w:rsidR="005B7D2E" w:rsidRPr="00451BAA">
        <w:rPr>
          <w:rFonts w:ascii="Garamond" w:eastAsia="Times New Roman" w:hAnsi="Garamond"/>
          <w:sz w:val="24"/>
          <w:szCs w:val="24"/>
          <w:lang w:eastAsia="sl-SI"/>
        </w:rPr>
        <w:t>, 10 in</w:t>
      </w:r>
      <w:r w:rsidRPr="00451BAA">
        <w:rPr>
          <w:rFonts w:ascii="Garamond" w:eastAsia="Times New Roman" w:hAnsi="Garamond"/>
          <w:sz w:val="24"/>
          <w:szCs w:val="24"/>
          <w:lang w:eastAsia="sl-SI"/>
        </w:rPr>
        <w:t xml:space="preserve"> 11</w:t>
      </w:r>
      <w:r w:rsidR="00F56C9F" w:rsidRPr="00451BAA">
        <w:rPr>
          <w:rFonts w:ascii="Garamond" w:eastAsia="Times New Roman" w:hAnsi="Garamond"/>
          <w:sz w:val="24"/>
          <w:szCs w:val="24"/>
          <w:lang w:eastAsia="sl-SI"/>
        </w:rPr>
        <w:t xml:space="preserve">. Oprema iz seznama, na kateri se izvaja le servis, je navedena v sklopu 2. </w:t>
      </w:r>
      <w:r w:rsidRPr="00451BAA">
        <w:rPr>
          <w:rFonts w:ascii="Garamond" w:eastAsia="Times New Roman" w:hAnsi="Garamond"/>
          <w:sz w:val="24"/>
          <w:szCs w:val="24"/>
          <w:lang w:eastAsia="sl-SI"/>
        </w:rPr>
        <w:t xml:space="preserve">Naročnik si pridržuje pravico, da »Seznam opreme za </w:t>
      </w:r>
      <w:r w:rsidR="004E7E4D" w:rsidRPr="00451BAA">
        <w:rPr>
          <w:rFonts w:ascii="Garamond" w:eastAsia="Times New Roman" w:hAnsi="Garamond"/>
          <w:sz w:val="24"/>
          <w:szCs w:val="24"/>
          <w:lang w:eastAsia="sl-SI"/>
        </w:rPr>
        <w:t>kvalifikacijo</w:t>
      </w:r>
      <w:r w:rsidR="00F56C9F" w:rsidRPr="00451BAA">
        <w:rPr>
          <w:rFonts w:ascii="Garamond" w:eastAsia="Times New Roman" w:hAnsi="Garamond"/>
          <w:sz w:val="24"/>
          <w:szCs w:val="24"/>
          <w:lang w:eastAsia="sl-SI"/>
        </w:rPr>
        <w:t xml:space="preserve"> in servis</w:t>
      </w:r>
      <w:r w:rsidRPr="00451BAA">
        <w:rPr>
          <w:rFonts w:ascii="Garamond" w:eastAsia="Times New Roman" w:hAnsi="Garamond"/>
          <w:sz w:val="24"/>
          <w:szCs w:val="24"/>
          <w:lang w:eastAsia="sl-SI"/>
        </w:rPr>
        <w:t>« kadarkoli spremeni skladno z njegovimi potrebami.</w:t>
      </w:r>
      <w:r w:rsidR="005B7D2E" w:rsidRPr="00451BAA">
        <w:rPr>
          <w:rFonts w:ascii="Garamond" w:eastAsia="Times New Roman" w:hAnsi="Garamond"/>
          <w:sz w:val="24"/>
          <w:szCs w:val="24"/>
          <w:lang w:eastAsia="sl-SI"/>
        </w:rPr>
        <w:t xml:space="preserve"> </w:t>
      </w:r>
    </w:p>
    <w:p w14:paraId="6BAD1CA4" w14:textId="77777777" w:rsidR="0005084C" w:rsidRPr="00451BAA" w:rsidRDefault="0005084C" w:rsidP="0011169D">
      <w:pPr>
        <w:spacing w:line="312" w:lineRule="auto"/>
        <w:jc w:val="both"/>
        <w:rPr>
          <w:rFonts w:ascii="Garamond" w:hAnsi="Garamond"/>
          <w:sz w:val="24"/>
          <w:szCs w:val="24"/>
        </w:rPr>
      </w:pPr>
      <w:r w:rsidRPr="00451BAA">
        <w:rPr>
          <w:rFonts w:ascii="Garamond" w:hAnsi="Garamond"/>
          <w:sz w:val="24"/>
          <w:szCs w:val="24"/>
        </w:rPr>
        <w:t xml:space="preserve">Ponudnik lahko odda ponudbo za enega ali več sklopov.  Ponudnik v obrazcu »Enotni evropski dokument v zvezi z oddajo javnega naročila – ESPD« (v nadaljevanju: ESPD) navede, za kateri sklop se prijavlja. </w:t>
      </w:r>
      <w:r w:rsidR="004E7E4D" w:rsidRPr="00451BAA">
        <w:rPr>
          <w:rFonts w:ascii="Garamond" w:hAnsi="Garamond"/>
          <w:sz w:val="24"/>
          <w:szCs w:val="24"/>
        </w:rPr>
        <w:t xml:space="preserve"> </w:t>
      </w:r>
    </w:p>
    <w:p w14:paraId="6B30BFA1" w14:textId="77777777" w:rsidR="00CB18F2" w:rsidRPr="00451BAA" w:rsidRDefault="00CB18F2"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Predmet naročila zajema storitve:</w:t>
      </w:r>
    </w:p>
    <w:p w14:paraId="48346DA9" w14:textId="77777777" w:rsidR="00CB18F2" w:rsidRPr="00451BAA" w:rsidRDefault="00CB18F2" w:rsidP="0011169D">
      <w:pPr>
        <w:pStyle w:val="Odstavekseznama"/>
        <w:numPr>
          <w:ilvl w:val="0"/>
          <w:numId w:val="35"/>
        </w:numPr>
        <w:spacing w:line="312" w:lineRule="auto"/>
        <w:rPr>
          <w:rFonts w:ascii="Garamond" w:eastAsia="Times New Roman" w:hAnsi="Garamond" w:cs="Arial"/>
          <w:sz w:val="24"/>
          <w:szCs w:val="24"/>
        </w:rPr>
      </w:pPr>
      <w:r w:rsidRPr="00451BAA">
        <w:rPr>
          <w:rFonts w:ascii="Garamond" w:eastAsia="Times New Roman" w:hAnsi="Garamond" w:cs="Arial"/>
          <w:sz w:val="24"/>
          <w:szCs w:val="24"/>
        </w:rPr>
        <w:t>preventivno vzdrževanje opreme,</w:t>
      </w:r>
    </w:p>
    <w:p w14:paraId="1E5FD512" w14:textId="77777777" w:rsidR="00CB18F2" w:rsidRPr="00451BAA" w:rsidRDefault="00CB18F2" w:rsidP="0011169D">
      <w:pPr>
        <w:pStyle w:val="Odstavekseznama"/>
        <w:numPr>
          <w:ilvl w:val="0"/>
          <w:numId w:val="35"/>
        </w:numPr>
        <w:spacing w:line="312" w:lineRule="auto"/>
        <w:rPr>
          <w:rFonts w:ascii="Garamond" w:eastAsia="Times New Roman" w:hAnsi="Garamond" w:cs="Arial"/>
          <w:sz w:val="24"/>
          <w:szCs w:val="24"/>
        </w:rPr>
      </w:pPr>
      <w:r w:rsidRPr="00451BAA">
        <w:rPr>
          <w:rFonts w:ascii="Garamond" w:eastAsia="Times New Roman" w:hAnsi="Garamond" w:cs="Arial"/>
          <w:sz w:val="24"/>
          <w:szCs w:val="24"/>
        </w:rPr>
        <w:t>servisiranje in popravila ob okvari,</w:t>
      </w:r>
    </w:p>
    <w:p w14:paraId="5D7DE3DC" w14:textId="77777777" w:rsidR="00CB18F2" w:rsidRPr="00451BAA" w:rsidRDefault="00CB18F2" w:rsidP="0011169D">
      <w:pPr>
        <w:pStyle w:val="Odstavekseznama"/>
        <w:numPr>
          <w:ilvl w:val="0"/>
          <w:numId w:val="35"/>
        </w:numPr>
        <w:spacing w:line="312" w:lineRule="auto"/>
        <w:rPr>
          <w:rFonts w:ascii="Garamond" w:eastAsia="Times New Roman" w:hAnsi="Garamond" w:cs="Arial"/>
          <w:sz w:val="24"/>
          <w:szCs w:val="24"/>
        </w:rPr>
      </w:pPr>
      <w:r w:rsidRPr="00451BAA">
        <w:rPr>
          <w:rFonts w:ascii="Garamond" w:eastAsia="Times New Roman" w:hAnsi="Garamond" w:cs="Arial"/>
          <w:sz w:val="24"/>
          <w:szCs w:val="24"/>
        </w:rPr>
        <w:t>validacijo programske opreme</w:t>
      </w:r>
      <w:r w:rsidR="00552748" w:rsidRPr="00451BAA">
        <w:rPr>
          <w:rFonts w:ascii="Garamond" w:eastAsia="Times New Roman" w:hAnsi="Garamond" w:cs="Arial"/>
          <w:sz w:val="24"/>
          <w:szCs w:val="24"/>
        </w:rPr>
        <w:t xml:space="preserve"> (za sklop</w:t>
      </w:r>
      <w:r w:rsidR="004E7E4D" w:rsidRPr="00451BAA">
        <w:rPr>
          <w:rFonts w:ascii="Garamond" w:eastAsia="Times New Roman" w:hAnsi="Garamond" w:cs="Arial"/>
          <w:sz w:val="24"/>
          <w:szCs w:val="24"/>
        </w:rPr>
        <w:t>e</w:t>
      </w:r>
      <w:r w:rsidR="00552748" w:rsidRPr="00451BAA">
        <w:rPr>
          <w:rFonts w:ascii="Garamond" w:eastAsia="Times New Roman" w:hAnsi="Garamond" w:cs="Arial"/>
          <w:sz w:val="24"/>
          <w:szCs w:val="24"/>
        </w:rPr>
        <w:t xml:space="preserve"> 1</w:t>
      </w:r>
      <w:r w:rsidR="00F56C9F" w:rsidRPr="00451BAA">
        <w:rPr>
          <w:rFonts w:ascii="Garamond" w:eastAsia="Times New Roman" w:hAnsi="Garamond" w:cs="Arial"/>
          <w:sz w:val="24"/>
          <w:szCs w:val="24"/>
        </w:rPr>
        <w:t>, 3, 4, 5, 7</w:t>
      </w:r>
      <w:r w:rsidR="00552748" w:rsidRPr="00451BAA">
        <w:rPr>
          <w:rFonts w:ascii="Garamond" w:eastAsia="Times New Roman" w:hAnsi="Garamond" w:cs="Arial"/>
          <w:sz w:val="24"/>
          <w:szCs w:val="24"/>
        </w:rPr>
        <w:t xml:space="preserve"> za opremo na</w:t>
      </w:r>
      <w:r w:rsidR="00C77F1E" w:rsidRPr="00451BAA">
        <w:rPr>
          <w:rFonts w:ascii="Garamond" w:eastAsia="Times New Roman" w:hAnsi="Garamond" w:cs="Arial"/>
          <w:sz w:val="24"/>
          <w:szCs w:val="24"/>
        </w:rPr>
        <w:t>v</w:t>
      </w:r>
      <w:r w:rsidR="00552748" w:rsidRPr="00451BAA">
        <w:rPr>
          <w:rFonts w:ascii="Garamond" w:eastAsia="Times New Roman" w:hAnsi="Garamond" w:cs="Arial"/>
          <w:sz w:val="24"/>
          <w:szCs w:val="24"/>
        </w:rPr>
        <w:t>edeno v S</w:t>
      </w:r>
      <w:r w:rsidR="00C77F1E" w:rsidRPr="00451BAA">
        <w:rPr>
          <w:rFonts w:ascii="Garamond" w:eastAsia="Times New Roman" w:hAnsi="Garamond" w:cs="Arial"/>
          <w:sz w:val="24"/>
          <w:szCs w:val="24"/>
        </w:rPr>
        <w:t xml:space="preserve">eznamu opreme za </w:t>
      </w:r>
      <w:r w:rsidR="00F56C9F" w:rsidRPr="00451BAA">
        <w:rPr>
          <w:rFonts w:ascii="Garamond" w:eastAsia="Times New Roman" w:hAnsi="Garamond" w:cs="Arial"/>
          <w:sz w:val="24"/>
          <w:szCs w:val="24"/>
        </w:rPr>
        <w:t>kvalifikacijo in servis)</w:t>
      </w:r>
    </w:p>
    <w:p w14:paraId="419B6456" w14:textId="77777777" w:rsidR="00CB18F2" w:rsidRPr="00451BAA" w:rsidRDefault="00CB18F2" w:rsidP="00F56C9F">
      <w:pPr>
        <w:pStyle w:val="Odstavekseznama"/>
        <w:numPr>
          <w:ilvl w:val="0"/>
          <w:numId w:val="35"/>
        </w:numPr>
        <w:spacing w:line="312" w:lineRule="auto"/>
        <w:rPr>
          <w:rFonts w:ascii="Garamond" w:eastAsia="Times New Roman" w:hAnsi="Garamond" w:cs="Arial"/>
          <w:sz w:val="24"/>
          <w:szCs w:val="24"/>
        </w:rPr>
      </w:pPr>
      <w:r w:rsidRPr="00451BAA">
        <w:rPr>
          <w:rFonts w:ascii="Garamond" w:eastAsia="Times New Roman" w:hAnsi="Garamond" w:cs="Arial"/>
          <w:sz w:val="24"/>
          <w:szCs w:val="24"/>
        </w:rPr>
        <w:lastRenderedPageBreak/>
        <w:t>kvalifikacijo merilne opreme</w:t>
      </w:r>
      <w:r w:rsidR="00F56C9F" w:rsidRPr="00451BAA">
        <w:rPr>
          <w:rFonts w:ascii="Garamond" w:eastAsia="Times New Roman" w:hAnsi="Garamond" w:cs="Arial"/>
          <w:sz w:val="24"/>
          <w:szCs w:val="24"/>
        </w:rPr>
        <w:t xml:space="preserve"> (za sklope 1, 3, 4, 5, 7 za opremo navedeno v Seznamu opreme za kvalifikacijo in servis),</w:t>
      </w:r>
    </w:p>
    <w:p w14:paraId="016502ED" w14:textId="77777777" w:rsidR="00CB18F2" w:rsidRPr="00451BAA" w:rsidRDefault="00CB18F2" w:rsidP="0011169D">
      <w:pPr>
        <w:pStyle w:val="Odstavekseznama"/>
        <w:numPr>
          <w:ilvl w:val="0"/>
          <w:numId w:val="35"/>
        </w:numPr>
        <w:spacing w:line="312" w:lineRule="auto"/>
        <w:rPr>
          <w:rFonts w:ascii="Garamond" w:eastAsia="Times New Roman" w:hAnsi="Garamond" w:cs="Arial"/>
          <w:sz w:val="24"/>
          <w:szCs w:val="24"/>
        </w:rPr>
      </w:pPr>
      <w:r w:rsidRPr="00451BAA">
        <w:rPr>
          <w:rFonts w:ascii="Garamond" w:eastAsia="Times New Roman" w:hAnsi="Garamond" w:cs="Arial"/>
          <w:sz w:val="24"/>
          <w:szCs w:val="24"/>
        </w:rPr>
        <w:t xml:space="preserve">druga dela po predhodnem naročilu naročnika. </w:t>
      </w:r>
    </w:p>
    <w:p w14:paraId="1B2DDCBF" w14:textId="77777777" w:rsidR="0005084C" w:rsidRPr="00451BAA" w:rsidRDefault="0005084C" w:rsidP="0011169D">
      <w:pPr>
        <w:spacing w:after="0" w:line="312" w:lineRule="auto"/>
        <w:jc w:val="both"/>
        <w:rPr>
          <w:rFonts w:ascii="Garamond" w:hAnsi="Garamond"/>
          <w:sz w:val="24"/>
          <w:szCs w:val="24"/>
        </w:rPr>
      </w:pPr>
    </w:p>
    <w:p w14:paraId="497A4A07" w14:textId="77777777" w:rsidR="0053384B" w:rsidRPr="00451BAA" w:rsidRDefault="0053384B" w:rsidP="0011169D">
      <w:pPr>
        <w:spacing w:after="0" w:line="312" w:lineRule="auto"/>
        <w:jc w:val="both"/>
        <w:rPr>
          <w:rFonts w:ascii="Garamond" w:hAnsi="Garamond"/>
          <w:sz w:val="24"/>
          <w:szCs w:val="24"/>
          <w:lang w:eastAsia="sl-SI"/>
        </w:rPr>
      </w:pPr>
    </w:p>
    <w:p w14:paraId="7376CE30"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 xml:space="preserve">Naročnik bo </w:t>
      </w:r>
      <w:r w:rsidR="0053384B" w:rsidRPr="00451BAA">
        <w:rPr>
          <w:rFonts w:ascii="Garamond" w:hAnsi="Garamond"/>
          <w:sz w:val="24"/>
          <w:szCs w:val="24"/>
          <w:lang w:eastAsia="sl-SI"/>
        </w:rPr>
        <w:t xml:space="preserve">z najugodnejšim ponudnikom v posameznem sklopu sklenil okvirni sporazum za obdobje 48 mesecev. </w:t>
      </w:r>
    </w:p>
    <w:p w14:paraId="2FD0EF4A" w14:textId="77777777" w:rsidR="0053384B" w:rsidRPr="00451BAA" w:rsidRDefault="0053384B" w:rsidP="0011169D">
      <w:pPr>
        <w:spacing w:after="0" w:line="312" w:lineRule="auto"/>
        <w:jc w:val="both"/>
        <w:rPr>
          <w:rFonts w:ascii="Garamond" w:hAnsi="Garamond"/>
          <w:sz w:val="24"/>
          <w:szCs w:val="24"/>
          <w:lang w:eastAsia="sl-SI"/>
        </w:rPr>
      </w:pPr>
    </w:p>
    <w:p w14:paraId="7D78BA6D"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Variantne ponudbe niso dopustne.</w:t>
      </w:r>
    </w:p>
    <w:p w14:paraId="1B94F1EB" w14:textId="77777777" w:rsidR="00731A6D" w:rsidRPr="00451BAA" w:rsidRDefault="00731A6D" w:rsidP="0011169D">
      <w:pPr>
        <w:spacing w:after="0" w:line="312" w:lineRule="auto"/>
        <w:jc w:val="both"/>
        <w:rPr>
          <w:rFonts w:ascii="Garamond" w:hAnsi="Garamond"/>
          <w:sz w:val="24"/>
          <w:szCs w:val="24"/>
          <w:lang w:eastAsia="sl-SI"/>
        </w:rPr>
      </w:pPr>
    </w:p>
    <w:p w14:paraId="3C1183D6"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4" w:name="_Toc356904114"/>
      <w:bookmarkStart w:id="5" w:name="_Toc402336679"/>
      <w:bookmarkStart w:id="6" w:name="_Toc513198362"/>
      <w:r w:rsidRPr="00451BAA">
        <w:rPr>
          <w:rFonts w:ascii="Garamond" w:hAnsi="Garamond"/>
          <w:b/>
          <w:sz w:val="24"/>
          <w:szCs w:val="24"/>
        </w:rPr>
        <w:t>2 Oddaja ponudb</w:t>
      </w:r>
      <w:r w:rsidR="0005084C" w:rsidRPr="00451BAA">
        <w:rPr>
          <w:rFonts w:ascii="Garamond" w:hAnsi="Garamond"/>
          <w:b/>
          <w:sz w:val="24"/>
          <w:szCs w:val="24"/>
        </w:rPr>
        <w:t xml:space="preserve">, </w:t>
      </w:r>
      <w:r w:rsidRPr="00451BAA">
        <w:rPr>
          <w:rFonts w:ascii="Garamond" w:hAnsi="Garamond"/>
          <w:b/>
          <w:sz w:val="24"/>
          <w:szCs w:val="24"/>
        </w:rPr>
        <w:t xml:space="preserve">rok za </w:t>
      </w:r>
      <w:bookmarkEnd w:id="4"/>
      <w:bookmarkEnd w:id="5"/>
      <w:r w:rsidRPr="00451BAA">
        <w:rPr>
          <w:rFonts w:ascii="Garamond" w:hAnsi="Garamond"/>
          <w:b/>
          <w:sz w:val="24"/>
          <w:szCs w:val="24"/>
        </w:rPr>
        <w:t>oddajo ponudb</w:t>
      </w:r>
      <w:r w:rsidR="0005084C" w:rsidRPr="00451BAA">
        <w:rPr>
          <w:rFonts w:ascii="Garamond" w:hAnsi="Garamond"/>
          <w:b/>
          <w:sz w:val="24"/>
          <w:szCs w:val="24"/>
        </w:rPr>
        <w:t xml:space="preserve"> in odpiranje ponudb</w:t>
      </w:r>
      <w:bookmarkEnd w:id="6"/>
    </w:p>
    <w:p w14:paraId="06FB7CD1"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p>
    <w:p w14:paraId="78F009C1"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451BAA">
        <w:rPr>
          <w:rFonts w:ascii="Garamond" w:eastAsia="Times New Roman" w:hAnsi="Garamond" w:cs="Arial"/>
          <w:sz w:val="24"/>
          <w:szCs w:val="24"/>
        </w:rPr>
        <w:t xml:space="preserve">Ponudbe morajo biti do roka za predložene v informacijski sistem e-JN na spletnem naslovu </w:t>
      </w:r>
      <w:hyperlink r:id="rId8" w:history="1">
        <w:r w:rsidRPr="00451BAA">
          <w:rPr>
            <w:rFonts w:ascii="Garamond" w:eastAsia="Times New Roman" w:hAnsi="Garamond" w:cs="Arial"/>
            <w:sz w:val="24"/>
            <w:szCs w:val="24"/>
          </w:rPr>
          <w:t>https://ejn.gov.si/eJN2</w:t>
        </w:r>
      </w:hyperlink>
      <w:r w:rsidRPr="00451BAA">
        <w:rPr>
          <w:rFonts w:ascii="Garamond" w:eastAsia="Times New Roman"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51BAA">
          <w:rPr>
            <w:rFonts w:ascii="Garamond" w:eastAsia="Times New Roman" w:hAnsi="Garamond" w:cs="Arial"/>
            <w:sz w:val="24"/>
            <w:szCs w:val="24"/>
          </w:rPr>
          <w:t>https://ejn.gov.si/eJN2</w:t>
        </w:r>
      </w:hyperlink>
      <w:r w:rsidRPr="00451BAA">
        <w:rPr>
          <w:rFonts w:ascii="Garamond" w:eastAsia="Times New Roman" w:hAnsi="Garamond" w:cs="Arial"/>
          <w:sz w:val="24"/>
          <w:szCs w:val="24"/>
        </w:rPr>
        <w:t>.</w:t>
      </w:r>
    </w:p>
    <w:p w14:paraId="2BB33B48" w14:textId="77777777" w:rsidR="0053384B" w:rsidRPr="00451BAA" w:rsidRDefault="0053384B" w:rsidP="0011169D">
      <w:pPr>
        <w:tabs>
          <w:tab w:val="center" w:pos="4153"/>
          <w:tab w:val="right" w:pos="8306"/>
          <w:tab w:val="right" w:pos="8647"/>
        </w:tabs>
        <w:suppressAutoHyphens/>
        <w:spacing w:after="0" w:line="312" w:lineRule="auto"/>
        <w:ind w:left="720"/>
        <w:jc w:val="both"/>
        <w:rPr>
          <w:rFonts w:ascii="Garamond" w:eastAsia="Times New Roman" w:hAnsi="Garamond" w:cs="Arial"/>
          <w:sz w:val="24"/>
          <w:szCs w:val="24"/>
        </w:rPr>
      </w:pPr>
      <w:bookmarkStart w:id="7" w:name="_Hlk509995408"/>
    </w:p>
    <w:tbl>
      <w:tblPr>
        <w:tblStyle w:val="Tabelamrea3"/>
        <w:tblW w:w="0" w:type="auto"/>
        <w:tblLook w:val="04A0" w:firstRow="1" w:lastRow="0" w:firstColumn="1" w:lastColumn="0" w:noHBand="0" w:noVBand="1"/>
      </w:tblPr>
      <w:tblGrid>
        <w:gridCol w:w="9062"/>
      </w:tblGrid>
      <w:tr w:rsidR="0011169D" w:rsidRPr="00451BAA" w14:paraId="1BF315EF" w14:textId="77777777" w:rsidTr="00552748">
        <w:tc>
          <w:tcPr>
            <w:tcW w:w="9062" w:type="dxa"/>
          </w:tcPr>
          <w:p w14:paraId="15F610E6"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451BAA">
              <w:rPr>
                <w:rFonts w:ascii="Garamond" w:eastAsia="Times New Roman" w:hAnsi="Garamond" w:cs="Arial"/>
                <w:sz w:val="24"/>
                <w:szCs w:val="24"/>
              </w:rPr>
              <w:t xml:space="preserve">Rok za oddajo ponudb je </w:t>
            </w:r>
            <w:r w:rsidR="00AB472F" w:rsidRPr="00451BAA">
              <w:rPr>
                <w:rFonts w:ascii="Garamond" w:eastAsia="Times New Roman" w:hAnsi="Garamond" w:cs="Arial"/>
                <w:sz w:val="24"/>
                <w:szCs w:val="24"/>
              </w:rPr>
              <w:t>4.6.</w:t>
            </w:r>
            <w:r w:rsidRPr="00451BAA">
              <w:rPr>
                <w:rFonts w:ascii="Garamond" w:eastAsia="Times New Roman" w:hAnsi="Garamond" w:cs="Arial"/>
                <w:sz w:val="24"/>
                <w:szCs w:val="24"/>
              </w:rPr>
              <w:t xml:space="preserve">2018  ob </w:t>
            </w:r>
            <w:r w:rsidR="00AB472F" w:rsidRPr="00451BAA">
              <w:rPr>
                <w:rFonts w:ascii="Garamond" w:eastAsia="Times New Roman" w:hAnsi="Garamond" w:cs="Arial"/>
                <w:sz w:val="24"/>
                <w:szCs w:val="24"/>
              </w:rPr>
              <w:t>10.00</w:t>
            </w:r>
            <w:r w:rsidRPr="00451BAA">
              <w:rPr>
                <w:rFonts w:ascii="Garamond" w:eastAsia="Times New Roman" w:hAnsi="Garamond" w:cs="Arial"/>
                <w:sz w:val="24"/>
                <w:szCs w:val="24"/>
              </w:rPr>
              <w:t xml:space="preserve"> uri.</w:t>
            </w:r>
          </w:p>
        </w:tc>
      </w:tr>
      <w:bookmarkEnd w:id="7"/>
    </w:tbl>
    <w:p w14:paraId="579D2526"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p>
    <w:p w14:paraId="42A70CE7"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451BAA">
        <w:rPr>
          <w:rFonts w:ascii="Garamond" w:eastAsia="Times New Roman" w:hAnsi="Garamond" w:cs="Arial"/>
          <w:sz w:val="24"/>
          <w:szCs w:val="24"/>
        </w:rPr>
        <w:t>Za oddano ponudbo se šteje ponudba, ki je v informacijskem sistemu e-JN označena s statusom »ODDANO«.</w:t>
      </w:r>
    </w:p>
    <w:p w14:paraId="1DA6DB8D"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451BAA">
        <w:rPr>
          <w:rFonts w:ascii="Garamond" w:eastAsia="Times New Roman" w:hAnsi="Garamond" w:cs="Arial"/>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417DB3" w14:textId="77777777" w:rsidR="0005084C" w:rsidRPr="00451BAA" w:rsidRDefault="0005084C"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p>
    <w:p w14:paraId="5C800ED2"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451BAA">
        <w:rPr>
          <w:rFonts w:ascii="Garamond" w:eastAsia="Times New Roman" w:hAnsi="Garamond" w:cs="Arial"/>
          <w:sz w:val="24"/>
          <w:szCs w:val="24"/>
        </w:rPr>
        <w:t xml:space="preserve">Ponudnik se mora pred oddajo ponudbe registrirati na spletnem naslovu </w:t>
      </w:r>
      <w:hyperlink r:id="rId10" w:history="1">
        <w:r w:rsidRPr="00451BAA">
          <w:rPr>
            <w:rFonts w:ascii="Garamond" w:eastAsia="Times New Roman" w:hAnsi="Garamond" w:cs="Arial"/>
            <w:sz w:val="24"/>
            <w:szCs w:val="24"/>
          </w:rPr>
          <w:t>https://ejn.gov.si/eJN2</w:t>
        </w:r>
      </w:hyperlink>
      <w:r w:rsidRPr="00451BAA">
        <w:rPr>
          <w:rFonts w:ascii="Garamond" w:eastAsia="Times New Roman" w:hAnsi="Garamond" w:cs="Arial"/>
          <w:sz w:val="24"/>
          <w:szCs w:val="24"/>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451BAA">
          <w:rPr>
            <w:rFonts w:ascii="Garamond" w:eastAsia="Times New Roman" w:hAnsi="Garamond" w:cs="Arial"/>
            <w:sz w:val="24"/>
            <w:szCs w:val="24"/>
          </w:rPr>
          <w:t>www.sigen-ca.si</w:t>
        </w:r>
      </w:hyperlink>
      <w:r w:rsidRPr="00451BAA">
        <w:rPr>
          <w:rFonts w:ascii="Garamond" w:eastAsia="Times New Roman" w:hAnsi="Garamond" w:cs="Arial"/>
          <w:sz w:val="24"/>
          <w:szCs w:val="24"/>
        </w:rPr>
        <w:t>), POŠTA®CA (postarca.posta.si), HALCOM-CA (</w:t>
      </w:r>
      <w:hyperlink r:id="rId12" w:history="1">
        <w:r w:rsidRPr="00451BAA">
          <w:rPr>
            <w:rFonts w:ascii="Garamond" w:eastAsia="Times New Roman" w:hAnsi="Garamond" w:cs="Arial"/>
            <w:sz w:val="24"/>
            <w:szCs w:val="24"/>
          </w:rPr>
          <w:t>www.halcom.si</w:t>
        </w:r>
      </w:hyperlink>
      <w:r w:rsidRPr="00451BAA">
        <w:rPr>
          <w:rFonts w:ascii="Garamond" w:eastAsia="Times New Roman" w:hAnsi="Garamond" w:cs="Arial"/>
          <w:sz w:val="24"/>
          <w:szCs w:val="24"/>
        </w:rPr>
        <w:t>), AC NLB (</w:t>
      </w:r>
      <w:hyperlink r:id="rId13" w:history="1">
        <w:r w:rsidRPr="00451BAA">
          <w:rPr>
            <w:rFonts w:ascii="Garamond" w:eastAsia="Times New Roman" w:hAnsi="Garamond" w:cs="Arial"/>
            <w:sz w:val="24"/>
            <w:szCs w:val="24"/>
          </w:rPr>
          <w:t>www.nlb.si</w:t>
        </w:r>
      </w:hyperlink>
      <w:r w:rsidRPr="00451BAA">
        <w:rPr>
          <w:rFonts w:ascii="Garamond" w:eastAsia="Times New Roman" w:hAnsi="Garamond" w:cs="Arial"/>
          <w:sz w:val="24"/>
          <w:szCs w:val="24"/>
        </w:rPr>
        <w:t>).</w:t>
      </w:r>
    </w:p>
    <w:p w14:paraId="37C5837A"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451BAA">
        <w:rPr>
          <w:rFonts w:ascii="Garamond" w:eastAsia="Times New Roman" w:hAnsi="Garamond" w:cs="Arial"/>
          <w:sz w:val="24"/>
          <w:szCs w:val="24"/>
        </w:rPr>
        <w:t>Dostop do povezave za oddajo elektronske ponudbe v tem postopku javnega naročila je na naslednji povezavi: _____________________________________________.</w:t>
      </w:r>
    </w:p>
    <w:p w14:paraId="2F51BC75" w14:textId="77777777" w:rsidR="0053384B" w:rsidRPr="00451BAA" w:rsidRDefault="0053384B" w:rsidP="0011169D">
      <w:pPr>
        <w:tabs>
          <w:tab w:val="center" w:pos="4153"/>
          <w:tab w:val="right" w:pos="8306"/>
          <w:tab w:val="right" w:pos="8647"/>
        </w:tabs>
        <w:suppressAutoHyphens/>
        <w:spacing w:after="0" w:line="312" w:lineRule="auto"/>
        <w:ind w:left="720"/>
        <w:jc w:val="both"/>
        <w:rPr>
          <w:rFonts w:ascii="Garamond" w:eastAsia="Times New Roman" w:hAnsi="Garamond" w:cs="Arial"/>
          <w:sz w:val="24"/>
          <w:szCs w:val="24"/>
        </w:rPr>
      </w:pPr>
    </w:p>
    <w:tbl>
      <w:tblPr>
        <w:tblStyle w:val="Tabelamrea3"/>
        <w:tblW w:w="0" w:type="auto"/>
        <w:tblLook w:val="04A0" w:firstRow="1" w:lastRow="0" w:firstColumn="1" w:lastColumn="0" w:noHBand="0" w:noVBand="1"/>
      </w:tblPr>
      <w:tblGrid>
        <w:gridCol w:w="9062"/>
      </w:tblGrid>
      <w:tr w:rsidR="0011169D" w:rsidRPr="00451BAA" w14:paraId="39636641" w14:textId="77777777" w:rsidTr="00552748">
        <w:tc>
          <w:tcPr>
            <w:tcW w:w="9062" w:type="dxa"/>
          </w:tcPr>
          <w:p w14:paraId="6DB7A5E0"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451BAA">
              <w:rPr>
                <w:rFonts w:ascii="Garamond" w:eastAsia="Times New Roman" w:hAnsi="Garamond" w:cs="Arial"/>
                <w:sz w:val="24"/>
                <w:szCs w:val="24"/>
              </w:rPr>
              <w:t xml:space="preserve">Odpiranje ponudb bo potekalo dne </w:t>
            </w:r>
            <w:r w:rsidR="004A763B" w:rsidRPr="00451BAA">
              <w:rPr>
                <w:rFonts w:ascii="Garamond" w:eastAsia="Times New Roman" w:hAnsi="Garamond" w:cs="Arial"/>
                <w:sz w:val="24"/>
                <w:szCs w:val="24"/>
              </w:rPr>
              <w:t>4.6.</w:t>
            </w:r>
            <w:r w:rsidRPr="00451BAA">
              <w:rPr>
                <w:rFonts w:ascii="Garamond" w:eastAsia="Times New Roman" w:hAnsi="Garamond" w:cs="Arial"/>
                <w:sz w:val="24"/>
                <w:szCs w:val="24"/>
              </w:rPr>
              <w:t xml:space="preserve">2018 ob </w:t>
            </w:r>
            <w:r w:rsidR="004A763B" w:rsidRPr="00451BAA">
              <w:rPr>
                <w:rFonts w:ascii="Garamond" w:eastAsia="Times New Roman" w:hAnsi="Garamond" w:cs="Arial"/>
                <w:sz w:val="24"/>
                <w:szCs w:val="24"/>
              </w:rPr>
              <w:t>10.30</w:t>
            </w:r>
            <w:r w:rsidRPr="00451BAA">
              <w:rPr>
                <w:rFonts w:ascii="Garamond" w:eastAsia="Times New Roman" w:hAnsi="Garamond" w:cs="Arial"/>
                <w:sz w:val="24"/>
                <w:szCs w:val="24"/>
              </w:rPr>
              <w:t xml:space="preserve"> uri v informacijskem sistemu e-JN, na spletnem naslovu </w:t>
            </w:r>
            <w:hyperlink r:id="rId14" w:history="1">
              <w:r w:rsidRPr="00451BAA">
                <w:rPr>
                  <w:rFonts w:ascii="Garamond" w:eastAsia="Times New Roman" w:hAnsi="Garamond"/>
                  <w:sz w:val="24"/>
                  <w:szCs w:val="24"/>
                </w:rPr>
                <w:t>https://ejn.gov.si/eJN2</w:t>
              </w:r>
            </w:hyperlink>
            <w:r w:rsidRPr="00451BAA">
              <w:rPr>
                <w:rFonts w:ascii="Garamond" w:eastAsia="Times New Roman" w:hAnsi="Garamond" w:cs="Arial"/>
                <w:sz w:val="24"/>
                <w:szCs w:val="24"/>
              </w:rPr>
              <w:t xml:space="preserve"> .</w:t>
            </w:r>
          </w:p>
        </w:tc>
      </w:tr>
    </w:tbl>
    <w:p w14:paraId="3556AA66" w14:textId="77777777" w:rsidR="0053384B" w:rsidRPr="00451BAA" w:rsidRDefault="0053384B" w:rsidP="0011169D">
      <w:pPr>
        <w:tabs>
          <w:tab w:val="center" w:pos="4153"/>
          <w:tab w:val="right" w:pos="8306"/>
          <w:tab w:val="right" w:pos="8647"/>
        </w:tabs>
        <w:suppressAutoHyphens/>
        <w:spacing w:after="0" w:line="312" w:lineRule="auto"/>
        <w:ind w:left="720"/>
        <w:jc w:val="both"/>
        <w:rPr>
          <w:rFonts w:ascii="Garamond" w:eastAsia="Times New Roman" w:hAnsi="Garamond" w:cs="Arial"/>
          <w:sz w:val="24"/>
          <w:szCs w:val="24"/>
        </w:rPr>
      </w:pPr>
    </w:p>
    <w:p w14:paraId="58D3DC47" w14:textId="77777777" w:rsidR="0053384B" w:rsidRPr="00451BAA" w:rsidRDefault="0053384B" w:rsidP="0011169D">
      <w:pPr>
        <w:tabs>
          <w:tab w:val="center" w:pos="4153"/>
          <w:tab w:val="right" w:pos="8306"/>
          <w:tab w:val="right" w:pos="8647"/>
        </w:tabs>
        <w:suppressAutoHyphens/>
        <w:spacing w:after="0" w:line="312" w:lineRule="auto"/>
        <w:jc w:val="both"/>
        <w:rPr>
          <w:rFonts w:ascii="Garamond" w:eastAsia="Times New Roman" w:hAnsi="Garamond" w:cs="Arial"/>
          <w:sz w:val="24"/>
          <w:szCs w:val="24"/>
        </w:rPr>
      </w:pPr>
      <w:r w:rsidRPr="00451BAA">
        <w:rPr>
          <w:rFonts w:ascii="Garamond" w:eastAsia="Times New Roman" w:hAnsi="Garamond" w:cs="Arial"/>
          <w:sz w:val="24"/>
          <w:szCs w:val="24"/>
        </w:rPr>
        <w:lastRenderedPageBreak/>
        <w:t>Odpiranje poteka tako, da informacijski sistem e-JN samodejno ob zgoraj navedenem času  prikaže podatke o ponudniku, o variantah, če so bile zahtevane oziroma dovoljene, ter omogoči dostop do .pdf dokumenta, ki ga ponudnik naloži v sistem e-JN pod razdelek »Predračun«. Javna objava se avtomatično zaključi po preteku 60 minut. Ponudniki, ki bodo oddali ponudbe, bodo imeli te podatke v informacijskem sistemu e-JN na razpolago v razdelku »Zapisnik o odpiranju ponudb«.</w:t>
      </w:r>
    </w:p>
    <w:p w14:paraId="52B665BC" w14:textId="77777777" w:rsidR="0053384B" w:rsidRPr="00451BAA" w:rsidRDefault="0053384B" w:rsidP="0011169D">
      <w:pPr>
        <w:spacing w:after="0" w:line="312" w:lineRule="auto"/>
        <w:jc w:val="both"/>
        <w:rPr>
          <w:rFonts w:ascii="Garamond" w:eastAsia="Times New Roman" w:hAnsi="Garamond" w:cs="Arial"/>
          <w:sz w:val="24"/>
          <w:szCs w:val="24"/>
          <w:lang w:eastAsia="sl-SI"/>
        </w:rPr>
      </w:pPr>
    </w:p>
    <w:p w14:paraId="3A69C440"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8" w:name="_Toc436222800"/>
      <w:bookmarkStart w:id="9" w:name="_Toc513198363"/>
      <w:r w:rsidRPr="00451BAA">
        <w:rPr>
          <w:rFonts w:ascii="Garamond" w:hAnsi="Garamond"/>
          <w:b/>
          <w:sz w:val="24"/>
          <w:szCs w:val="24"/>
        </w:rPr>
        <w:t xml:space="preserve">3 Pridobitev </w:t>
      </w:r>
      <w:bookmarkEnd w:id="8"/>
      <w:r w:rsidRPr="00451BAA">
        <w:rPr>
          <w:rFonts w:ascii="Garamond" w:hAnsi="Garamond"/>
          <w:b/>
          <w:sz w:val="24"/>
          <w:szCs w:val="24"/>
        </w:rPr>
        <w:t>dokumentacije v zvezi z naročilom in pojasnila</w:t>
      </w:r>
      <w:bookmarkEnd w:id="9"/>
      <w:r w:rsidRPr="00451BAA">
        <w:rPr>
          <w:rFonts w:ascii="Garamond" w:hAnsi="Garamond"/>
          <w:b/>
          <w:sz w:val="24"/>
          <w:szCs w:val="24"/>
        </w:rPr>
        <w:t xml:space="preserve"> </w:t>
      </w:r>
    </w:p>
    <w:p w14:paraId="069A94C2"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Dokumentacija v zvezi z naročilom je brezplačno na voljo na Portalu javnih naročil (</w:t>
      </w:r>
      <w:hyperlink r:id="rId15" w:history="1">
        <w:r w:rsidRPr="00451BAA">
          <w:rPr>
            <w:rFonts w:ascii="Garamond" w:hAnsi="Garamond"/>
            <w:sz w:val="24"/>
            <w:szCs w:val="24"/>
            <w:lang w:eastAsia="sl-SI"/>
          </w:rPr>
          <w:t>www.enarocanje.si</w:t>
        </w:r>
      </w:hyperlink>
      <w:r w:rsidRPr="00451BAA">
        <w:rPr>
          <w:rFonts w:ascii="Garamond" w:hAnsi="Garamond"/>
          <w:sz w:val="24"/>
          <w:szCs w:val="24"/>
          <w:lang w:eastAsia="sl-SI"/>
        </w:rPr>
        <w:t>) in na spletnih straneh naročnika (popisi in projekti v elektronski obliki).</w:t>
      </w:r>
    </w:p>
    <w:p w14:paraId="73499138" w14:textId="77777777" w:rsidR="00731A6D" w:rsidRPr="00451BAA" w:rsidRDefault="00731A6D" w:rsidP="0011169D">
      <w:pPr>
        <w:spacing w:after="0" w:line="312" w:lineRule="auto"/>
        <w:jc w:val="both"/>
        <w:rPr>
          <w:rFonts w:ascii="Garamond" w:hAnsi="Garamond"/>
          <w:sz w:val="24"/>
          <w:szCs w:val="24"/>
          <w:lang w:eastAsia="sl-SI"/>
        </w:rPr>
      </w:pPr>
    </w:p>
    <w:p w14:paraId="6854FAC4"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Ponudnik lahko dodatna pojasnila v zvezi z dokumentacijo zahteva preko Portala javnih naročil najkasneje do dne</w:t>
      </w:r>
      <w:r w:rsidR="004A763B" w:rsidRPr="00451BAA">
        <w:rPr>
          <w:rFonts w:ascii="Garamond" w:hAnsi="Garamond"/>
          <w:sz w:val="24"/>
          <w:szCs w:val="24"/>
          <w:lang w:eastAsia="sl-SI"/>
        </w:rPr>
        <w:t xml:space="preserve"> 24.5.</w:t>
      </w:r>
      <w:r w:rsidRPr="00451BAA">
        <w:rPr>
          <w:rFonts w:ascii="Garamond" w:hAnsi="Garamond"/>
          <w:sz w:val="24"/>
          <w:szCs w:val="24"/>
          <w:lang w:eastAsia="sl-SI"/>
        </w:rPr>
        <w:t>2018 do 1</w:t>
      </w:r>
      <w:r w:rsidR="004A763B" w:rsidRPr="00451BAA">
        <w:rPr>
          <w:rFonts w:ascii="Garamond" w:hAnsi="Garamond"/>
          <w:sz w:val="24"/>
          <w:szCs w:val="24"/>
          <w:lang w:eastAsia="sl-SI"/>
        </w:rPr>
        <w:t>0</w:t>
      </w:r>
      <w:r w:rsidRPr="00451BAA">
        <w:rPr>
          <w:rFonts w:ascii="Garamond" w:hAnsi="Garamond"/>
          <w:sz w:val="24"/>
          <w:szCs w:val="24"/>
          <w:lang w:eastAsia="sl-SI"/>
        </w:rPr>
        <w:t xml:space="preserve">:00 ure. Naročnik bo na vprašanja odgovoril preko Portala javnih naročil najkasneje do </w:t>
      </w:r>
      <w:r w:rsidR="004A763B" w:rsidRPr="00451BAA">
        <w:rPr>
          <w:rFonts w:ascii="Garamond" w:hAnsi="Garamond"/>
          <w:sz w:val="24"/>
          <w:szCs w:val="24"/>
          <w:lang w:eastAsia="sl-SI"/>
        </w:rPr>
        <w:t>28.5.</w:t>
      </w:r>
      <w:r w:rsidRPr="00451BAA">
        <w:rPr>
          <w:rFonts w:ascii="Garamond" w:hAnsi="Garamond"/>
          <w:sz w:val="24"/>
          <w:szCs w:val="24"/>
          <w:lang w:eastAsia="sl-SI"/>
        </w:rPr>
        <w:t>2018 do 1</w:t>
      </w:r>
      <w:r w:rsidR="0053384B" w:rsidRPr="00451BAA">
        <w:rPr>
          <w:rFonts w:ascii="Garamond" w:hAnsi="Garamond"/>
          <w:sz w:val="24"/>
          <w:szCs w:val="24"/>
          <w:lang w:eastAsia="sl-SI"/>
        </w:rPr>
        <w:t>6</w:t>
      </w:r>
      <w:r w:rsidRPr="00451BAA">
        <w:rPr>
          <w:rFonts w:ascii="Garamond" w:hAnsi="Garamond"/>
          <w:sz w:val="24"/>
          <w:szCs w:val="24"/>
          <w:lang w:eastAsia="sl-SI"/>
        </w:rPr>
        <w:t>:00 ure. Naročnik ne bo odgovarjal na vprašanja, ki ne bodo zastavljena na zgoraj navedeni način in do navedenega roka.</w:t>
      </w:r>
    </w:p>
    <w:p w14:paraId="1F2520EC" w14:textId="77777777" w:rsidR="00731A6D" w:rsidRPr="00451BAA" w:rsidRDefault="00731A6D" w:rsidP="0011169D">
      <w:pPr>
        <w:spacing w:after="0" w:line="312" w:lineRule="auto"/>
        <w:jc w:val="both"/>
        <w:rPr>
          <w:rFonts w:ascii="Garamond" w:hAnsi="Garamond"/>
          <w:sz w:val="24"/>
          <w:szCs w:val="24"/>
          <w:lang w:eastAsia="sl-SI"/>
        </w:rPr>
      </w:pPr>
    </w:p>
    <w:p w14:paraId="6E6CD0E7"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5F971F95" w14:textId="77777777" w:rsidR="00731A6D" w:rsidRPr="00451BAA" w:rsidRDefault="00731A6D" w:rsidP="0011169D">
      <w:pPr>
        <w:spacing w:after="0" w:line="312" w:lineRule="auto"/>
        <w:jc w:val="both"/>
        <w:rPr>
          <w:rFonts w:ascii="Garamond" w:hAnsi="Garamond"/>
          <w:sz w:val="24"/>
          <w:szCs w:val="24"/>
          <w:lang w:eastAsia="sl-SI"/>
        </w:rPr>
      </w:pPr>
    </w:p>
    <w:p w14:paraId="43A38619"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 xml:space="preserve">Kontaktna oseba s strani naročnika: </w:t>
      </w:r>
      <w:r w:rsidR="00C77787" w:rsidRPr="00451BAA">
        <w:rPr>
          <w:rFonts w:ascii="Garamond" w:hAnsi="Garamond"/>
          <w:sz w:val="24"/>
          <w:szCs w:val="24"/>
          <w:lang w:eastAsia="sl-SI"/>
        </w:rPr>
        <w:t>Jasmina Štiftar, jasmina.stiftar@ki.si</w:t>
      </w:r>
    </w:p>
    <w:p w14:paraId="735C474B" w14:textId="77777777" w:rsidR="0053384B" w:rsidRPr="00451BAA" w:rsidRDefault="0053384B" w:rsidP="0011169D">
      <w:pPr>
        <w:spacing w:after="0" w:line="312" w:lineRule="auto"/>
        <w:jc w:val="both"/>
        <w:rPr>
          <w:rFonts w:ascii="Garamond" w:hAnsi="Garamond"/>
          <w:sz w:val="24"/>
          <w:szCs w:val="24"/>
          <w:lang w:eastAsia="sl-SI"/>
        </w:rPr>
      </w:pPr>
    </w:p>
    <w:p w14:paraId="3627FCC3" w14:textId="77777777" w:rsidR="0053384B" w:rsidRPr="00451BAA" w:rsidRDefault="0053384B" w:rsidP="0011169D">
      <w:pPr>
        <w:spacing w:after="0" w:line="312" w:lineRule="auto"/>
        <w:jc w:val="both"/>
        <w:rPr>
          <w:rFonts w:ascii="Garamond" w:hAnsi="Garamond"/>
          <w:sz w:val="24"/>
          <w:szCs w:val="24"/>
          <w:lang w:eastAsia="sl-SI"/>
        </w:rPr>
      </w:pPr>
    </w:p>
    <w:p w14:paraId="371889B3"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10" w:name="_Toc513198364"/>
      <w:r w:rsidRPr="00451BAA">
        <w:rPr>
          <w:rFonts w:ascii="Garamond" w:hAnsi="Garamond"/>
          <w:b/>
          <w:sz w:val="24"/>
          <w:szCs w:val="24"/>
        </w:rPr>
        <w:t xml:space="preserve">4 </w:t>
      </w:r>
      <w:bookmarkStart w:id="11" w:name="_Toc356904116"/>
      <w:bookmarkStart w:id="12" w:name="_Toc436222802"/>
      <w:r w:rsidRPr="00451BAA">
        <w:rPr>
          <w:rFonts w:ascii="Garamond" w:hAnsi="Garamond"/>
          <w:b/>
          <w:sz w:val="24"/>
          <w:szCs w:val="24"/>
        </w:rPr>
        <w:t>Oblika, jezik in stroški ponudbe</w:t>
      </w:r>
      <w:bookmarkEnd w:id="10"/>
      <w:bookmarkEnd w:id="11"/>
      <w:bookmarkEnd w:id="12"/>
    </w:p>
    <w:p w14:paraId="43676F18" w14:textId="77777777" w:rsidR="0005084C" w:rsidRPr="00451BAA" w:rsidRDefault="0005084C" w:rsidP="0011169D">
      <w:pPr>
        <w:spacing w:after="0" w:line="312" w:lineRule="auto"/>
        <w:jc w:val="both"/>
        <w:rPr>
          <w:rFonts w:ascii="Garamond" w:eastAsia="Times New Roman" w:hAnsi="Garamond"/>
          <w:sz w:val="24"/>
          <w:szCs w:val="24"/>
        </w:rPr>
      </w:pPr>
      <w:r w:rsidRPr="00451BAA">
        <w:rPr>
          <w:rFonts w:ascii="Garamond" w:eastAsia="Times New Roman" w:hAnsi="Garamond"/>
          <w:sz w:val="24"/>
          <w:szCs w:val="24"/>
        </w:rPr>
        <w:t xml:space="preserve">Ponudbe se oddajo </w:t>
      </w:r>
      <w:r w:rsidR="00307201" w:rsidRPr="00451BAA">
        <w:rPr>
          <w:rFonts w:ascii="Garamond" w:eastAsia="Times New Roman" w:hAnsi="Garamond"/>
          <w:sz w:val="24"/>
          <w:szCs w:val="24"/>
        </w:rPr>
        <w:t xml:space="preserve"> elektronsko. Ponudbe se oddajo </w:t>
      </w:r>
      <w:r w:rsidRPr="00451BAA">
        <w:rPr>
          <w:rFonts w:ascii="Garamond" w:eastAsia="Times New Roman" w:hAnsi="Garamond"/>
          <w:sz w:val="24"/>
          <w:szCs w:val="24"/>
        </w:rPr>
        <w:t xml:space="preserve">v slovenskem jeziku. </w:t>
      </w:r>
    </w:p>
    <w:p w14:paraId="721DC81A" w14:textId="77777777" w:rsidR="0005084C" w:rsidRPr="00451BAA" w:rsidRDefault="0005084C" w:rsidP="0011169D">
      <w:pPr>
        <w:spacing w:after="0" w:line="312" w:lineRule="auto"/>
        <w:jc w:val="both"/>
        <w:rPr>
          <w:rFonts w:ascii="Garamond" w:eastAsia="Times New Roman" w:hAnsi="Garamond"/>
          <w:sz w:val="24"/>
          <w:szCs w:val="24"/>
        </w:rPr>
      </w:pPr>
      <w:r w:rsidRPr="00451BAA">
        <w:rPr>
          <w:rFonts w:ascii="Garamond" w:eastAsia="Times New Roman" w:hAnsi="Garamond"/>
          <w:sz w:val="24"/>
          <w:szCs w:val="24"/>
        </w:rPr>
        <w:t xml:space="preserve">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w:t>
      </w:r>
    </w:p>
    <w:p w14:paraId="7B928C38" w14:textId="77777777" w:rsidR="0005084C" w:rsidRPr="00451BAA" w:rsidRDefault="0005084C" w:rsidP="0011169D">
      <w:pPr>
        <w:spacing w:after="0" w:line="312" w:lineRule="auto"/>
        <w:jc w:val="both"/>
        <w:rPr>
          <w:rFonts w:ascii="Garamond" w:eastAsia="Times New Roman" w:hAnsi="Garamond"/>
          <w:sz w:val="24"/>
          <w:szCs w:val="24"/>
        </w:rPr>
      </w:pPr>
    </w:p>
    <w:p w14:paraId="401A4D6F" w14:textId="77777777" w:rsidR="0005084C" w:rsidRPr="00451BAA" w:rsidRDefault="0005084C" w:rsidP="0011169D">
      <w:pPr>
        <w:spacing w:after="0" w:line="312" w:lineRule="auto"/>
        <w:jc w:val="both"/>
        <w:rPr>
          <w:rFonts w:ascii="Garamond" w:eastAsia="Times New Roman" w:hAnsi="Garamond"/>
          <w:sz w:val="24"/>
          <w:szCs w:val="24"/>
        </w:rPr>
      </w:pPr>
      <w:r w:rsidRPr="00451BAA">
        <w:rPr>
          <w:rFonts w:ascii="Garamond" w:eastAsia="Times New Roman" w:hAnsi="Garamond"/>
          <w:sz w:val="24"/>
          <w:szCs w:val="24"/>
        </w:rPr>
        <w:t xml:space="preserve">Ponudbena dokumentacija je lahko podana na obrazcih iz prilog te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w:t>
      </w:r>
      <w:r w:rsidRPr="00451BAA">
        <w:rPr>
          <w:rFonts w:ascii="Garamond" w:eastAsia="Times New Roman" w:hAnsi="Garamond"/>
          <w:sz w:val="24"/>
          <w:szCs w:val="24"/>
        </w:rPr>
        <w:lastRenderedPageBreak/>
        <w:t>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C19765D" w14:textId="77777777" w:rsidR="0005084C" w:rsidRPr="00451BAA" w:rsidRDefault="0005084C" w:rsidP="0011169D">
      <w:pPr>
        <w:spacing w:after="0" w:line="312" w:lineRule="auto"/>
        <w:jc w:val="both"/>
        <w:rPr>
          <w:rFonts w:ascii="Garamond" w:eastAsia="Times New Roman" w:hAnsi="Garamond"/>
          <w:sz w:val="24"/>
          <w:szCs w:val="24"/>
        </w:rPr>
      </w:pPr>
    </w:p>
    <w:p w14:paraId="07DE9BDD" w14:textId="77777777" w:rsidR="0005084C" w:rsidRPr="00451BAA" w:rsidRDefault="0005084C" w:rsidP="0011169D">
      <w:pPr>
        <w:spacing w:after="0" w:line="312" w:lineRule="auto"/>
        <w:jc w:val="both"/>
        <w:rPr>
          <w:rFonts w:ascii="Garamond" w:eastAsia="Times New Roman" w:hAnsi="Garamond"/>
          <w:sz w:val="24"/>
          <w:szCs w:val="24"/>
        </w:rPr>
      </w:pPr>
      <w:r w:rsidRPr="00451BAA">
        <w:rPr>
          <w:rFonts w:ascii="Garamond" w:eastAsia="Times New Roman" w:hAnsi="Garamond"/>
          <w:sz w:val="24"/>
          <w:szCs w:val="24"/>
        </w:rPr>
        <w:t xml:space="preserve">Označeni deli ponudbene dokumentacije morajo biti podpisani s strani zakonitega zastopnika ponudnika ali druge osebe, pooblaščene za sklepanje pogodb predvidene vrste, vrednosti in obsega. </w:t>
      </w:r>
    </w:p>
    <w:p w14:paraId="020E2B1B" w14:textId="77777777" w:rsidR="0005084C" w:rsidRPr="00451BAA" w:rsidRDefault="0005084C" w:rsidP="0011169D">
      <w:pPr>
        <w:spacing w:after="0" w:line="312" w:lineRule="auto"/>
        <w:jc w:val="both"/>
        <w:rPr>
          <w:rFonts w:ascii="Garamond" w:eastAsia="Times New Roman" w:hAnsi="Garamond" w:cs="Arial"/>
          <w:sz w:val="24"/>
          <w:szCs w:val="24"/>
        </w:rPr>
      </w:pPr>
    </w:p>
    <w:p w14:paraId="749858A9" w14:textId="77777777" w:rsidR="0005084C" w:rsidRPr="00451BAA" w:rsidRDefault="0005084C" w:rsidP="0011169D">
      <w:pPr>
        <w:spacing w:after="0" w:line="312" w:lineRule="auto"/>
        <w:jc w:val="both"/>
        <w:rPr>
          <w:rFonts w:ascii="Garamond" w:eastAsia="Times New Roman" w:hAnsi="Garamond"/>
          <w:sz w:val="24"/>
          <w:szCs w:val="24"/>
        </w:rPr>
      </w:pPr>
      <w:r w:rsidRPr="00451BAA">
        <w:rPr>
          <w:rFonts w:ascii="Garamond" w:eastAsia="Times New Roman" w:hAnsi="Garamond"/>
          <w:sz w:val="24"/>
          <w:szCs w:val="24"/>
        </w:rPr>
        <w:t>Ponudnik nosi vse stroške, povezane s pripravo in predložitvijo ponudbe. V primeru ustavitve postopka, izločitve vseh ponudb ali odstopa od izvedbe javnega naročila naročnik ponudnikom ne bo povrnil nobenih stroškov, nastalih s pripravo ponudbe. Ponudniki so s tem seznanjeni in se s tem s predložitvijo ponudbe izrecno strinjajo.</w:t>
      </w:r>
    </w:p>
    <w:p w14:paraId="138E51E5" w14:textId="77777777" w:rsidR="0053384B" w:rsidRPr="00451BAA" w:rsidRDefault="0053384B" w:rsidP="0011169D">
      <w:pPr>
        <w:spacing w:after="0" w:line="312" w:lineRule="auto"/>
        <w:jc w:val="both"/>
        <w:rPr>
          <w:rFonts w:ascii="Garamond" w:hAnsi="Garamond"/>
          <w:sz w:val="24"/>
          <w:szCs w:val="24"/>
          <w:lang w:eastAsia="sl-SI"/>
        </w:rPr>
      </w:pPr>
    </w:p>
    <w:p w14:paraId="55E88A64" w14:textId="77777777" w:rsidR="0053384B" w:rsidRPr="00451BAA" w:rsidRDefault="0053384B" w:rsidP="0011169D">
      <w:pPr>
        <w:spacing w:after="0" w:line="312" w:lineRule="auto"/>
        <w:jc w:val="both"/>
        <w:rPr>
          <w:rFonts w:ascii="Garamond" w:hAnsi="Garamond"/>
          <w:sz w:val="24"/>
          <w:szCs w:val="24"/>
          <w:lang w:eastAsia="sl-SI"/>
        </w:rPr>
      </w:pPr>
    </w:p>
    <w:p w14:paraId="5512141D"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13" w:name="_Toc356904117"/>
      <w:bookmarkStart w:id="14" w:name="_Toc436222803"/>
      <w:bookmarkStart w:id="15" w:name="_Toc513198365"/>
      <w:r w:rsidRPr="00451BAA">
        <w:rPr>
          <w:rFonts w:ascii="Garamond" w:hAnsi="Garamond"/>
          <w:b/>
          <w:sz w:val="24"/>
          <w:szCs w:val="24"/>
        </w:rPr>
        <w:t>5 Veljavnost ponudbe</w:t>
      </w:r>
      <w:bookmarkEnd w:id="13"/>
      <w:bookmarkEnd w:id="14"/>
      <w:bookmarkEnd w:id="15"/>
    </w:p>
    <w:p w14:paraId="319A8B0E"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Ponudba mora veljati najmanj do 3</w:t>
      </w:r>
      <w:r w:rsidR="0053384B" w:rsidRPr="00451BAA">
        <w:rPr>
          <w:rFonts w:ascii="Garamond" w:hAnsi="Garamond"/>
          <w:sz w:val="24"/>
          <w:szCs w:val="24"/>
          <w:lang w:eastAsia="sl-SI"/>
        </w:rPr>
        <w:t>1</w:t>
      </w:r>
      <w:r w:rsidRPr="00451BAA">
        <w:rPr>
          <w:rFonts w:ascii="Garamond" w:hAnsi="Garamond"/>
          <w:sz w:val="24"/>
          <w:szCs w:val="24"/>
          <w:lang w:eastAsia="sl-SI"/>
        </w:rPr>
        <w:t>.</w:t>
      </w:r>
      <w:r w:rsidR="0053384B" w:rsidRPr="00451BAA">
        <w:rPr>
          <w:rFonts w:ascii="Garamond" w:hAnsi="Garamond"/>
          <w:sz w:val="24"/>
          <w:szCs w:val="24"/>
          <w:lang w:eastAsia="sl-SI"/>
        </w:rPr>
        <w:t>7</w:t>
      </w:r>
      <w:r w:rsidRPr="00451BAA">
        <w:rPr>
          <w:rFonts w:ascii="Garamond" w:hAnsi="Garamond"/>
          <w:sz w:val="24"/>
          <w:szCs w:val="24"/>
          <w:lang w:eastAsia="sl-SI"/>
        </w:rPr>
        <w:t xml:space="preserve">.2018. V primeru krajšega roka veljavnosti ponudbe se ponudba izloči. </w:t>
      </w:r>
    </w:p>
    <w:p w14:paraId="10D56EDB" w14:textId="77777777" w:rsidR="00731A6D" w:rsidRPr="00451BAA" w:rsidRDefault="00731A6D" w:rsidP="0011169D">
      <w:pPr>
        <w:spacing w:after="0" w:line="312" w:lineRule="auto"/>
        <w:jc w:val="both"/>
        <w:rPr>
          <w:rFonts w:ascii="Garamond" w:hAnsi="Garamond"/>
          <w:sz w:val="24"/>
          <w:szCs w:val="24"/>
          <w:lang w:eastAsia="sl-SI"/>
        </w:rPr>
      </w:pPr>
    </w:p>
    <w:p w14:paraId="670A8812"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1A130371" w14:textId="77777777" w:rsidR="00731A6D" w:rsidRPr="00451BAA" w:rsidRDefault="00731A6D" w:rsidP="0011169D">
      <w:pPr>
        <w:spacing w:after="0" w:line="312" w:lineRule="auto"/>
        <w:jc w:val="both"/>
        <w:rPr>
          <w:rFonts w:ascii="Garamond" w:hAnsi="Garamond"/>
          <w:sz w:val="24"/>
          <w:szCs w:val="24"/>
          <w:lang w:eastAsia="sl-SI"/>
        </w:rPr>
      </w:pPr>
    </w:p>
    <w:p w14:paraId="6677C4EA" w14:textId="77777777" w:rsidR="00731A6D" w:rsidRPr="00451BAA" w:rsidRDefault="00731A6D" w:rsidP="0011169D">
      <w:pPr>
        <w:spacing w:after="0" w:line="312" w:lineRule="auto"/>
        <w:jc w:val="both"/>
        <w:rPr>
          <w:rFonts w:ascii="Garamond" w:hAnsi="Garamond"/>
          <w:sz w:val="24"/>
          <w:szCs w:val="24"/>
          <w:lang w:eastAsia="sl-SI"/>
        </w:rPr>
      </w:pPr>
    </w:p>
    <w:p w14:paraId="1BCA2E0F"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16" w:name="_Toc356904118"/>
      <w:bookmarkStart w:id="17" w:name="_Toc436222804"/>
      <w:bookmarkStart w:id="18" w:name="_Toc513198366"/>
      <w:r w:rsidRPr="00451BAA">
        <w:rPr>
          <w:rFonts w:ascii="Garamond" w:hAnsi="Garamond"/>
          <w:b/>
          <w:sz w:val="24"/>
          <w:szCs w:val="24"/>
        </w:rPr>
        <w:t>6 Skupna ponudba</w:t>
      </w:r>
      <w:bookmarkEnd w:id="16"/>
      <w:bookmarkEnd w:id="17"/>
      <w:bookmarkEnd w:id="18"/>
    </w:p>
    <w:p w14:paraId="3655C240" w14:textId="77777777" w:rsidR="00731A6D" w:rsidRPr="00451BAA" w:rsidRDefault="00731A6D" w:rsidP="0011169D">
      <w:pPr>
        <w:spacing w:after="0" w:line="312" w:lineRule="auto"/>
        <w:jc w:val="both"/>
        <w:rPr>
          <w:rFonts w:ascii="Garamond" w:hAnsi="Garamond"/>
          <w:sz w:val="24"/>
          <w:szCs w:val="24"/>
          <w:lang w:eastAsia="sl-SI"/>
        </w:rPr>
      </w:pPr>
      <w:bookmarkStart w:id="19" w:name="_Toc343021147"/>
      <w:bookmarkStart w:id="20" w:name="_Toc345670766"/>
      <w:bookmarkStart w:id="21" w:name="_Toc346696676"/>
      <w:r w:rsidRPr="00451BAA">
        <w:rPr>
          <w:rFonts w:ascii="Garamond" w:hAnsi="Garamond"/>
          <w:sz w:val="24"/>
          <w:szCs w:val="24"/>
          <w:lang w:eastAsia="sl-SI"/>
        </w:rPr>
        <w:t xml:space="preserve">Dovoljena je skupna ponudba več pogodbenih partnerjev. V poglavju </w:t>
      </w:r>
      <w:r w:rsidRPr="00451BAA">
        <w:rPr>
          <w:rFonts w:ascii="Garamond" w:hAnsi="Garamond"/>
          <w:i/>
          <w:sz w:val="24"/>
          <w:szCs w:val="24"/>
          <w:lang w:eastAsia="sl-SI"/>
        </w:rPr>
        <w:t xml:space="preserve">Razlogi za izključitev in pogoji za sodelovanje </w:t>
      </w:r>
      <w:r w:rsidRPr="00451BAA">
        <w:rPr>
          <w:rFonts w:ascii="Garamond" w:hAnsi="Garamond"/>
          <w:sz w:val="24"/>
          <w:szCs w:val="24"/>
          <w:lang w:eastAsia="sl-SI"/>
        </w:rPr>
        <w:t>je določeno, je določeno kateri pogoj mora v primeru skupne ponudbe izpolnjevati vsak izmed partnerjev oziroma, kateri pogoj lahko izpolnjujejo partnerji skupaj.</w:t>
      </w:r>
      <w:bookmarkEnd w:id="19"/>
      <w:bookmarkEnd w:id="20"/>
      <w:bookmarkEnd w:id="21"/>
      <w:r w:rsidRPr="00451BAA">
        <w:rPr>
          <w:rFonts w:ascii="Garamond" w:hAnsi="Garamond"/>
          <w:sz w:val="24"/>
          <w:szCs w:val="24"/>
          <w:lang w:eastAsia="sl-SI"/>
        </w:rPr>
        <w:t xml:space="preserve"> </w:t>
      </w:r>
    </w:p>
    <w:p w14:paraId="1309F20F" w14:textId="77777777" w:rsidR="00731A6D" w:rsidRPr="00451BAA" w:rsidRDefault="00731A6D" w:rsidP="0011169D">
      <w:pPr>
        <w:spacing w:after="0" w:line="312" w:lineRule="auto"/>
        <w:jc w:val="both"/>
        <w:rPr>
          <w:rFonts w:ascii="Garamond" w:hAnsi="Garamond"/>
          <w:sz w:val="24"/>
          <w:szCs w:val="24"/>
          <w:lang w:eastAsia="sl-SI"/>
        </w:rPr>
      </w:pPr>
    </w:p>
    <w:p w14:paraId="7F97F6FF"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V primeru skupne ponudbe je potrebno v ponudbi predložiti pogodbo o skupnem nastopu. Iz pogodbe o skupnem nastopu mora biti razvidno sledeče:</w:t>
      </w:r>
    </w:p>
    <w:p w14:paraId="03EB94C5" w14:textId="77777777" w:rsidR="00731A6D" w:rsidRPr="00451BAA"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451BAA">
        <w:rPr>
          <w:rFonts w:ascii="Garamond" w:eastAsia="Times New Roman" w:hAnsi="Garamond"/>
          <w:sz w:val="24"/>
          <w:szCs w:val="24"/>
        </w:rPr>
        <w:t xml:space="preserve">imenovanje nosilca posla pri izvedbi javnega naročila, </w:t>
      </w:r>
    </w:p>
    <w:p w14:paraId="7FB6EE0E" w14:textId="77777777" w:rsidR="00731A6D" w:rsidRPr="00451BAA"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451BAA">
        <w:rPr>
          <w:rFonts w:ascii="Garamond" w:eastAsia="Times New Roman" w:hAnsi="Garamond"/>
          <w:sz w:val="24"/>
          <w:szCs w:val="24"/>
        </w:rPr>
        <w:t xml:space="preserve">pooblastilo nosilcu posla in odgovorni osebi za podpis ponudbe ter podpis pogodbe, </w:t>
      </w:r>
    </w:p>
    <w:p w14:paraId="27D77A89" w14:textId="77777777" w:rsidR="00731A6D" w:rsidRPr="00451BAA"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451BAA">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10849F88" w14:textId="77777777" w:rsidR="00731A6D" w:rsidRPr="00451BAA"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451BAA">
        <w:rPr>
          <w:rFonts w:ascii="Garamond" w:eastAsia="Times New Roman" w:hAnsi="Garamond"/>
          <w:sz w:val="24"/>
          <w:szCs w:val="24"/>
        </w:rPr>
        <w:lastRenderedPageBreak/>
        <w:t>izjava, da so vsi ponudniki seznanjeni s plačilnimi pogoji iz razpisne dokumentacije,</w:t>
      </w:r>
    </w:p>
    <w:p w14:paraId="4AE8DC01" w14:textId="77777777" w:rsidR="00731A6D" w:rsidRPr="00451BAA"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451BAA">
        <w:rPr>
          <w:rFonts w:ascii="Garamond" w:eastAsia="Times New Roman" w:hAnsi="Garamond"/>
          <w:sz w:val="24"/>
          <w:szCs w:val="24"/>
        </w:rPr>
        <w:t>določbe glede načina plačila preko nosilca posla,</w:t>
      </w:r>
    </w:p>
    <w:p w14:paraId="624CE3A9" w14:textId="77777777" w:rsidR="00731A6D" w:rsidRPr="00451BAA" w:rsidRDefault="00731A6D" w:rsidP="0011169D">
      <w:pPr>
        <w:pStyle w:val="Odstavekseznama"/>
        <w:numPr>
          <w:ilvl w:val="0"/>
          <w:numId w:val="5"/>
        </w:numPr>
        <w:tabs>
          <w:tab w:val="num" w:pos="927"/>
        </w:tabs>
        <w:spacing w:line="312" w:lineRule="auto"/>
        <w:rPr>
          <w:rFonts w:ascii="Garamond" w:eastAsia="Times New Roman" w:hAnsi="Garamond"/>
          <w:sz w:val="24"/>
          <w:szCs w:val="24"/>
        </w:rPr>
      </w:pPr>
      <w:r w:rsidRPr="00451BAA">
        <w:rPr>
          <w:rFonts w:ascii="Garamond" w:eastAsia="Times New Roman" w:hAnsi="Garamond"/>
          <w:sz w:val="24"/>
          <w:szCs w:val="24"/>
        </w:rPr>
        <w:t>navedba, da odgovarjajo naročniku za celotno obveznost in za vsak njen del vsi partnerji solidarno in vsak posebej v celoti.</w:t>
      </w:r>
    </w:p>
    <w:p w14:paraId="3AC6A74E" w14:textId="77777777" w:rsidR="00731A6D" w:rsidRPr="00451BAA" w:rsidRDefault="00731A6D" w:rsidP="0011169D">
      <w:pPr>
        <w:spacing w:after="0" w:line="312" w:lineRule="auto"/>
        <w:jc w:val="both"/>
        <w:rPr>
          <w:rFonts w:ascii="Garamond" w:hAnsi="Garamond"/>
          <w:sz w:val="24"/>
          <w:szCs w:val="24"/>
          <w:lang w:eastAsia="sl-SI"/>
        </w:rPr>
      </w:pPr>
    </w:p>
    <w:p w14:paraId="720D3E2A"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116C181" w14:textId="77777777" w:rsidR="00731A6D" w:rsidRPr="00451BAA" w:rsidRDefault="00731A6D" w:rsidP="0011169D">
      <w:pPr>
        <w:spacing w:after="0" w:line="312" w:lineRule="auto"/>
        <w:jc w:val="both"/>
        <w:rPr>
          <w:rFonts w:ascii="Garamond" w:hAnsi="Garamond"/>
          <w:sz w:val="24"/>
          <w:szCs w:val="24"/>
          <w:lang w:eastAsia="sl-SI"/>
        </w:rPr>
      </w:pPr>
    </w:p>
    <w:p w14:paraId="610A293C"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22" w:name="_Toc356904119"/>
      <w:bookmarkStart w:id="23" w:name="_Toc436222805"/>
      <w:bookmarkStart w:id="24" w:name="_Toc513198367"/>
      <w:r w:rsidRPr="00451BAA">
        <w:rPr>
          <w:rFonts w:ascii="Garamond" w:hAnsi="Garamond"/>
          <w:b/>
          <w:sz w:val="24"/>
          <w:szCs w:val="24"/>
        </w:rPr>
        <w:t>7 Ponudba s podizvajalci</w:t>
      </w:r>
      <w:bookmarkEnd w:id="22"/>
      <w:bookmarkEnd w:id="23"/>
      <w:bookmarkEnd w:id="24"/>
    </w:p>
    <w:p w14:paraId="5DDCC58D"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451BAA">
        <w:rPr>
          <w:rFonts w:ascii="Garamond" w:hAnsi="Garamond"/>
          <w:i/>
          <w:sz w:val="24"/>
          <w:szCs w:val="24"/>
          <w:lang w:eastAsia="sl-SI"/>
        </w:rPr>
        <w:t xml:space="preserve">. </w:t>
      </w:r>
      <w:r w:rsidRPr="00451BAA">
        <w:rPr>
          <w:rFonts w:ascii="Garamond" w:hAnsi="Garamond"/>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7993A6F5" w14:textId="77777777" w:rsidR="00731A6D" w:rsidRPr="00451BAA" w:rsidRDefault="00731A6D" w:rsidP="0011169D">
      <w:pPr>
        <w:spacing w:after="0" w:line="312" w:lineRule="auto"/>
        <w:jc w:val="both"/>
        <w:rPr>
          <w:rFonts w:ascii="Garamond" w:hAnsi="Garamond"/>
          <w:sz w:val="24"/>
          <w:szCs w:val="24"/>
          <w:lang w:eastAsia="sl-SI"/>
        </w:rPr>
      </w:pPr>
    </w:p>
    <w:p w14:paraId="3079050F" w14:textId="77777777" w:rsidR="00731A6D" w:rsidRPr="00451BAA" w:rsidRDefault="00731A6D" w:rsidP="0011169D">
      <w:pPr>
        <w:spacing w:line="312" w:lineRule="auto"/>
        <w:jc w:val="both"/>
        <w:rPr>
          <w:rFonts w:ascii="Garamond" w:hAnsi="Garamond"/>
          <w:sz w:val="24"/>
          <w:szCs w:val="24"/>
        </w:rPr>
      </w:pPr>
      <w:bookmarkStart w:id="25" w:name="_Toc356904120"/>
      <w:r w:rsidRPr="00451BAA">
        <w:rPr>
          <w:rFonts w:ascii="Garamond" w:hAnsi="Garamond"/>
          <w:sz w:val="24"/>
          <w:szCs w:val="24"/>
        </w:rPr>
        <w:t xml:space="preserve">Kadar namerava ponudnik izvesti javno naročilo s podizvajalci, mora v ponudbi:  </w:t>
      </w:r>
    </w:p>
    <w:p w14:paraId="2DC3D443" w14:textId="77777777" w:rsidR="00731A6D" w:rsidRPr="00451BAA" w:rsidRDefault="00731A6D" w:rsidP="0011169D">
      <w:pPr>
        <w:pStyle w:val="Odstavekseznama"/>
        <w:numPr>
          <w:ilvl w:val="0"/>
          <w:numId w:val="9"/>
        </w:numPr>
        <w:kinsoku w:val="0"/>
        <w:overflowPunct w:val="0"/>
        <w:spacing w:before="0" w:line="312" w:lineRule="auto"/>
        <w:textAlignment w:val="baseline"/>
        <w:rPr>
          <w:rFonts w:ascii="Garamond" w:eastAsia="MS PGothic" w:hAnsi="Garamond" w:cs="+mn-cs"/>
          <w:kern w:val="24"/>
          <w:sz w:val="24"/>
          <w:szCs w:val="24"/>
        </w:rPr>
      </w:pPr>
      <w:r w:rsidRPr="00451BAA">
        <w:rPr>
          <w:rFonts w:ascii="Garamond" w:eastAsia="MS PGothic" w:hAnsi="Garamond" w:cs="+mn-cs"/>
          <w:kern w:val="24"/>
          <w:sz w:val="24"/>
          <w:szCs w:val="24"/>
        </w:rPr>
        <w:t xml:space="preserve">navesti vse podizvajalce ter vsak del javnega naročila, ki ga namerava oddati v podizvajanje, </w:t>
      </w:r>
    </w:p>
    <w:p w14:paraId="4CB2D093" w14:textId="77777777" w:rsidR="00731A6D" w:rsidRPr="00451BAA" w:rsidRDefault="00731A6D" w:rsidP="0011169D">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451BAA">
        <w:rPr>
          <w:rFonts w:ascii="Garamond" w:eastAsia="MS PGothic" w:hAnsi="Garamond" w:cs="+mn-cs"/>
          <w:kern w:val="24"/>
          <w:sz w:val="24"/>
          <w:szCs w:val="24"/>
        </w:rPr>
        <w:t xml:space="preserve">kontaktne podatke in zakonite zastopnike predlaganih podizvajalcev, </w:t>
      </w:r>
    </w:p>
    <w:p w14:paraId="02F88720" w14:textId="77777777" w:rsidR="00731A6D" w:rsidRPr="00451BAA" w:rsidRDefault="00731A6D" w:rsidP="0011169D">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451BAA">
        <w:rPr>
          <w:rFonts w:ascii="Garamond" w:eastAsia="MS PGothic" w:hAnsi="Garamond" w:cs="+mn-cs"/>
          <w:kern w:val="24"/>
          <w:sz w:val="24"/>
          <w:szCs w:val="24"/>
        </w:rPr>
        <w:t xml:space="preserve">izpolnjene ESPD teh podizvajalcev </w:t>
      </w:r>
    </w:p>
    <w:p w14:paraId="1364836F" w14:textId="77777777" w:rsidR="00731A6D" w:rsidRPr="00451BAA" w:rsidRDefault="00731A6D" w:rsidP="0011169D">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proofErr w:type="spellStart"/>
      <w:r w:rsidRPr="00451BAA">
        <w:rPr>
          <w:rFonts w:ascii="Garamond" w:eastAsia="MS PGothic" w:hAnsi="Garamond" w:cs="+mn-cs"/>
          <w:kern w:val="24"/>
          <w:sz w:val="24"/>
          <w:szCs w:val="24"/>
          <w:lang w:val="en-US"/>
        </w:rPr>
        <w:t>priložiti</w:t>
      </w:r>
      <w:proofErr w:type="spellEnd"/>
      <w:r w:rsidRPr="00451BAA">
        <w:rPr>
          <w:rFonts w:ascii="Garamond" w:eastAsia="MS PGothic" w:hAnsi="Garamond" w:cs="+mn-cs"/>
          <w:kern w:val="24"/>
          <w:sz w:val="24"/>
          <w:szCs w:val="24"/>
          <w:lang w:val="en-US"/>
        </w:rPr>
        <w:t xml:space="preserve"> </w:t>
      </w:r>
      <w:proofErr w:type="spellStart"/>
      <w:r w:rsidRPr="00451BAA">
        <w:rPr>
          <w:rFonts w:ascii="Garamond" w:eastAsia="MS PGothic" w:hAnsi="Garamond" w:cs="+mn-cs"/>
          <w:kern w:val="24"/>
          <w:sz w:val="24"/>
          <w:szCs w:val="24"/>
          <w:lang w:val="en-US"/>
        </w:rPr>
        <w:t>zahtevo</w:t>
      </w:r>
      <w:proofErr w:type="spellEnd"/>
      <w:r w:rsidRPr="00451BAA">
        <w:rPr>
          <w:rFonts w:ascii="Garamond" w:eastAsia="MS PGothic" w:hAnsi="Garamond" w:cs="+mn-cs"/>
          <w:kern w:val="24"/>
          <w:sz w:val="24"/>
          <w:szCs w:val="24"/>
          <w:lang w:val="en-US"/>
        </w:rPr>
        <w:t xml:space="preserve"> </w:t>
      </w:r>
      <w:proofErr w:type="spellStart"/>
      <w:r w:rsidRPr="00451BAA">
        <w:rPr>
          <w:rFonts w:ascii="Garamond" w:eastAsia="MS PGothic" w:hAnsi="Garamond" w:cs="+mn-cs"/>
          <w:kern w:val="24"/>
          <w:sz w:val="24"/>
          <w:szCs w:val="24"/>
          <w:lang w:val="en-US"/>
        </w:rPr>
        <w:t>podizvajalca</w:t>
      </w:r>
      <w:proofErr w:type="spellEnd"/>
      <w:r w:rsidRPr="00451BAA">
        <w:rPr>
          <w:rFonts w:ascii="Garamond" w:eastAsia="MS PGothic" w:hAnsi="Garamond" w:cs="+mn-cs"/>
          <w:kern w:val="24"/>
          <w:sz w:val="24"/>
          <w:szCs w:val="24"/>
          <w:lang w:val="en-US"/>
        </w:rPr>
        <w:t xml:space="preserve"> za </w:t>
      </w:r>
      <w:proofErr w:type="spellStart"/>
      <w:r w:rsidRPr="00451BAA">
        <w:rPr>
          <w:rFonts w:ascii="Garamond" w:eastAsia="MS PGothic" w:hAnsi="Garamond" w:cs="+mn-cs"/>
          <w:kern w:val="24"/>
          <w:sz w:val="24"/>
          <w:szCs w:val="24"/>
          <w:lang w:val="en-US"/>
        </w:rPr>
        <w:t>neposredno</w:t>
      </w:r>
      <w:proofErr w:type="spellEnd"/>
      <w:r w:rsidRPr="00451BAA">
        <w:rPr>
          <w:rFonts w:ascii="Garamond" w:eastAsia="MS PGothic" w:hAnsi="Garamond" w:cs="+mn-cs"/>
          <w:kern w:val="24"/>
          <w:sz w:val="24"/>
          <w:szCs w:val="24"/>
          <w:lang w:val="en-US"/>
        </w:rPr>
        <w:t xml:space="preserve"> </w:t>
      </w:r>
      <w:proofErr w:type="spellStart"/>
      <w:r w:rsidRPr="00451BAA">
        <w:rPr>
          <w:rFonts w:ascii="Garamond" w:eastAsia="MS PGothic" w:hAnsi="Garamond" w:cs="+mn-cs"/>
          <w:kern w:val="24"/>
          <w:sz w:val="24"/>
          <w:szCs w:val="24"/>
          <w:lang w:val="en-US"/>
        </w:rPr>
        <w:t>plačilo</w:t>
      </w:r>
      <w:proofErr w:type="spellEnd"/>
      <w:r w:rsidRPr="00451BAA">
        <w:rPr>
          <w:rFonts w:ascii="Garamond" w:eastAsia="MS PGothic" w:hAnsi="Garamond" w:cs="+mn-cs"/>
          <w:kern w:val="24"/>
          <w:sz w:val="24"/>
          <w:szCs w:val="24"/>
          <w:lang w:val="en-US"/>
        </w:rPr>
        <w:t xml:space="preserve">, </w:t>
      </w:r>
      <w:proofErr w:type="spellStart"/>
      <w:r w:rsidRPr="00451BAA">
        <w:rPr>
          <w:rFonts w:ascii="Garamond" w:eastAsia="MS PGothic" w:hAnsi="Garamond" w:cs="+mn-cs"/>
          <w:kern w:val="24"/>
          <w:sz w:val="24"/>
          <w:szCs w:val="24"/>
          <w:lang w:val="en-US"/>
        </w:rPr>
        <w:t>če</w:t>
      </w:r>
      <w:proofErr w:type="spellEnd"/>
      <w:r w:rsidRPr="00451BAA">
        <w:rPr>
          <w:rFonts w:ascii="Garamond" w:eastAsia="MS PGothic" w:hAnsi="Garamond" w:cs="+mn-cs"/>
          <w:kern w:val="24"/>
          <w:sz w:val="24"/>
          <w:szCs w:val="24"/>
          <w:lang w:val="en-US"/>
        </w:rPr>
        <w:t xml:space="preserve"> </w:t>
      </w:r>
      <w:proofErr w:type="spellStart"/>
      <w:r w:rsidRPr="00451BAA">
        <w:rPr>
          <w:rFonts w:ascii="Garamond" w:eastAsia="MS PGothic" w:hAnsi="Garamond" w:cs="+mn-cs"/>
          <w:kern w:val="24"/>
          <w:sz w:val="24"/>
          <w:szCs w:val="24"/>
          <w:lang w:val="en-US"/>
        </w:rPr>
        <w:t>podizvajalec</w:t>
      </w:r>
      <w:proofErr w:type="spellEnd"/>
      <w:r w:rsidRPr="00451BAA">
        <w:rPr>
          <w:rFonts w:ascii="Garamond" w:eastAsia="MS PGothic" w:hAnsi="Garamond" w:cs="+mn-cs"/>
          <w:kern w:val="24"/>
          <w:sz w:val="24"/>
          <w:szCs w:val="24"/>
          <w:lang w:val="en-US"/>
        </w:rPr>
        <w:t xml:space="preserve"> to </w:t>
      </w:r>
      <w:proofErr w:type="spellStart"/>
      <w:r w:rsidRPr="00451BAA">
        <w:rPr>
          <w:rFonts w:ascii="Garamond" w:eastAsia="MS PGothic" w:hAnsi="Garamond" w:cs="+mn-cs"/>
          <w:kern w:val="24"/>
          <w:sz w:val="24"/>
          <w:szCs w:val="24"/>
          <w:lang w:val="en-US"/>
        </w:rPr>
        <w:t>zahteva</w:t>
      </w:r>
      <w:proofErr w:type="spellEnd"/>
    </w:p>
    <w:p w14:paraId="121304A2" w14:textId="77777777" w:rsidR="00731A6D" w:rsidRPr="00451BAA" w:rsidRDefault="00731A6D" w:rsidP="0011169D">
      <w:pPr>
        <w:spacing w:line="312" w:lineRule="auto"/>
        <w:jc w:val="both"/>
        <w:rPr>
          <w:rFonts w:ascii="Garamond" w:hAnsi="Garamond"/>
          <w:sz w:val="24"/>
          <w:szCs w:val="24"/>
        </w:rPr>
      </w:pPr>
    </w:p>
    <w:p w14:paraId="7EA57405"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V kolikor podizvajalec zahteva neposredno plačilo mora v ponudbi predložiti lastno izjavo iz katere bo razvidno:</w:t>
      </w:r>
    </w:p>
    <w:p w14:paraId="2C60D45C" w14:textId="77777777" w:rsidR="00731A6D" w:rsidRPr="00451BAA" w:rsidRDefault="00731A6D" w:rsidP="0011169D">
      <w:pPr>
        <w:widowControl w:val="0"/>
        <w:numPr>
          <w:ilvl w:val="0"/>
          <w:numId w:val="8"/>
        </w:numPr>
        <w:spacing w:after="0" w:line="312" w:lineRule="auto"/>
        <w:jc w:val="both"/>
        <w:rPr>
          <w:rFonts w:ascii="Garamond" w:hAnsi="Garamond"/>
          <w:sz w:val="24"/>
          <w:szCs w:val="24"/>
        </w:rPr>
      </w:pPr>
      <w:r w:rsidRPr="00451BAA">
        <w:rPr>
          <w:rFonts w:ascii="Garamond" w:hAnsi="Garamond"/>
          <w:sz w:val="24"/>
          <w:szCs w:val="24"/>
        </w:rPr>
        <w:t>izjava podizvajalca, da podaja soglasje naročniku, da naročnik namesto glavnega izvajalca poravna podizvajalčevo terjatev do glavnega izvajalca;</w:t>
      </w:r>
    </w:p>
    <w:p w14:paraId="19BFA0AB" w14:textId="77777777" w:rsidR="00731A6D" w:rsidRPr="00451BAA" w:rsidRDefault="00731A6D" w:rsidP="0011169D">
      <w:pPr>
        <w:widowControl w:val="0"/>
        <w:numPr>
          <w:ilvl w:val="0"/>
          <w:numId w:val="8"/>
        </w:numPr>
        <w:spacing w:after="160" w:line="312" w:lineRule="auto"/>
        <w:jc w:val="both"/>
        <w:rPr>
          <w:rFonts w:ascii="Garamond" w:hAnsi="Garamond"/>
          <w:sz w:val="24"/>
          <w:szCs w:val="24"/>
        </w:rPr>
      </w:pPr>
      <w:r w:rsidRPr="00451BAA">
        <w:rPr>
          <w:rFonts w:ascii="Garamond" w:hAnsi="Garamond"/>
          <w:sz w:val="24"/>
          <w:szCs w:val="24"/>
        </w:rPr>
        <w:t>izjava ponudnika, da pooblašča naročnika, da na podlagi potrjenega računa oziroma situacije neposredno plačuje podizvajalcem.</w:t>
      </w:r>
    </w:p>
    <w:p w14:paraId="67839264"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D93F11A"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lastRenderedPageBreak/>
        <w:t>V kolikor bo glavni izvajalec nastopil s podizvajalcem mora v ponudbi  predložiti zgoraj navedena dokazila, katera bo mogel predložiti tudi v primeru zamenjave podizvajalca in sicer najkasneje v petih dneh po spremembi.</w:t>
      </w:r>
    </w:p>
    <w:p w14:paraId="6F954610"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CADC8ED"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Ponudnik prevzema odgovornost za izvedbo celotnega javnega naročila, vključno z deli, ki jih je oddal podizvajalcem.</w:t>
      </w:r>
    </w:p>
    <w:p w14:paraId="42020257" w14:textId="77777777" w:rsidR="00307201" w:rsidRPr="00451BAA" w:rsidRDefault="00307201" w:rsidP="0011169D">
      <w:pPr>
        <w:spacing w:line="312" w:lineRule="auto"/>
        <w:jc w:val="both"/>
        <w:rPr>
          <w:rFonts w:ascii="Garamond" w:hAnsi="Garamond"/>
          <w:sz w:val="24"/>
          <w:szCs w:val="24"/>
        </w:rPr>
      </w:pPr>
    </w:p>
    <w:p w14:paraId="6220A011"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26" w:name="_Toc436222806"/>
      <w:bookmarkStart w:id="27" w:name="_Toc513198368"/>
      <w:r w:rsidRPr="00451BAA">
        <w:rPr>
          <w:rFonts w:ascii="Garamond" w:hAnsi="Garamond"/>
          <w:b/>
          <w:sz w:val="24"/>
          <w:szCs w:val="24"/>
        </w:rPr>
        <w:t>8 Poslovna skrivnost in varovanje zaupnih podatkov</w:t>
      </w:r>
      <w:bookmarkEnd w:id="25"/>
      <w:bookmarkEnd w:id="26"/>
      <w:bookmarkEnd w:id="27"/>
      <w:r w:rsidRPr="00451BAA">
        <w:rPr>
          <w:rFonts w:ascii="Garamond" w:hAnsi="Garamond"/>
          <w:b/>
          <w:sz w:val="24"/>
          <w:szCs w:val="24"/>
        </w:rPr>
        <w:t xml:space="preserve"> </w:t>
      </w:r>
    </w:p>
    <w:p w14:paraId="18A98B90"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05084C" w:rsidRPr="00451BAA">
        <w:rPr>
          <w:rFonts w:ascii="Garamond" w:hAnsi="Garamond"/>
          <w:sz w:val="24"/>
          <w:szCs w:val="24"/>
          <w:lang w:eastAsia="sl-SI"/>
        </w:rPr>
        <w:t xml:space="preserve">navedeno </w:t>
      </w:r>
      <w:r w:rsidRPr="00451BAA">
        <w:rPr>
          <w:rFonts w:ascii="Garamond" w:hAnsi="Garamond"/>
          <w:sz w:val="24"/>
          <w:szCs w:val="24"/>
          <w:lang w:eastAsia="sl-SI"/>
        </w:rPr>
        <w:t>»ZAUPNO« ali »POSLOVNA SKRIVNOST«</w:t>
      </w:r>
      <w:r w:rsidR="0005084C" w:rsidRPr="00451BAA">
        <w:rPr>
          <w:rFonts w:ascii="Garamond" w:hAnsi="Garamond"/>
          <w:sz w:val="24"/>
          <w:szCs w:val="24"/>
          <w:lang w:eastAsia="sl-SI"/>
        </w:rPr>
        <w:t xml:space="preserve"> oziroma drugo oznako iz katere jasno izhaja, da gre za poslovno skrivnost. </w:t>
      </w:r>
      <w:r w:rsidRPr="00451BAA">
        <w:rPr>
          <w:rFonts w:ascii="Garamond" w:hAnsi="Garamond"/>
          <w:sz w:val="24"/>
          <w:szCs w:val="24"/>
          <w:lang w:eastAsia="sl-SI"/>
        </w:rPr>
        <w:t xml:space="preserve"> </w:t>
      </w:r>
      <w:r w:rsidR="0005084C" w:rsidRPr="00451BAA">
        <w:rPr>
          <w:rFonts w:ascii="Garamond" w:hAnsi="Garamond"/>
          <w:sz w:val="24"/>
          <w:szCs w:val="24"/>
          <w:lang w:eastAsia="sl-SI"/>
        </w:rPr>
        <w:t xml:space="preserve">Ponudnik lahko predloži tudi sklep o varovanju poslovne skrivnosti. </w:t>
      </w:r>
    </w:p>
    <w:p w14:paraId="3B5BCF8E" w14:textId="77777777" w:rsidR="0005084C" w:rsidRPr="00451BAA" w:rsidRDefault="0005084C" w:rsidP="0011169D">
      <w:pPr>
        <w:spacing w:after="0" w:line="312" w:lineRule="auto"/>
        <w:jc w:val="both"/>
        <w:rPr>
          <w:rFonts w:ascii="Garamond" w:hAnsi="Garamond"/>
          <w:sz w:val="24"/>
          <w:szCs w:val="24"/>
          <w:lang w:eastAsia="sl-SI"/>
        </w:rPr>
      </w:pPr>
    </w:p>
    <w:p w14:paraId="4C3655EC"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5B8B28AE" w14:textId="77777777" w:rsidR="00731A6D" w:rsidRPr="00451BAA" w:rsidRDefault="00731A6D" w:rsidP="0011169D">
      <w:pPr>
        <w:spacing w:after="0" w:line="312" w:lineRule="auto"/>
        <w:jc w:val="both"/>
        <w:rPr>
          <w:rFonts w:ascii="Garamond" w:hAnsi="Garamond"/>
          <w:sz w:val="24"/>
          <w:szCs w:val="24"/>
          <w:lang w:eastAsia="sl-SI"/>
        </w:rPr>
      </w:pPr>
    </w:p>
    <w:p w14:paraId="04A49546"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Ponudniki, ki z udeležbo v postopku oziroma v izvajanju pogodbenih obveznosti izvedo za zaupne podatke, so jih dolžni varovati v skladu s predpisi.</w:t>
      </w:r>
    </w:p>
    <w:p w14:paraId="38FF4DC9" w14:textId="77777777" w:rsidR="00731A6D" w:rsidRPr="00451BAA" w:rsidRDefault="00731A6D" w:rsidP="0011169D">
      <w:pPr>
        <w:spacing w:line="312" w:lineRule="auto"/>
        <w:jc w:val="both"/>
        <w:rPr>
          <w:rFonts w:ascii="Garamond" w:hAnsi="Garamond"/>
          <w:sz w:val="24"/>
          <w:szCs w:val="24"/>
        </w:rPr>
      </w:pPr>
    </w:p>
    <w:p w14:paraId="3557EA11"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28" w:name="_Toc436222807"/>
      <w:bookmarkStart w:id="29" w:name="_Toc513198369"/>
      <w:r w:rsidRPr="00451BAA">
        <w:rPr>
          <w:rFonts w:ascii="Garamond" w:hAnsi="Garamond"/>
          <w:b/>
          <w:sz w:val="24"/>
          <w:szCs w:val="24"/>
        </w:rPr>
        <w:t>9 Posredovanje podatkov naročniku</w:t>
      </w:r>
      <w:bookmarkEnd w:id="28"/>
      <w:bookmarkEnd w:id="29"/>
    </w:p>
    <w:p w14:paraId="08BB640C"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Izbrani ponudnik mora na naročnikov poziv v roku, ki ga bo določil naročnik posredovati podatke o:</w:t>
      </w:r>
    </w:p>
    <w:p w14:paraId="17F9D9FB" w14:textId="77777777" w:rsidR="00731A6D" w:rsidRPr="00451BAA" w:rsidRDefault="00731A6D" w:rsidP="0011169D">
      <w:pPr>
        <w:pStyle w:val="Odstavekseznama"/>
        <w:numPr>
          <w:ilvl w:val="0"/>
          <w:numId w:val="6"/>
        </w:numPr>
        <w:tabs>
          <w:tab w:val="num" w:pos="927"/>
        </w:tabs>
        <w:spacing w:line="312" w:lineRule="auto"/>
        <w:rPr>
          <w:rFonts w:ascii="Garamond" w:eastAsia="Times New Roman" w:hAnsi="Garamond"/>
          <w:sz w:val="24"/>
          <w:szCs w:val="24"/>
        </w:rPr>
      </w:pPr>
      <w:r w:rsidRPr="00451BAA">
        <w:rPr>
          <w:rFonts w:ascii="Garamond" w:eastAsia="Times New Roman" w:hAnsi="Garamond"/>
          <w:sz w:val="24"/>
          <w:szCs w:val="24"/>
        </w:rPr>
        <w:t>svojih ustanoviteljih, družbenikih, delničarjih, komanditistih ali drugih lastnikih in podatke o lastniških deležih navedenih oseb;</w:t>
      </w:r>
    </w:p>
    <w:p w14:paraId="672C3FCF" w14:textId="77777777" w:rsidR="00731A6D" w:rsidRPr="00451BAA" w:rsidRDefault="00731A6D" w:rsidP="0011169D">
      <w:pPr>
        <w:pStyle w:val="Odstavekseznama"/>
        <w:numPr>
          <w:ilvl w:val="0"/>
          <w:numId w:val="6"/>
        </w:numPr>
        <w:tabs>
          <w:tab w:val="num" w:pos="927"/>
        </w:tabs>
        <w:spacing w:line="312" w:lineRule="auto"/>
        <w:rPr>
          <w:rFonts w:ascii="Garamond" w:eastAsia="Times New Roman" w:hAnsi="Garamond"/>
          <w:sz w:val="24"/>
          <w:szCs w:val="24"/>
        </w:rPr>
      </w:pPr>
      <w:r w:rsidRPr="00451BAA">
        <w:rPr>
          <w:rFonts w:ascii="Garamond" w:eastAsia="Times New Roman" w:hAnsi="Garamond"/>
          <w:sz w:val="24"/>
          <w:szCs w:val="24"/>
        </w:rPr>
        <w:lastRenderedPageBreak/>
        <w:t>gospodarskih subjektih, za katere se glede na določbe zakona, ki ureja gospodarske družbe, šteje, da so z njim povezane družbe.</w:t>
      </w:r>
    </w:p>
    <w:p w14:paraId="2798C8EF" w14:textId="77777777" w:rsidR="00731A6D" w:rsidRPr="00451BAA" w:rsidRDefault="00731A6D" w:rsidP="0011169D">
      <w:pPr>
        <w:pStyle w:val="Odstavekseznama"/>
        <w:spacing w:line="312" w:lineRule="auto"/>
        <w:rPr>
          <w:rFonts w:ascii="Garamond" w:eastAsia="Times New Roman" w:hAnsi="Garamond"/>
          <w:sz w:val="24"/>
          <w:szCs w:val="24"/>
        </w:rPr>
      </w:pPr>
    </w:p>
    <w:p w14:paraId="2B613F69" w14:textId="77777777" w:rsidR="00731A6D" w:rsidRPr="00451BAA" w:rsidRDefault="00731A6D" w:rsidP="0011169D">
      <w:pPr>
        <w:pStyle w:val="Odstavekseznama"/>
        <w:spacing w:line="312" w:lineRule="auto"/>
        <w:rPr>
          <w:rFonts w:ascii="Garamond" w:eastAsia="Times New Roman" w:hAnsi="Garamond"/>
          <w:sz w:val="24"/>
          <w:szCs w:val="24"/>
        </w:rPr>
      </w:pPr>
    </w:p>
    <w:p w14:paraId="4CCA56AA"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30" w:name="_Toc436222808"/>
      <w:bookmarkStart w:id="31" w:name="_Toc513198370"/>
      <w:r w:rsidRPr="00451BAA">
        <w:rPr>
          <w:rFonts w:ascii="Garamond" w:hAnsi="Garamond"/>
          <w:b/>
          <w:sz w:val="24"/>
          <w:szCs w:val="24"/>
        </w:rPr>
        <w:t>10 Sprememba obsega predmeta javnega naročila in sklenitev pogodbe</w:t>
      </w:r>
      <w:bookmarkEnd w:id="30"/>
      <w:bookmarkEnd w:id="31"/>
    </w:p>
    <w:p w14:paraId="096BA874" w14:textId="77777777" w:rsidR="00731A6D" w:rsidRPr="00451BAA" w:rsidRDefault="00731A6D" w:rsidP="0011169D">
      <w:pPr>
        <w:spacing w:after="0" w:line="312" w:lineRule="auto"/>
        <w:jc w:val="both"/>
        <w:rPr>
          <w:rFonts w:ascii="Garamond" w:eastAsia="Times New Roman" w:hAnsi="Garamond"/>
          <w:sz w:val="24"/>
          <w:szCs w:val="24"/>
          <w:lang w:eastAsia="sl-SI"/>
        </w:rPr>
      </w:pPr>
      <w:r w:rsidRPr="00451BAA">
        <w:rPr>
          <w:rFonts w:ascii="Garamond" w:hAnsi="Garamond"/>
          <w:sz w:val="24"/>
          <w:szCs w:val="24"/>
          <w:lang w:eastAsia="sl-SI"/>
        </w:rPr>
        <w:t xml:space="preserve">Naročnik si pridržuje pravico, da z izbranim izvajalcem sklene pogodbo le v primeru zagotovljenih sredstev. V kolikor naročnik nima zagotovljenih finančnih sredstev, naročnik ne bo sklenil pogodbe. </w:t>
      </w:r>
      <w:r w:rsidRPr="00451BAA">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Naročnik si pridržuje pravico, da ne naroči posameznih </w:t>
      </w:r>
      <w:r w:rsidR="00621AFB" w:rsidRPr="00451BAA">
        <w:rPr>
          <w:rFonts w:ascii="Garamond" w:eastAsia="Times New Roman" w:hAnsi="Garamond"/>
          <w:sz w:val="24"/>
          <w:szCs w:val="24"/>
          <w:lang w:eastAsia="sl-SI"/>
        </w:rPr>
        <w:t>storitev</w:t>
      </w:r>
      <w:r w:rsidRPr="00451BAA">
        <w:rPr>
          <w:rFonts w:ascii="Garamond" w:eastAsia="Times New Roman" w:hAnsi="Garamond"/>
          <w:sz w:val="24"/>
          <w:szCs w:val="24"/>
          <w:lang w:eastAsia="sl-SI"/>
        </w:rPr>
        <w:t xml:space="preserve">, v kolikor se bo tekom izvajanja pogodb izkazalo, da zanj nima sredstev. </w:t>
      </w:r>
    </w:p>
    <w:p w14:paraId="022A24D0"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25D2FBA8"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S podpisom ESPD obrazca ponudnik izkaže razumevanje in soglasje k navedenemu v gornjem odstavku.</w:t>
      </w:r>
    </w:p>
    <w:p w14:paraId="2A0D2970" w14:textId="77777777" w:rsidR="00731A6D" w:rsidRPr="00451BAA" w:rsidRDefault="00731A6D" w:rsidP="0011169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5FB6A27" w14:textId="77777777" w:rsidR="00731A6D" w:rsidRPr="00451BAA" w:rsidRDefault="00731A6D" w:rsidP="0011169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451BAA">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29244A6A" w14:textId="77777777" w:rsidR="00731A6D" w:rsidRPr="00451BAA" w:rsidRDefault="00731A6D" w:rsidP="0011169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70477BBA" w14:textId="77777777" w:rsidR="00731A6D" w:rsidRPr="00451BAA"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r w:rsidRPr="00451BAA">
        <w:rPr>
          <w:rFonts w:ascii="Garamond" w:eastAsia="Times New Roman" w:hAnsi="Garamond"/>
          <w:kern w:val="3"/>
          <w:sz w:val="24"/>
          <w:szCs w:val="24"/>
          <w:lang w:eastAsia="zh-CN"/>
        </w:rPr>
        <w:t>Pogodba bo sklenjena pod odložnim pogojem predložitve finančnega zavarovanja za dobro izvedbo del,  kot izhaja iz vzorca pogodbe.</w:t>
      </w:r>
    </w:p>
    <w:p w14:paraId="016289C2" w14:textId="77777777" w:rsidR="00731A6D" w:rsidRPr="00451BAA"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p>
    <w:p w14:paraId="3C4B7C44"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36EB1DAA" w14:textId="77777777" w:rsidR="00731A6D" w:rsidRPr="00451BAA" w:rsidRDefault="00731A6D" w:rsidP="0011169D">
      <w:pPr>
        <w:spacing w:after="0" w:line="312" w:lineRule="auto"/>
        <w:jc w:val="both"/>
        <w:rPr>
          <w:rFonts w:ascii="Garamond" w:hAnsi="Garamond"/>
          <w:sz w:val="24"/>
          <w:szCs w:val="24"/>
          <w:lang w:eastAsia="sl-SI"/>
        </w:rPr>
      </w:pPr>
    </w:p>
    <w:p w14:paraId="74DDC358" w14:textId="77777777" w:rsidR="00731A6D" w:rsidRPr="00451BAA" w:rsidRDefault="00731A6D" w:rsidP="0011169D">
      <w:pPr>
        <w:spacing w:after="0" w:line="312" w:lineRule="auto"/>
        <w:contextualSpacing/>
        <w:jc w:val="both"/>
        <w:outlineLvl w:val="0"/>
        <w:rPr>
          <w:rFonts w:ascii="Garamond" w:hAnsi="Garamond"/>
          <w:b/>
          <w:sz w:val="24"/>
          <w:szCs w:val="24"/>
        </w:rPr>
      </w:pPr>
      <w:bookmarkStart w:id="32" w:name="_Toc513198371"/>
      <w:r w:rsidRPr="00451BAA">
        <w:rPr>
          <w:rFonts w:ascii="Garamond" w:hAnsi="Garamond"/>
          <w:b/>
          <w:sz w:val="24"/>
          <w:szCs w:val="24"/>
        </w:rPr>
        <w:t>11. Merilo za izbor</w:t>
      </w:r>
      <w:bookmarkEnd w:id="32"/>
    </w:p>
    <w:p w14:paraId="7A9BF6D5" w14:textId="77777777" w:rsidR="00621AFB"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 xml:space="preserve">Naročnik bo ekonomsko najugodnejšo ponudbo izbral na podlagi </w:t>
      </w:r>
      <w:r w:rsidRPr="00451BAA">
        <w:rPr>
          <w:rFonts w:ascii="Garamond" w:hAnsi="Garamond"/>
          <w:b/>
          <w:sz w:val="24"/>
          <w:szCs w:val="24"/>
          <w:lang w:eastAsia="sl-SI"/>
        </w:rPr>
        <w:t xml:space="preserve">ekonomsko najugodnejše ponudbe, </w:t>
      </w:r>
      <w:r w:rsidRPr="00451BAA">
        <w:rPr>
          <w:rFonts w:ascii="Garamond" w:hAnsi="Garamond"/>
          <w:sz w:val="24"/>
          <w:szCs w:val="24"/>
          <w:lang w:eastAsia="sl-SI"/>
        </w:rPr>
        <w:t xml:space="preserve">pri čemer </w:t>
      </w:r>
      <w:r w:rsidR="00621AFB" w:rsidRPr="00451BAA">
        <w:rPr>
          <w:rFonts w:ascii="Garamond" w:hAnsi="Garamond"/>
          <w:sz w:val="24"/>
          <w:szCs w:val="24"/>
          <w:lang w:eastAsia="sl-SI"/>
        </w:rPr>
        <w:t xml:space="preserve">bo v posameznem sklopu izbral ponudnika, ki bo po merilu dosegel najvišje število točk. </w:t>
      </w:r>
    </w:p>
    <w:p w14:paraId="4C5950EC" w14:textId="77777777" w:rsidR="009F29B1" w:rsidRPr="00451BAA" w:rsidRDefault="009F29B1" w:rsidP="0011169D">
      <w:pPr>
        <w:spacing w:after="0" w:line="312" w:lineRule="auto"/>
        <w:jc w:val="both"/>
        <w:rPr>
          <w:rFonts w:ascii="Garamond" w:hAnsi="Garamond"/>
          <w:sz w:val="24"/>
          <w:szCs w:val="24"/>
          <w:lang w:eastAsia="sl-SI"/>
        </w:rPr>
      </w:pPr>
    </w:p>
    <w:p w14:paraId="19825E34" w14:textId="77777777" w:rsidR="00621AFB" w:rsidRPr="00451BAA" w:rsidRDefault="00621AFB" w:rsidP="0011169D">
      <w:pPr>
        <w:spacing w:after="0" w:line="312" w:lineRule="auto"/>
        <w:jc w:val="both"/>
        <w:rPr>
          <w:rFonts w:ascii="Garamond" w:hAnsi="Garamond"/>
          <w:sz w:val="24"/>
          <w:szCs w:val="24"/>
          <w:lang w:eastAsia="sl-SI"/>
        </w:rPr>
      </w:pPr>
    </w:p>
    <w:p w14:paraId="3964BD05" w14:textId="77777777" w:rsidR="004A763B" w:rsidRPr="00451BAA" w:rsidRDefault="0047187C" w:rsidP="0011169D">
      <w:pPr>
        <w:pStyle w:val="Telobesedila"/>
        <w:spacing w:after="0" w:line="312" w:lineRule="auto"/>
        <w:jc w:val="both"/>
        <w:rPr>
          <w:rFonts w:ascii="Garamond" w:hAnsi="Garamond"/>
          <w:b/>
          <w:iCs/>
          <w:sz w:val="24"/>
          <w:szCs w:val="24"/>
        </w:rPr>
      </w:pPr>
      <w:r w:rsidRPr="00451BAA">
        <w:rPr>
          <w:rFonts w:ascii="Garamond" w:hAnsi="Garamond"/>
          <w:b/>
          <w:iCs/>
          <w:sz w:val="24"/>
          <w:szCs w:val="24"/>
        </w:rPr>
        <w:t>Ponudnik lahko doseže največ 100 točk in sicer</w:t>
      </w:r>
      <w:r w:rsidR="004A763B" w:rsidRPr="00451BAA">
        <w:rPr>
          <w:rFonts w:ascii="Garamond" w:hAnsi="Garamond"/>
          <w:b/>
          <w:iCs/>
          <w:sz w:val="24"/>
          <w:szCs w:val="24"/>
        </w:rPr>
        <w:t>:</w:t>
      </w:r>
    </w:p>
    <w:p w14:paraId="68B43145" w14:textId="77777777" w:rsidR="0047187C" w:rsidRPr="00451BAA" w:rsidRDefault="0047187C" w:rsidP="004A763B">
      <w:pPr>
        <w:pStyle w:val="Telobesedila"/>
        <w:numPr>
          <w:ilvl w:val="0"/>
          <w:numId w:val="9"/>
        </w:numPr>
        <w:spacing w:after="0" w:line="312" w:lineRule="auto"/>
        <w:jc w:val="both"/>
        <w:rPr>
          <w:rFonts w:ascii="Garamond" w:hAnsi="Garamond"/>
          <w:b/>
          <w:iCs/>
          <w:sz w:val="24"/>
          <w:szCs w:val="24"/>
        </w:rPr>
      </w:pPr>
      <w:r w:rsidRPr="00451BAA">
        <w:rPr>
          <w:rFonts w:ascii="Garamond" w:hAnsi="Garamond"/>
          <w:b/>
          <w:iCs/>
          <w:sz w:val="24"/>
          <w:szCs w:val="24"/>
        </w:rPr>
        <w:t xml:space="preserve">po merilu </w:t>
      </w:r>
      <w:r w:rsidR="00621AFB" w:rsidRPr="00451BAA">
        <w:rPr>
          <w:rFonts w:ascii="Garamond" w:hAnsi="Garamond"/>
          <w:b/>
          <w:iCs/>
          <w:sz w:val="24"/>
          <w:szCs w:val="24"/>
        </w:rPr>
        <w:t xml:space="preserve"> A</w:t>
      </w:r>
      <w:r w:rsidRPr="00451BAA">
        <w:rPr>
          <w:rFonts w:ascii="Garamond" w:hAnsi="Garamond"/>
          <w:b/>
          <w:iCs/>
          <w:sz w:val="24"/>
          <w:szCs w:val="24"/>
        </w:rPr>
        <w:t xml:space="preserve">  največ 50 točk</w:t>
      </w:r>
      <w:r w:rsidR="004A763B" w:rsidRPr="00451BAA">
        <w:rPr>
          <w:rFonts w:ascii="Garamond" w:hAnsi="Garamond"/>
          <w:b/>
          <w:iCs/>
          <w:sz w:val="24"/>
          <w:szCs w:val="24"/>
        </w:rPr>
        <w:t xml:space="preserve"> in</w:t>
      </w:r>
    </w:p>
    <w:p w14:paraId="63D316B4" w14:textId="77777777" w:rsidR="00621AFB" w:rsidRPr="00451BAA" w:rsidRDefault="0047187C" w:rsidP="004A763B">
      <w:pPr>
        <w:pStyle w:val="Telobesedila"/>
        <w:numPr>
          <w:ilvl w:val="0"/>
          <w:numId w:val="9"/>
        </w:numPr>
        <w:spacing w:after="0" w:line="312" w:lineRule="auto"/>
        <w:jc w:val="both"/>
        <w:rPr>
          <w:rFonts w:ascii="Garamond" w:hAnsi="Garamond"/>
          <w:b/>
          <w:iCs/>
          <w:sz w:val="24"/>
          <w:szCs w:val="24"/>
        </w:rPr>
      </w:pPr>
      <w:r w:rsidRPr="00451BAA">
        <w:rPr>
          <w:rFonts w:ascii="Garamond" w:hAnsi="Garamond"/>
          <w:b/>
          <w:iCs/>
          <w:sz w:val="24"/>
          <w:szCs w:val="24"/>
        </w:rPr>
        <w:t xml:space="preserve">po merilu </w:t>
      </w:r>
      <w:r w:rsidR="00621AFB" w:rsidRPr="00451BAA">
        <w:rPr>
          <w:rFonts w:ascii="Garamond" w:hAnsi="Garamond"/>
          <w:b/>
          <w:iCs/>
          <w:sz w:val="24"/>
          <w:szCs w:val="24"/>
        </w:rPr>
        <w:t>B</w:t>
      </w:r>
      <w:r w:rsidRPr="00451BAA">
        <w:rPr>
          <w:rFonts w:ascii="Garamond" w:hAnsi="Garamond"/>
          <w:b/>
          <w:iCs/>
          <w:sz w:val="24"/>
          <w:szCs w:val="24"/>
        </w:rPr>
        <w:t xml:space="preserve"> največ 50 točk.</w:t>
      </w:r>
    </w:p>
    <w:p w14:paraId="341AF426" w14:textId="77777777" w:rsidR="0047187C" w:rsidRPr="00451BAA" w:rsidRDefault="0047187C" w:rsidP="0011169D">
      <w:pPr>
        <w:pStyle w:val="Telobesedila"/>
        <w:spacing w:after="0" w:line="312" w:lineRule="auto"/>
        <w:jc w:val="both"/>
        <w:rPr>
          <w:rFonts w:ascii="Garamond" w:hAnsi="Garamond"/>
          <w:b/>
          <w:iCs/>
          <w:sz w:val="24"/>
          <w:szCs w:val="24"/>
        </w:rPr>
      </w:pPr>
    </w:p>
    <w:p w14:paraId="091519D8" w14:textId="77777777" w:rsidR="0047187C" w:rsidRPr="00451BAA" w:rsidRDefault="0047187C" w:rsidP="0011169D">
      <w:pPr>
        <w:pStyle w:val="Telobesedila"/>
        <w:spacing w:after="0" w:line="312" w:lineRule="auto"/>
        <w:jc w:val="both"/>
        <w:rPr>
          <w:rFonts w:ascii="Garamond" w:hAnsi="Garamond"/>
          <w:iCs/>
          <w:sz w:val="24"/>
          <w:szCs w:val="24"/>
        </w:rPr>
      </w:pPr>
      <w:r w:rsidRPr="00451BAA">
        <w:rPr>
          <w:rFonts w:ascii="Garamond" w:hAnsi="Garamond"/>
          <w:iCs/>
          <w:sz w:val="24"/>
          <w:szCs w:val="24"/>
        </w:rPr>
        <w:t xml:space="preserve">A = ponudbena cena servisne ure </w:t>
      </w:r>
    </w:p>
    <w:p w14:paraId="098D2440" w14:textId="77777777" w:rsidR="0047187C" w:rsidRPr="00451BAA" w:rsidRDefault="0047187C" w:rsidP="0011169D">
      <w:pPr>
        <w:pStyle w:val="Telobesedila"/>
        <w:spacing w:after="0" w:line="312" w:lineRule="auto"/>
        <w:jc w:val="both"/>
        <w:rPr>
          <w:rFonts w:ascii="Garamond" w:hAnsi="Garamond"/>
          <w:iCs/>
          <w:sz w:val="24"/>
          <w:szCs w:val="24"/>
        </w:rPr>
      </w:pPr>
      <w:r w:rsidRPr="00451BAA">
        <w:rPr>
          <w:rFonts w:ascii="Garamond" w:hAnsi="Garamond"/>
          <w:iCs/>
          <w:sz w:val="24"/>
          <w:szCs w:val="24"/>
        </w:rPr>
        <w:lastRenderedPageBreak/>
        <w:t>B= delež popust na uradno veljavni cenik rezervnih delov in potrošnega materiala</w:t>
      </w:r>
    </w:p>
    <w:p w14:paraId="06B4683F" w14:textId="77777777" w:rsidR="00621AFB" w:rsidRPr="00451BAA" w:rsidRDefault="00621AFB" w:rsidP="0011169D">
      <w:pPr>
        <w:pStyle w:val="Telobesedila"/>
        <w:spacing w:after="0" w:line="312" w:lineRule="auto"/>
        <w:jc w:val="both"/>
        <w:rPr>
          <w:rFonts w:ascii="Garamond" w:hAnsi="Garamond"/>
          <w:b/>
          <w:iCs/>
          <w:sz w:val="24"/>
          <w:szCs w:val="24"/>
          <w:u w:val="single"/>
        </w:rPr>
      </w:pPr>
    </w:p>
    <w:p w14:paraId="520FE6D1" w14:textId="77777777" w:rsidR="009F29B1" w:rsidRPr="00451BAA" w:rsidRDefault="009F29B1" w:rsidP="0011169D">
      <w:pPr>
        <w:pStyle w:val="Telobesedila"/>
        <w:spacing w:after="0" w:line="312" w:lineRule="auto"/>
        <w:jc w:val="both"/>
        <w:rPr>
          <w:rFonts w:ascii="Garamond" w:hAnsi="Garamond"/>
          <w:b/>
          <w:iCs/>
          <w:sz w:val="24"/>
          <w:szCs w:val="24"/>
          <w:u w:val="single"/>
        </w:rPr>
      </w:pPr>
    </w:p>
    <w:p w14:paraId="4716C707" w14:textId="77777777" w:rsidR="009F29B1" w:rsidRPr="00451BAA" w:rsidRDefault="009F29B1" w:rsidP="0011169D">
      <w:pPr>
        <w:spacing w:after="0" w:line="312" w:lineRule="auto"/>
        <w:jc w:val="both"/>
        <w:rPr>
          <w:rFonts w:ascii="Garamond" w:hAnsi="Garamond"/>
          <w:sz w:val="24"/>
          <w:szCs w:val="24"/>
          <w:lang w:eastAsia="sl-SI"/>
        </w:rPr>
      </w:pPr>
      <w:r w:rsidRPr="00451BAA">
        <w:rPr>
          <w:rFonts w:ascii="Garamond" w:eastAsia="Times New Roman" w:hAnsi="Garamond" w:cs="Arial"/>
          <w:sz w:val="24"/>
          <w:szCs w:val="24"/>
          <w:lang w:eastAsia="sl-SI"/>
        </w:rPr>
        <w:t>Pri izračunu ponudbene vrednosti morajo ponudniki upoštevati vse elemente, ki vplivajo na izračun cene: kot so stroški materiala in vgrajene opreme, stroški dela, režijski stroški, morebitne nadure, amortizacijo, zagotovitev potrebne tehnične opreme, orodja, strojev, naprav, vozil, ostale stroške povezane z izvedbo javnega naročila ter vse ostale elemente,  ki vplivajo na izračun cene.</w:t>
      </w:r>
    </w:p>
    <w:p w14:paraId="4FDE2EFC" w14:textId="77777777" w:rsidR="009F29B1" w:rsidRPr="00451BAA" w:rsidRDefault="009F29B1" w:rsidP="0011169D">
      <w:pPr>
        <w:pStyle w:val="Telobesedila"/>
        <w:spacing w:after="0" w:line="312" w:lineRule="auto"/>
        <w:jc w:val="both"/>
        <w:rPr>
          <w:rFonts w:ascii="Garamond" w:hAnsi="Garamond"/>
          <w:b/>
          <w:iCs/>
          <w:sz w:val="24"/>
          <w:szCs w:val="24"/>
          <w:u w:val="single"/>
        </w:rPr>
      </w:pPr>
    </w:p>
    <w:p w14:paraId="19BD526A" w14:textId="77777777" w:rsidR="00B641C8" w:rsidRPr="00451BAA" w:rsidRDefault="00B641C8" w:rsidP="0011169D">
      <w:pPr>
        <w:pStyle w:val="Telobesedila"/>
        <w:spacing w:after="0" w:line="312" w:lineRule="auto"/>
        <w:jc w:val="both"/>
        <w:rPr>
          <w:rFonts w:ascii="Garamond" w:hAnsi="Garamond"/>
          <w:b/>
          <w:iCs/>
          <w:sz w:val="24"/>
          <w:szCs w:val="24"/>
          <w:u w:val="single"/>
        </w:rPr>
      </w:pPr>
    </w:p>
    <w:p w14:paraId="0F0F7052" w14:textId="7A246587" w:rsidR="000C4874" w:rsidRPr="00451BAA" w:rsidRDefault="00EB5B15" w:rsidP="0011169D">
      <w:pPr>
        <w:pStyle w:val="Telobesedila"/>
        <w:spacing w:after="0" w:line="312" w:lineRule="auto"/>
        <w:jc w:val="both"/>
        <w:rPr>
          <w:rFonts w:ascii="Garamond" w:hAnsi="Garamond"/>
          <w:b/>
          <w:iCs/>
          <w:sz w:val="24"/>
          <w:szCs w:val="24"/>
          <w:u w:val="single"/>
        </w:rPr>
      </w:pPr>
      <w:r w:rsidRPr="00451BAA">
        <w:rPr>
          <w:rFonts w:ascii="Garamond" w:hAnsi="Garamond"/>
          <w:b/>
          <w:iCs/>
          <w:sz w:val="24"/>
          <w:szCs w:val="24"/>
          <w:u w:val="single"/>
        </w:rPr>
        <w:t>MERILO A V SKLOPIH 2, 6,8,9, 10 IN 11</w:t>
      </w:r>
    </w:p>
    <w:p w14:paraId="5E54BC06" w14:textId="77777777" w:rsidR="009F29B1" w:rsidRPr="00451BAA" w:rsidRDefault="009F29B1" w:rsidP="0011169D">
      <w:pPr>
        <w:pStyle w:val="Telobesedila"/>
        <w:spacing w:after="0" w:line="312" w:lineRule="auto"/>
        <w:jc w:val="both"/>
        <w:rPr>
          <w:rFonts w:ascii="Garamond" w:hAnsi="Garamond"/>
          <w:b/>
          <w:iCs/>
          <w:sz w:val="24"/>
          <w:szCs w:val="24"/>
          <w:u w:val="single"/>
        </w:rPr>
      </w:pPr>
    </w:p>
    <w:p w14:paraId="73BE21E5" w14:textId="77777777" w:rsidR="00621AFB" w:rsidRPr="00451BAA" w:rsidRDefault="00621AFB" w:rsidP="0011169D">
      <w:pPr>
        <w:pStyle w:val="Telobesedila"/>
        <w:spacing w:after="0" w:line="312" w:lineRule="auto"/>
        <w:jc w:val="both"/>
        <w:rPr>
          <w:rFonts w:ascii="Garamond" w:hAnsi="Garamond"/>
          <w:b/>
          <w:sz w:val="24"/>
          <w:szCs w:val="24"/>
        </w:rPr>
      </w:pPr>
      <w:r w:rsidRPr="00451BAA">
        <w:rPr>
          <w:rFonts w:ascii="Garamond" w:hAnsi="Garamond"/>
          <w:b/>
          <w:iCs/>
          <w:sz w:val="24"/>
          <w:szCs w:val="24"/>
          <w:u w:val="single"/>
        </w:rPr>
        <w:t>A. Cena servisne ure</w:t>
      </w:r>
    </w:p>
    <w:p w14:paraId="602747B9" w14:textId="77777777" w:rsidR="00621AFB" w:rsidRPr="00451BAA" w:rsidRDefault="00621AFB" w:rsidP="0011169D">
      <w:pPr>
        <w:pStyle w:val="Telobesedila"/>
        <w:spacing w:after="0" w:line="312" w:lineRule="auto"/>
        <w:jc w:val="both"/>
        <w:rPr>
          <w:rFonts w:ascii="Garamond" w:hAnsi="Garamond"/>
          <w:sz w:val="24"/>
          <w:szCs w:val="24"/>
        </w:rPr>
      </w:pPr>
    </w:p>
    <w:p w14:paraId="5DF77606" w14:textId="77777777" w:rsidR="0047187C" w:rsidRPr="00451BAA" w:rsidRDefault="0047187C" w:rsidP="0011169D">
      <w:pPr>
        <w:spacing w:after="0" w:line="312" w:lineRule="auto"/>
        <w:jc w:val="both"/>
        <w:rPr>
          <w:rFonts w:ascii="Garamond" w:hAnsi="Garamond" w:cs="Arial"/>
          <w:bCs/>
          <w:sz w:val="24"/>
          <w:szCs w:val="24"/>
        </w:rPr>
      </w:pPr>
      <w:r w:rsidRPr="00451BAA">
        <w:rPr>
          <w:rFonts w:ascii="Garamond" w:eastAsia="Arial Unicode MS" w:hAnsi="Garamond"/>
          <w:sz w:val="24"/>
          <w:szCs w:val="24"/>
        </w:rPr>
        <w:t xml:space="preserve">Ponudbene cene za stroške servisiranja so </w:t>
      </w:r>
      <w:r w:rsidR="00552748" w:rsidRPr="00451BAA">
        <w:rPr>
          <w:rFonts w:ascii="Garamond" w:eastAsia="Arial Unicode MS" w:hAnsi="Garamond"/>
          <w:sz w:val="24"/>
          <w:szCs w:val="24"/>
        </w:rPr>
        <w:t xml:space="preserve">fiksne ves čas veljavnosti okvirnega sporazuma. </w:t>
      </w:r>
    </w:p>
    <w:p w14:paraId="79779AA5" w14:textId="77777777" w:rsidR="00307201" w:rsidRPr="00451BAA" w:rsidRDefault="00307201" w:rsidP="0011169D">
      <w:pPr>
        <w:spacing w:after="0" w:line="312" w:lineRule="auto"/>
        <w:jc w:val="both"/>
        <w:rPr>
          <w:rFonts w:ascii="Garamond" w:hAnsi="Garamond" w:cs="Arial"/>
          <w:bCs/>
          <w:sz w:val="24"/>
          <w:szCs w:val="24"/>
        </w:rPr>
      </w:pPr>
    </w:p>
    <w:p w14:paraId="7C749D4E" w14:textId="77777777" w:rsidR="0047187C" w:rsidRPr="00451BAA" w:rsidRDefault="0047187C" w:rsidP="0011169D">
      <w:pPr>
        <w:spacing w:after="0" w:line="312" w:lineRule="auto"/>
        <w:jc w:val="both"/>
        <w:rPr>
          <w:rFonts w:ascii="Garamond" w:eastAsia="Times New Roman" w:hAnsi="Garamond" w:cs="Arial"/>
          <w:sz w:val="24"/>
          <w:szCs w:val="24"/>
          <w:lang w:eastAsia="sl-SI"/>
        </w:rPr>
      </w:pPr>
      <w:r w:rsidRPr="00451BAA">
        <w:rPr>
          <w:rFonts w:ascii="Garamond" w:hAnsi="Garamond" w:cs="Arial"/>
          <w:bCs/>
          <w:sz w:val="24"/>
          <w:szCs w:val="24"/>
        </w:rPr>
        <w:t xml:space="preserve">Ponudbena </w:t>
      </w:r>
      <w:r w:rsidRPr="00451BAA">
        <w:rPr>
          <w:rFonts w:ascii="Garamond" w:hAnsi="Garamond" w:cs="Arial"/>
          <w:sz w:val="24"/>
          <w:szCs w:val="24"/>
          <w:lang w:eastAsia="sl-SI"/>
        </w:rPr>
        <w:t xml:space="preserve">vrednost z DDV mora vključevati vse elemente, iz katerih je sestavljena in mora vključevati vse stroške, davke in morebitne popuste tako, da naročnika ne bremenijo kakršnikoli stroški, povezani s servisiranjem (velja tako za obisk serviserja na sedežu naročnika, </w:t>
      </w:r>
      <w:r w:rsidR="00C77787" w:rsidRPr="00451BAA">
        <w:rPr>
          <w:rFonts w:ascii="Garamond" w:hAnsi="Garamond" w:cs="Arial"/>
          <w:sz w:val="24"/>
          <w:szCs w:val="24"/>
          <w:lang w:eastAsia="sl-SI"/>
        </w:rPr>
        <w:t xml:space="preserve">potne stroške, morebitne stroške nastanitev, </w:t>
      </w:r>
      <w:r w:rsidRPr="00451BAA">
        <w:rPr>
          <w:rFonts w:ascii="Garamond" w:hAnsi="Garamond" w:cs="Arial"/>
          <w:sz w:val="24"/>
          <w:szCs w:val="24"/>
          <w:lang w:eastAsia="sl-SI"/>
        </w:rPr>
        <w:t>vrednost servisne ure</w:t>
      </w:r>
      <w:r w:rsidR="00C77787" w:rsidRPr="00451BAA">
        <w:rPr>
          <w:rFonts w:ascii="Garamond" w:hAnsi="Garamond" w:cs="Arial"/>
          <w:sz w:val="24"/>
          <w:szCs w:val="24"/>
          <w:lang w:eastAsia="sl-SI"/>
        </w:rPr>
        <w:t xml:space="preserve"> ipd.</w:t>
      </w:r>
      <w:r w:rsidRPr="00451BAA">
        <w:rPr>
          <w:rFonts w:ascii="Garamond" w:hAnsi="Garamond" w:cs="Arial"/>
          <w:sz w:val="24"/>
          <w:szCs w:val="24"/>
          <w:lang w:eastAsia="sl-SI"/>
        </w:rPr>
        <w:t xml:space="preserve">). </w:t>
      </w:r>
      <w:r w:rsidRPr="00451BAA">
        <w:rPr>
          <w:rFonts w:ascii="Garamond" w:eastAsia="Times New Roman" w:hAnsi="Garamond" w:cs="Arial"/>
          <w:sz w:val="24"/>
          <w:szCs w:val="24"/>
          <w:lang w:eastAsia="sl-SI"/>
        </w:rPr>
        <w:t>Pri izračunu ponudbene vrednosti morajo ponudniki upoštevati vse elemente, ki vplivajo na izračun cene: dobavo, dostavo in montažo opreme ali rezervnih delov, opravljanje storitev in del v garancijski dobi, stroške dela serviserjev, kot so stroški osebja, ki skrbijo za delovanje raziskovalne opreme, vsi potni stroški ne glede na sedež pooblaščenega serviserja,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predaje servisirane opreme.</w:t>
      </w:r>
    </w:p>
    <w:p w14:paraId="20C3B2CC" w14:textId="77777777" w:rsidR="0047187C" w:rsidRPr="00451BAA" w:rsidRDefault="0047187C" w:rsidP="0011169D">
      <w:pPr>
        <w:spacing w:after="0" w:line="312" w:lineRule="auto"/>
        <w:jc w:val="both"/>
        <w:rPr>
          <w:rFonts w:ascii="Garamond" w:eastAsia="Times New Roman" w:hAnsi="Garamond" w:cs="Arial"/>
          <w:sz w:val="24"/>
          <w:szCs w:val="24"/>
          <w:lang w:eastAsia="sl-SI"/>
        </w:rPr>
      </w:pPr>
    </w:p>
    <w:p w14:paraId="0EAF0086" w14:textId="77777777" w:rsidR="0047187C"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t>Cena za servisno uro popravila je enotna</w:t>
      </w:r>
      <w:r w:rsidR="0047187C" w:rsidRPr="00451BAA">
        <w:rPr>
          <w:rFonts w:ascii="Garamond" w:hAnsi="Garamond"/>
          <w:sz w:val="24"/>
          <w:szCs w:val="24"/>
        </w:rPr>
        <w:t xml:space="preserve"> glede na znamko proizvajalca opreme in se ne razlikuje glede na posamezni model raziskovalne opreme.</w:t>
      </w:r>
    </w:p>
    <w:p w14:paraId="6AB3C1EF" w14:textId="77777777" w:rsidR="00621AFB" w:rsidRPr="00451BAA" w:rsidRDefault="00621AFB" w:rsidP="0011169D">
      <w:pPr>
        <w:pStyle w:val="Telobesedila"/>
        <w:spacing w:after="0" w:line="312" w:lineRule="auto"/>
        <w:jc w:val="both"/>
        <w:rPr>
          <w:rFonts w:ascii="Garamond" w:hAnsi="Garamond"/>
          <w:sz w:val="24"/>
          <w:szCs w:val="24"/>
        </w:rPr>
      </w:pPr>
    </w:p>
    <w:p w14:paraId="0D23E2F1" w14:textId="77777777" w:rsidR="00621AFB" w:rsidRPr="00451BAA" w:rsidRDefault="00621AFB" w:rsidP="0011169D">
      <w:pPr>
        <w:pStyle w:val="Telobesedila"/>
        <w:spacing w:after="0" w:line="312" w:lineRule="auto"/>
        <w:jc w:val="both"/>
        <w:rPr>
          <w:rFonts w:ascii="Garamond" w:hAnsi="Garamond"/>
          <w:sz w:val="24"/>
          <w:szCs w:val="24"/>
        </w:rPr>
      </w:pPr>
    </w:p>
    <w:p w14:paraId="34C5E75B" w14:textId="77777777" w:rsidR="00621AFB" w:rsidRPr="00451BAA" w:rsidRDefault="00621AFB" w:rsidP="0011169D">
      <w:pPr>
        <w:spacing w:line="312" w:lineRule="auto"/>
        <w:jc w:val="both"/>
        <w:rPr>
          <w:rFonts w:ascii="Garamond" w:hAnsi="Garamond"/>
          <w:b/>
          <w:sz w:val="24"/>
          <w:szCs w:val="24"/>
        </w:rPr>
      </w:pPr>
      <w:r w:rsidRPr="00451BAA">
        <w:rPr>
          <w:rFonts w:ascii="Garamond" w:eastAsia="Arial" w:hAnsi="Garamond"/>
          <w:b/>
          <w:sz w:val="24"/>
          <w:szCs w:val="24"/>
        </w:rPr>
        <w:t xml:space="preserve">      </w:t>
      </w:r>
      <w:r w:rsidRPr="00451BAA">
        <w:rPr>
          <w:rFonts w:ascii="Garamond" w:hAnsi="Garamond"/>
          <w:b/>
          <w:sz w:val="24"/>
          <w:szCs w:val="24"/>
        </w:rPr>
        <w:t xml:space="preserve">C </w:t>
      </w:r>
      <w:r w:rsidRPr="00451BAA">
        <w:rPr>
          <w:rFonts w:ascii="Garamond" w:hAnsi="Garamond"/>
          <w:b/>
          <w:i/>
          <w:sz w:val="24"/>
          <w:szCs w:val="24"/>
        </w:rPr>
        <w:t>(najni</w:t>
      </w:r>
      <w:r w:rsidRPr="00451BAA">
        <w:rPr>
          <w:rFonts w:ascii="Garamond" w:hAnsi="Garamond" w:cs="Calibri"/>
          <w:b/>
          <w:i/>
          <w:sz w:val="24"/>
          <w:szCs w:val="24"/>
        </w:rPr>
        <w:t>ž</w:t>
      </w:r>
      <w:r w:rsidRPr="00451BAA">
        <w:rPr>
          <w:rFonts w:ascii="Garamond" w:hAnsi="Garamond"/>
          <w:b/>
          <w:i/>
          <w:sz w:val="24"/>
          <w:szCs w:val="24"/>
        </w:rPr>
        <w:t>ja)</w:t>
      </w:r>
    </w:p>
    <w:p w14:paraId="2749638E" w14:textId="77777777" w:rsidR="00621AFB" w:rsidRPr="00451BAA" w:rsidRDefault="0047187C" w:rsidP="0011169D">
      <w:pPr>
        <w:spacing w:line="312" w:lineRule="auto"/>
        <w:jc w:val="both"/>
        <w:rPr>
          <w:rFonts w:ascii="Garamond" w:eastAsia="Arial" w:hAnsi="Garamond"/>
          <w:b/>
          <w:sz w:val="24"/>
          <w:szCs w:val="24"/>
        </w:rPr>
      </w:pPr>
      <w:r w:rsidRPr="00451BAA">
        <w:rPr>
          <w:rFonts w:ascii="Garamond" w:hAnsi="Garamond"/>
          <w:b/>
          <w:sz w:val="24"/>
          <w:szCs w:val="24"/>
        </w:rPr>
        <w:t>A</w:t>
      </w:r>
      <w:r w:rsidR="00621AFB" w:rsidRPr="00451BAA">
        <w:rPr>
          <w:rFonts w:ascii="Garamond" w:hAnsi="Garamond"/>
          <w:b/>
          <w:sz w:val="24"/>
          <w:szCs w:val="24"/>
        </w:rPr>
        <w:t xml:space="preserve"> =  </w:t>
      </w:r>
      <w:r w:rsidR="00621AFB" w:rsidRPr="00451BAA">
        <w:rPr>
          <w:rFonts w:ascii="Garamond" w:hAnsi="Garamond"/>
          <w:b/>
          <w:strike/>
          <w:sz w:val="24"/>
          <w:szCs w:val="24"/>
        </w:rPr>
        <w:t xml:space="preserve">                                </w:t>
      </w:r>
      <w:r w:rsidR="00621AFB" w:rsidRPr="00451BAA">
        <w:rPr>
          <w:rFonts w:ascii="Garamond" w:hAnsi="Garamond"/>
          <w:b/>
          <w:sz w:val="24"/>
          <w:szCs w:val="24"/>
        </w:rPr>
        <w:t xml:space="preserve"> x </w:t>
      </w:r>
      <w:r w:rsidRPr="00451BAA">
        <w:rPr>
          <w:rFonts w:ascii="Garamond" w:hAnsi="Garamond"/>
          <w:b/>
          <w:sz w:val="24"/>
          <w:szCs w:val="24"/>
        </w:rPr>
        <w:t>5</w:t>
      </w:r>
      <w:r w:rsidR="00621AFB" w:rsidRPr="00451BAA">
        <w:rPr>
          <w:rFonts w:ascii="Garamond" w:hAnsi="Garamond"/>
          <w:b/>
          <w:sz w:val="24"/>
          <w:szCs w:val="24"/>
        </w:rPr>
        <w:t>0</w:t>
      </w:r>
    </w:p>
    <w:p w14:paraId="457CFBBA" w14:textId="77777777" w:rsidR="00621AFB" w:rsidRPr="00451BAA" w:rsidRDefault="00621AFB" w:rsidP="0011169D">
      <w:pPr>
        <w:spacing w:line="312" w:lineRule="auto"/>
        <w:jc w:val="both"/>
        <w:rPr>
          <w:rFonts w:ascii="Garamond" w:hAnsi="Garamond"/>
          <w:sz w:val="24"/>
          <w:szCs w:val="24"/>
        </w:rPr>
      </w:pPr>
      <w:r w:rsidRPr="00451BAA">
        <w:rPr>
          <w:rFonts w:ascii="Garamond" w:eastAsia="Arial" w:hAnsi="Garamond"/>
          <w:b/>
          <w:sz w:val="24"/>
          <w:szCs w:val="24"/>
        </w:rPr>
        <w:t xml:space="preserve">         </w:t>
      </w:r>
      <w:r w:rsidRPr="00451BAA">
        <w:rPr>
          <w:rFonts w:ascii="Garamond" w:hAnsi="Garamond"/>
          <w:b/>
          <w:sz w:val="24"/>
          <w:szCs w:val="24"/>
        </w:rPr>
        <w:t xml:space="preserve">C </w:t>
      </w:r>
      <w:r w:rsidRPr="00451BAA">
        <w:rPr>
          <w:rFonts w:ascii="Garamond" w:hAnsi="Garamond"/>
          <w:b/>
          <w:i/>
          <w:sz w:val="24"/>
          <w:szCs w:val="24"/>
        </w:rPr>
        <w:t>(ocenjevana)</w:t>
      </w:r>
    </w:p>
    <w:p w14:paraId="66D1F0CD" w14:textId="77777777" w:rsidR="00621AFB" w:rsidRPr="00451BAA" w:rsidRDefault="00621AFB" w:rsidP="0011169D">
      <w:pPr>
        <w:pStyle w:val="Telobesedila"/>
        <w:spacing w:after="0" w:line="312" w:lineRule="auto"/>
        <w:jc w:val="both"/>
        <w:rPr>
          <w:rFonts w:ascii="Garamond" w:hAnsi="Garamond"/>
          <w:sz w:val="24"/>
          <w:szCs w:val="24"/>
        </w:rPr>
      </w:pPr>
    </w:p>
    <w:p w14:paraId="1F0FC756" w14:textId="77777777" w:rsidR="00621AFB"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t xml:space="preserve">pri </w:t>
      </w:r>
      <w:r w:rsidRPr="00451BAA">
        <w:rPr>
          <w:rFonts w:ascii="Garamond" w:hAnsi="Garamond" w:cs="Calibri"/>
          <w:sz w:val="24"/>
          <w:szCs w:val="24"/>
        </w:rPr>
        <w:t>č</w:t>
      </w:r>
      <w:r w:rsidRPr="00451BAA">
        <w:rPr>
          <w:rFonts w:ascii="Garamond" w:hAnsi="Garamond"/>
          <w:sz w:val="24"/>
          <w:szCs w:val="24"/>
        </w:rPr>
        <w:t>emer je:</w:t>
      </w:r>
    </w:p>
    <w:p w14:paraId="3B5EE012" w14:textId="77777777" w:rsidR="00621AFB" w:rsidRPr="00451BAA" w:rsidRDefault="00621AFB" w:rsidP="0011169D">
      <w:pPr>
        <w:pStyle w:val="Telobesedila"/>
        <w:spacing w:after="0" w:line="312" w:lineRule="auto"/>
        <w:jc w:val="both"/>
        <w:rPr>
          <w:rFonts w:ascii="Garamond" w:hAnsi="Garamond"/>
          <w:sz w:val="24"/>
          <w:szCs w:val="24"/>
        </w:rPr>
      </w:pPr>
    </w:p>
    <w:p w14:paraId="41C6E45C" w14:textId="77777777" w:rsidR="00621AFB" w:rsidRPr="00451BAA" w:rsidRDefault="0047187C" w:rsidP="0011169D">
      <w:pPr>
        <w:pStyle w:val="Telobesedila"/>
        <w:spacing w:after="0" w:line="312" w:lineRule="auto"/>
        <w:jc w:val="both"/>
        <w:rPr>
          <w:rFonts w:ascii="Garamond" w:hAnsi="Garamond"/>
          <w:sz w:val="24"/>
          <w:szCs w:val="24"/>
        </w:rPr>
      </w:pPr>
      <w:r w:rsidRPr="00451BAA">
        <w:rPr>
          <w:rFonts w:ascii="Garamond" w:hAnsi="Garamond"/>
          <w:sz w:val="24"/>
          <w:szCs w:val="24"/>
        </w:rPr>
        <w:t>A</w:t>
      </w:r>
      <w:r w:rsidR="00621AFB" w:rsidRPr="00451BAA">
        <w:rPr>
          <w:rFonts w:ascii="Garamond" w:hAnsi="Garamond"/>
          <w:sz w:val="24"/>
          <w:szCs w:val="24"/>
        </w:rPr>
        <w:t xml:space="preserve"> – število to</w:t>
      </w:r>
      <w:r w:rsidR="00621AFB" w:rsidRPr="00451BAA">
        <w:rPr>
          <w:rFonts w:ascii="Garamond" w:hAnsi="Garamond" w:cs="Calibri"/>
          <w:sz w:val="24"/>
          <w:szCs w:val="24"/>
        </w:rPr>
        <w:t>č</w:t>
      </w:r>
      <w:r w:rsidR="00621AFB" w:rsidRPr="00451BAA">
        <w:rPr>
          <w:rFonts w:ascii="Garamond" w:hAnsi="Garamond"/>
          <w:sz w:val="24"/>
          <w:szCs w:val="24"/>
        </w:rPr>
        <w:t>k, ki jih prejme ocenjevana ponudba servisno uro</w:t>
      </w:r>
    </w:p>
    <w:p w14:paraId="063384C0" w14:textId="77777777" w:rsidR="0047187C"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lastRenderedPageBreak/>
        <w:t>C (najni</w:t>
      </w:r>
      <w:r w:rsidRPr="00451BAA">
        <w:rPr>
          <w:rFonts w:ascii="Garamond" w:hAnsi="Garamond" w:cs="Calibri"/>
          <w:sz w:val="24"/>
          <w:szCs w:val="24"/>
        </w:rPr>
        <w:t>ž</w:t>
      </w:r>
      <w:r w:rsidRPr="00451BAA">
        <w:rPr>
          <w:rFonts w:ascii="Garamond" w:hAnsi="Garamond"/>
          <w:sz w:val="24"/>
          <w:szCs w:val="24"/>
        </w:rPr>
        <w:t xml:space="preserve">ja) </w:t>
      </w:r>
      <w:r w:rsidRPr="00451BAA">
        <w:rPr>
          <w:rFonts w:ascii="Garamond" w:hAnsi="Garamond" w:cs="Lucida Sans"/>
          <w:sz w:val="24"/>
          <w:szCs w:val="24"/>
        </w:rPr>
        <w:t>–</w:t>
      </w:r>
      <w:r w:rsidRPr="00451BAA">
        <w:rPr>
          <w:rFonts w:ascii="Garamond" w:hAnsi="Garamond"/>
          <w:sz w:val="24"/>
          <w:szCs w:val="24"/>
        </w:rPr>
        <w:t xml:space="preserve"> najni</w:t>
      </w:r>
      <w:r w:rsidRPr="00451BAA">
        <w:rPr>
          <w:rFonts w:ascii="Garamond" w:hAnsi="Garamond" w:cs="Calibri"/>
          <w:sz w:val="24"/>
          <w:szCs w:val="24"/>
        </w:rPr>
        <w:t>ž</w:t>
      </w:r>
      <w:r w:rsidRPr="00451BAA">
        <w:rPr>
          <w:rFonts w:ascii="Garamond" w:hAnsi="Garamond"/>
          <w:sz w:val="24"/>
          <w:szCs w:val="24"/>
        </w:rPr>
        <w:t xml:space="preserve">ja ponujena cena za servisno uro </w:t>
      </w:r>
    </w:p>
    <w:p w14:paraId="01787FBD" w14:textId="77777777" w:rsidR="00621AFB"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t>C (ocenjevana) – cena ocenjevane ponudbe za servisno uro</w:t>
      </w:r>
    </w:p>
    <w:p w14:paraId="06C91BCD" w14:textId="77777777" w:rsidR="00B52CC1" w:rsidRPr="00451BAA" w:rsidRDefault="00B52CC1" w:rsidP="0011169D">
      <w:pPr>
        <w:pStyle w:val="Telobesedila"/>
        <w:spacing w:after="0" w:line="312" w:lineRule="auto"/>
        <w:jc w:val="both"/>
        <w:rPr>
          <w:rFonts w:ascii="Garamond" w:hAnsi="Garamond"/>
          <w:sz w:val="24"/>
          <w:szCs w:val="24"/>
        </w:rPr>
      </w:pPr>
    </w:p>
    <w:p w14:paraId="6C3C4C68" w14:textId="77777777" w:rsidR="00B641C8" w:rsidRPr="00451BAA" w:rsidRDefault="00B641C8" w:rsidP="00B641C8">
      <w:pPr>
        <w:pStyle w:val="Naslov1"/>
        <w:rPr>
          <w:iCs/>
          <w:u w:val="single"/>
        </w:rPr>
      </w:pPr>
      <w:r w:rsidRPr="00451BAA">
        <w:t>Ponudnik izpolni obrazec Ponudbeni predračun za sklop 2, 6,8,9, 10 in</w:t>
      </w:r>
      <w:r w:rsidRPr="00451BAA">
        <w:rPr>
          <w:iCs/>
        </w:rPr>
        <w:t xml:space="preserve"> 11 in ga naloži v zavihek »Ponudbeni predračun«</w:t>
      </w:r>
    </w:p>
    <w:p w14:paraId="604C1B51" w14:textId="77777777" w:rsidR="00B641C8" w:rsidRPr="00451BAA" w:rsidRDefault="00B641C8" w:rsidP="0011169D">
      <w:pPr>
        <w:pStyle w:val="Telobesedila"/>
        <w:spacing w:after="0" w:line="312" w:lineRule="auto"/>
        <w:jc w:val="both"/>
        <w:rPr>
          <w:rFonts w:ascii="Garamond" w:hAnsi="Garamond"/>
          <w:b/>
          <w:sz w:val="24"/>
          <w:szCs w:val="24"/>
        </w:rPr>
      </w:pPr>
    </w:p>
    <w:p w14:paraId="62C0D973" w14:textId="77777777" w:rsidR="00576C21" w:rsidRPr="00451BAA" w:rsidRDefault="00576C21" w:rsidP="0011169D">
      <w:pPr>
        <w:pStyle w:val="Telobesedila"/>
        <w:spacing w:after="0" w:line="312" w:lineRule="auto"/>
        <w:jc w:val="both"/>
        <w:rPr>
          <w:rFonts w:ascii="Garamond" w:hAnsi="Garamond"/>
          <w:b/>
          <w:iCs/>
          <w:sz w:val="24"/>
          <w:szCs w:val="24"/>
        </w:rPr>
      </w:pPr>
    </w:p>
    <w:p w14:paraId="1B63079E" w14:textId="0160290E" w:rsidR="00576C21" w:rsidRPr="00451BAA" w:rsidRDefault="00EB5B15" w:rsidP="0011169D">
      <w:pPr>
        <w:pStyle w:val="Telobesedila"/>
        <w:spacing w:after="0" w:line="312" w:lineRule="auto"/>
        <w:jc w:val="both"/>
        <w:rPr>
          <w:rFonts w:ascii="Garamond" w:hAnsi="Garamond"/>
          <w:b/>
          <w:iCs/>
          <w:sz w:val="24"/>
          <w:szCs w:val="24"/>
        </w:rPr>
      </w:pPr>
      <w:r w:rsidRPr="00451BAA">
        <w:rPr>
          <w:rFonts w:ascii="Garamond" w:hAnsi="Garamond"/>
          <w:b/>
          <w:iCs/>
          <w:sz w:val="24"/>
          <w:szCs w:val="24"/>
        </w:rPr>
        <w:t>MERILO A V SKLOPIH 1,3,4,5 IN 7</w:t>
      </w:r>
    </w:p>
    <w:p w14:paraId="4127EF05" w14:textId="77777777" w:rsidR="000C4874" w:rsidRPr="00451BAA" w:rsidRDefault="000C4874" w:rsidP="0011169D">
      <w:pPr>
        <w:pStyle w:val="Telobesedila"/>
        <w:spacing w:after="0" w:line="312" w:lineRule="auto"/>
        <w:jc w:val="both"/>
        <w:rPr>
          <w:rFonts w:ascii="Garamond" w:hAnsi="Garamond"/>
          <w:b/>
          <w:iCs/>
          <w:sz w:val="24"/>
          <w:szCs w:val="24"/>
        </w:rPr>
      </w:pPr>
    </w:p>
    <w:p w14:paraId="34097C9E" w14:textId="77777777" w:rsidR="000C4874" w:rsidRPr="00451BAA" w:rsidRDefault="000C4874" w:rsidP="000C4874">
      <w:pPr>
        <w:pStyle w:val="Telobesedila"/>
        <w:spacing w:after="0" w:line="312" w:lineRule="auto"/>
        <w:jc w:val="both"/>
        <w:rPr>
          <w:rFonts w:ascii="Garamond" w:hAnsi="Garamond"/>
          <w:b/>
          <w:sz w:val="24"/>
          <w:szCs w:val="24"/>
        </w:rPr>
      </w:pPr>
      <w:r w:rsidRPr="00451BAA">
        <w:rPr>
          <w:rFonts w:ascii="Garamond" w:hAnsi="Garamond"/>
          <w:b/>
          <w:iCs/>
          <w:sz w:val="24"/>
          <w:szCs w:val="24"/>
          <w:u w:val="single"/>
        </w:rPr>
        <w:t>A. Ponudbena cena</w:t>
      </w:r>
    </w:p>
    <w:p w14:paraId="6AFE7F28" w14:textId="77777777" w:rsidR="000C4874" w:rsidRPr="00451BAA" w:rsidRDefault="000C4874" w:rsidP="000C4874">
      <w:pPr>
        <w:pStyle w:val="Telobesedila"/>
        <w:spacing w:after="0" w:line="312" w:lineRule="auto"/>
        <w:jc w:val="both"/>
        <w:rPr>
          <w:rFonts w:ascii="Garamond" w:hAnsi="Garamond"/>
          <w:sz w:val="24"/>
          <w:szCs w:val="24"/>
        </w:rPr>
      </w:pPr>
    </w:p>
    <w:p w14:paraId="4060FF7E" w14:textId="77777777" w:rsidR="000C4874" w:rsidRPr="00451BAA" w:rsidRDefault="000C4874" w:rsidP="000C4874">
      <w:pPr>
        <w:spacing w:after="0" w:line="312" w:lineRule="auto"/>
        <w:jc w:val="both"/>
        <w:rPr>
          <w:rFonts w:ascii="Garamond" w:eastAsia="Arial Unicode MS" w:hAnsi="Garamond"/>
          <w:sz w:val="24"/>
          <w:szCs w:val="24"/>
        </w:rPr>
      </w:pPr>
      <w:r w:rsidRPr="00451BAA">
        <w:rPr>
          <w:rFonts w:ascii="Garamond" w:eastAsia="Arial Unicode MS" w:hAnsi="Garamond"/>
          <w:sz w:val="24"/>
          <w:szCs w:val="24"/>
        </w:rPr>
        <w:t xml:space="preserve">Ponudbene cene za postavke, kot izhajajo iz ponudbenega predračuna za sklop 1, 3, 4, 5 in 7 so fiksne ves čas trajanja okvirnega sporazuma. </w:t>
      </w:r>
    </w:p>
    <w:p w14:paraId="64365638" w14:textId="77777777" w:rsidR="000C4874" w:rsidRPr="00451BAA" w:rsidRDefault="000C4874" w:rsidP="000C4874">
      <w:pPr>
        <w:spacing w:after="0" w:line="312" w:lineRule="auto"/>
        <w:jc w:val="both"/>
        <w:rPr>
          <w:rFonts w:ascii="Garamond" w:hAnsi="Garamond" w:cs="Arial"/>
          <w:bCs/>
          <w:sz w:val="24"/>
          <w:szCs w:val="24"/>
        </w:rPr>
      </w:pPr>
      <w:r w:rsidRPr="00451BAA">
        <w:rPr>
          <w:rFonts w:ascii="Garamond" w:eastAsia="Arial Unicode MS" w:hAnsi="Garamond"/>
          <w:sz w:val="24"/>
          <w:szCs w:val="24"/>
        </w:rPr>
        <w:t xml:space="preserve"> </w:t>
      </w:r>
    </w:p>
    <w:p w14:paraId="13968D32" w14:textId="77777777" w:rsidR="000C4874" w:rsidRPr="00451BAA" w:rsidRDefault="000C4874" w:rsidP="000C4874">
      <w:pPr>
        <w:pStyle w:val="Telobesedila"/>
        <w:spacing w:after="0" w:line="312" w:lineRule="auto"/>
        <w:jc w:val="both"/>
        <w:rPr>
          <w:rFonts w:ascii="Garamond" w:hAnsi="Garamond"/>
          <w:sz w:val="24"/>
          <w:szCs w:val="24"/>
        </w:rPr>
      </w:pPr>
      <w:r w:rsidRPr="00451BAA">
        <w:rPr>
          <w:rFonts w:ascii="Garamond" w:hAnsi="Garamond" w:cs="Arial"/>
          <w:bCs/>
          <w:sz w:val="24"/>
          <w:szCs w:val="24"/>
        </w:rPr>
        <w:t xml:space="preserve">Ponudbena </w:t>
      </w:r>
      <w:r w:rsidRPr="00451BAA">
        <w:rPr>
          <w:rFonts w:ascii="Garamond" w:hAnsi="Garamond" w:cs="Arial"/>
          <w:sz w:val="24"/>
          <w:szCs w:val="24"/>
          <w:lang w:eastAsia="sl-SI"/>
        </w:rPr>
        <w:t xml:space="preserve">vrednost z DDV mora vključevati vse elemente, iz katerih je sestavljena in mora vključevati vse stroške, davke in morebitne popuste tako, da naročnika ne bremenijo kakršnikoli stroški, povezani s kvalifikacijo, validacijo in servisiranjem (cena velja tako za obisk serviserja na sedežu naročnika, potne stroške, morebitne stroške nastanitev, vrednost servisne ure ipd.). </w:t>
      </w:r>
      <w:r w:rsidRPr="00451BAA">
        <w:rPr>
          <w:rFonts w:ascii="Garamond" w:hAnsi="Garamond"/>
          <w:sz w:val="24"/>
          <w:szCs w:val="24"/>
        </w:rPr>
        <w:t>Cena za servisno uro popravila je enotna glede na znamko proizvajalca opreme in se ne razlikuje glede na posamezni model raziskovalne opreme.</w:t>
      </w:r>
    </w:p>
    <w:p w14:paraId="11B36B64" w14:textId="77777777" w:rsidR="000C4874" w:rsidRPr="00451BAA" w:rsidRDefault="000C4874" w:rsidP="000C4874">
      <w:pPr>
        <w:spacing w:after="0" w:line="312" w:lineRule="auto"/>
        <w:jc w:val="both"/>
        <w:rPr>
          <w:rFonts w:ascii="Garamond" w:hAnsi="Garamond" w:cs="Arial"/>
          <w:sz w:val="24"/>
          <w:szCs w:val="24"/>
          <w:lang w:eastAsia="sl-SI"/>
        </w:rPr>
      </w:pPr>
    </w:p>
    <w:p w14:paraId="2B2BA5F5" w14:textId="77777777" w:rsidR="000C4874" w:rsidRPr="00451BAA" w:rsidRDefault="000C4874" w:rsidP="000C4874">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 xml:space="preserve">Pri izračunu ponudbene vrednosti morajo ponudniki upoštevati vse elemente, ki vplivajo na izračun cene: dobavo, dostavo in montažo opreme ali rezervnih delov, opravljanje storitev in del v garancijski dobi, stroške dela serviserjev, kot so stroški osebja, ki skrbijo za delovanje raziskovalne opreme, vsi potni stroški ne glede na sedež pooblaščenega serviserja, zagotovitev potrebne tehnične opreme, ter vse ostale elemente, ki vplivajo na izračun cene. </w:t>
      </w:r>
    </w:p>
    <w:p w14:paraId="448A7E8C" w14:textId="77777777" w:rsidR="000C4874" w:rsidRPr="00451BAA" w:rsidRDefault="000C4874" w:rsidP="000C4874">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V ponudbeni ceni je zajeta tudi vrednost vseh pripravljalnih in pomožnih del za izvedbo pogodbenih del, stroškov meritev, preiskav in atestov, zavarovanj, varnosti pri delu in drugih stroškov vse do predaje servisirane opreme.</w:t>
      </w:r>
    </w:p>
    <w:p w14:paraId="102592D6" w14:textId="77777777" w:rsidR="000C4874" w:rsidRPr="00451BAA" w:rsidRDefault="000C4874" w:rsidP="000C4874">
      <w:pPr>
        <w:spacing w:after="0" w:line="312" w:lineRule="auto"/>
        <w:jc w:val="both"/>
        <w:rPr>
          <w:rFonts w:ascii="Garamond" w:eastAsia="Times New Roman" w:hAnsi="Garamond" w:cs="Arial"/>
          <w:sz w:val="24"/>
          <w:szCs w:val="24"/>
          <w:lang w:eastAsia="sl-SI"/>
        </w:rPr>
      </w:pPr>
    </w:p>
    <w:p w14:paraId="0C7EC448" w14:textId="77777777" w:rsidR="000C4874" w:rsidRPr="00451BAA" w:rsidRDefault="000C4874" w:rsidP="000C4874">
      <w:pPr>
        <w:pStyle w:val="Telobesedila"/>
        <w:spacing w:after="0" w:line="312" w:lineRule="auto"/>
        <w:jc w:val="both"/>
        <w:rPr>
          <w:rFonts w:ascii="Garamond" w:hAnsi="Garamond"/>
          <w:sz w:val="24"/>
          <w:szCs w:val="24"/>
        </w:rPr>
      </w:pPr>
    </w:p>
    <w:p w14:paraId="763CBBE5" w14:textId="77777777" w:rsidR="000C4874" w:rsidRPr="00451BAA" w:rsidRDefault="000C4874" w:rsidP="000C4874">
      <w:pPr>
        <w:pStyle w:val="Telobesedila"/>
        <w:spacing w:after="0" w:line="312" w:lineRule="auto"/>
        <w:jc w:val="both"/>
        <w:rPr>
          <w:rFonts w:ascii="Garamond" w:hAnsi="Garamond"/>
          <w:sz w:val="24"/>
          <w:szCs w:val="24"/>
        </w:rPr>
      </w:pPr>
    </w:p>
    <w:p w14:paraId="130133CF" w14:textId="77777777" w:rsidR="000C4874" w:rsidRPr="00451BAA" w:rsidRDefault="000C4874" w:rsidP="000C4874">
      <w:pPr>
        <w:spacing w:line="312" w:lineRule="auto"/>
        <w:jc w:val="both"/>
        <w:rPr>
          <w:rFonts w:ascii="Garamond" w:hAnsi="Garamond"/>
          <w:b/>
          <w:sz w:val="24"/>
          <w:szCs w:val="24"/>
        </w:rPr>
      </w:pPr>
      <w:r w:rsidRPr="00451BAA">
        <w:rPr>
          <w:rFonts w:ascii="Garamond" w:eastAsia="Arial" w:hAnsi="Garamond"/>
          <w:b/>
          <w:sz w:val="24"/>
          <w:szCs w:val="24"/>
        </w:rPr>
        <w:t xml:space="preserve">      </w:t>
      </w:r>
      <w:r w:rsidRPr="00451BAA">
        <w:rPr>
          <w:rFonts w:ascii="Garamond" w:hAnsi="Garamond"/>
          <w:b/>
          <w:sz w:val="24"/>
          <w:szCs w:val="24"/>
        </w:rPr>
        <w:t xml:space="preserve">C </w:t>
      </w:r>
      <w:r w:rsidRPr="00451BAA">
        <w:rPr>
          <w:rFonts w:ascii="Garamond" w:hAnsi="Garamond"/>
          <w:b/>
          <w:i/>
          <w:sz w:val="24"/>
          <w:szCs w:val="24"/>
        </w:rPr>
        <w:t>(najni</w:t>
      </w:r>
      <w:r w:rsidRPr="00451BAA">
        <w:rPr>
          <w:rFonts w:ascii="Garamond" w:hAnsi="Garamond" w:cs="Calibri"/>
          <w:b/>
          <w:i/>
          <w:sz w:val="24"/>
          <w:szCs w:val="24"/>
        </w:rPr>
        <w:t>ž</w:t>
      </w:r>
      <w:r w:rsidRPr="00451BAA">
        <w:rPr>
          <w:rFonts w:ascii="Garamond" w:hAnsi="Garamond"/>
          <w:b/>
          <w:i/>
          <w:sz w:val="24"/>
          <w:szCs w:val="24"/>
        </w:rPr>
        <w:t>ja)</w:t>
      </w:r>
    </w:p>
    <w:p w14:paraId="302D4A2B" w14:textId="77777777" w:rsidR="000C4874" w:rsidRPr="00451BAA" w:rsidRDefault="000C4874" w:rsidP="000C4874">
      <w:pPr>
        <w:spacing w:line="312" w:lineRule="auto"/>
        <w:jc w:val="both"/>
        <w:rPr>
          <w:rFonts w:ascii="Garamond" w:eastAsia="Arial" w:hAnsi="Garamond"/>
          <w:b/>
          <w:sz w:val="24"/>
          <w:szCs w:val="24"/>
        </w:rPr>
      </w:pPr>
      <w:r w:rsidRPr="00451BAA">
        <w:rPr>
          <w:rFonts w:ascii="Garamond" w:hAnsi="Garamond"/>
          <w:b/>
          <w:sz w:val="24"/>
          <w:szCs w:val="24"/>
        </w:rPr>
        <w:t xml:space="preserve">A =  </w:t>
      </w:r>
      <w:r w:rsidRPr="00451BAA">
        <w:rPr>
          <w:rFonts w:ascii="Garamond" w:hAnsi="Garamond"/>
          <w:b/>
          <w:strike/>
          <w:sz w:val="24"/>
          <w:szCs w:val="24"/>
        </w:rPr>
        <w:t xml:space="preserve">                                </w:t>
      </w:r>
      <w:r w:rsidRPr="00451BAA">
        <w:rPr>
          <w:rFonts w:ascii="Garamond" w:hAnsi="Garamond"/>
          <w:b/>
          <w:sz w:val="24"/>
          <w:szCs w:val="24"/>
        </w:rPr>
        <w:t xml:space="preserve"> x 50</w:t>
      </w:r>
    </w:p>
    <w:p w14:paraId="54830F6A" w14:textId="77777777" w:rsidR="000C4874" w:rsidRPr="00451BAA" w:rsidRDefault="000C4874" w:rsidP="000C4874">
      <w:pPr>
        <w:spacing w:line="312" w:lineRule="auto"/>
        <w:jc w:val="both"/>
        <w:rPr>
          <w:rFonts w:ascii="Garamond" w:hAnsi="Garamond"/>
          <w:sz w:val="24"/>
          <w:szCs w:val="24"/>
        </w:rPr>
      </w:pPr>
      <w:r w:rsidRPr="00451BAA">
        <w:rPr>
          <w:rFonts w:ascii="Garamond" w:eastAsia="Arial" w:hAnsi="Garamond"/>
          <w:b/>
          <w:sz w:val="24"/>
          <w:szCs w:val="24"/>
        </w:rPr>
        <w:t xml:space="preserve">         </w:t>
      </w:r>
      <w:r w:rsidRPr="00451BAA">
        <w:rPr>
          <w:rFonts w:ascii="Garamond" w:hAnsi="Garamond"/>
          <w:b/>
          <w:sz w:val="24"/>
          <w:szCs w:val="24"/>
        </w:rPr>
        <w:t xml:space="preserve">C </w:t>
      </w:r>
      <w:r w:rsidRPr="00451BAA">
        <w:rPr>
          <w:rFonts w:ascii="Garamond" w:hAnsi="Garamond"/>
          <w:b/>
          <w:i/>
          <w:sz w:val="24"/>
          <w:szCs w:val="24"/>
        </w:rPr>
        <w:t>(ocenjevana)</w:t>
      </w:r>
    </w:p>
    <w:p w14:paraId="42F32D66" w14:textId="77777777" w:rsidR="000C4874" w:rsidRPr="00451BAA" w:rsidRDefault="000C4874" w:rsidP="000C4874">
      <w:pPr>
        <w:pStyle w:val="Telobesedila"/>
        <w:spacing w:after="0" w:line="312" w:lineRule="auto"/>
        <w:jc w:val="both"/>
        <w:rPr>
          <w:rFonts w:ascii="Garamond" w:hAnsi="Garamond"/>
          <w:sz w:val="24"/>
          <w:szCs w:val="24"/>
        </w:rPr>
      </w:pPr>
    </w:p>
    <w:p w14:paraId="06217E5F" w14:textId="77777777" w:rsidR="000C4874" w:rsidRPr="00451BAA" w:rsidRDefault="000C4874" w:rsidP="000C4874">
      <w:pPr>
        <w:pStyle w:val="Telobesedila"/>
        <w:spacing w:after="0" w:line="312" w:lineRule="auto"/>
        <w:jc w:val="both"/>
        <w:rPr>
          <w:rFonts w:ascii="Garamond" w:hAnsi="Garamond"/>
          <w:sz w:val="24"/>
          <w:szCs w:val="24"/>
        </w:rPr>
      </w:pPr>
      <w:r w:rsidRPr="00451BAA">
        <w:rPr>
          <w:rFonts w:ascii="Garamond" w:hAnsi="Garamond"/>
          <w:sz w:val="24"/>
          <w:szCs w:val="24"/>
        </w:rPr>
        <w:t xml:space="preserve">pri </w:t>
      </w:r>
      <w:r w:rsidRPr="00451BAA">
        <w:rPr>
          <w:rFonts w:ascii="Garamond" w:hAnsi="Garamond" w:cs="Calibri"/>
          <w:sz w:val="24"/>
          <w:szCs w:val="24"/>
        </w:rPr>
        <w:t>č</w:t>
      </w:r>
      <w:r w:rsidRPr="00451BAA">
        <w:rPr>
          <w:rFonts w:ascii="Garamond" w:hAnsi="Garamond"/>
          <w:sz w:val="24"/>
          <w:szCs w:val="24"/>
        </w:rPr>
        <w:t>emer je:</w:t>
      </w:r>
    </w:p>
    <w:p w14:paraId="4DF9AD98" w14:textId="77777777" w:rsidR="000C4874" w:rsidRPr="00451BAA" w:rsidRDefault="000C4874" w:rsidP="000C4874">
      <w:pPr>
        <w:pStyle w:val="Telobesedila"/>
        <w:spacing w:after="0" w:line="312" w:lineRule="auto"/>
        <w:jc w:val="both"/>
        <w:rPr>
          <w:rFonts w:ascii="Garamond" w:hAnsi="Garamond"/>
          <w:sz w:val="24"/>
          <w:szCs w:val="24"/>
        </w:rPr>
      </w:pPr>
    </w:p>
    <w:p w14:paraId="7E858B10" w14:textId="77777777" w:rsidR="000C4874" w:rsidRPr="00451BAA" w:rsidRDefault="000C4874" w:rsidP="000C4874">
      <w:pPr>
        <w:pStyle w:val="Telobesedila"/>
        <w:spacing w:after="0" w:line="312" w:lineRule="auto"/>
        <w:jc w:val="both"/>
        <w:rPr>
          <w:rFonts w:ascii="Garamond" w:hAnsi="Garamond"/>
          <w:sz w:val="24"/>
          <w:szCs w:val="24"/>
        </w:rPr>
      </w:pPr>
      <w:r w:rsidRPr="00451BAA">
        <w:rPr>
          <w:rFonts w:ascii="Garamond" w:hAnsi="Garamond"/>
          <w:sz w:val="24"/>
          <w:szCs w:val="24"/>
        </w:rPr>
        <w:t>A – število to</w:t>
      </w:r>
      <w:r w:rsidRPr="00451BAA">
        <w:rPr>
          <w:rFonts w:ascii="Garamond" w:hAnsi="Garamond" w:cs="Calibri"/>
          <w:sz w:val="24"/>
          <w:szCs w:val="24"/>
        </w:rPr>
        <w:t>č</w:t>
      </w:r>
      <w:r w:rsidRPr="00451BAA">
        <w:rPr>
          <w:rFonts w:ascii="Garamond" w:hAnsi="Garamond"/>
          <w:sz w:val="24"/>
          <w:szCs w:val="24"/>
        </w:rPr>
        <w:t xml:space="preserve">k, ki jih prejme ocenjevana ponudba </w:t>
      </w:r>
    </w:p>
    <w:p w14:paraId="6434E5C3" w14:textId="77777777" w:rsidR="000C4874" w:rsidRPr="00451BAA" w:rsidRDefault="000C4874" w:rsidP="000C4874">
      <w:pPr>
        <w:pStyle w:val="Telobesedila"/>
        <w:spacing w:after="0" w:line="312" w:lineRule="auto"/>
        <w:jc w:val="both"/>
        <w:rPr>
          <w:rFonts w:ascii="Garamond" w:hAnsi="Garamond"/>
          <w:sz w:val="24"/>
          <w:szCs w:val="24"/>
        </w:rPr>
      </w:pPr>
      <w:r w:rsidRPr="00451BAA">
        <w:rPr>
          <w:rFonts w:ascii="Garamond" w:hAnsi="Garamond"/>
          <w:sz w:val="24"/>
          <w:szCs w:val="24"/>
        </w:rPr>
        <w:t>C (najni</w:t>
      </w:r>
      <w:r w:rsidRPr="00451BAA">
        <w:rPr>
          <w:rFonts w:ascii="Garamond" w:hAnsi="Garamond" w:cs="Calibri"/>
          <w:sz w:val="24"/>
          <w:szCs w:val="24"/>
        </w:rPr>
        <w:t>ž</w:t>
      </w:r>
      <w:r w:rsidRPr="00451BAA">
        <w:rPr>
          <w:rFonts w:ascii="Garamond" w:hAnsi="Garamond"/>
          <w:sz w:val="24"/>
          <w:szCs w:val="24"/>
        </w:rPr>
        <w:t xml:space="preserve">ja) </w:t>
      </w:r>
      <w:r w:rsidRPr="00451BAA">
        <w:rPr>
          <w:rFonts w:ascii="Garamond" w:hAnsi="Garamond" w:cs="Lucida Sans"/>
          <w:sz w:val="24"/>
          <w:szCs w:val="24"/>
        </w:rPr>
        <w:t>–</w:t>
      </w:r>
      <w:r w:rsidRPr="00451BAA">
        <w:rPr>
          <w:rFonts w:ascii="Garamond" w:hAnsi="Garamond"/>
          <w:sz w:val="24"/>
          <w:szCs w:val="24"/>
        </w:rPr>
        <w:t xml:space="preserve"> najni</w:t>
      </w:r>
      <w:r w:rsidRPr="00451BAA">
        <w:rPr>
          <w:rFonts w:ascii="Garamond" w:hAnsi="Garamond" w:cs="Calibri"/>
          <w:sz w:val="24"/>
          <w:szCs w:val="24"/>
        </w:rPr>
        <w:t>ž</w:t>
      </w:r>
      <w:r w:rsidRPr="00451BAA">
        <w:rPr>
          <w:rFonts w:ascii="Garamond" w:hAnsi="Garamond"/>
          <w:sz w:val="24"/>
          <w:szCs w:val="24"/>
        </w:rPr>
        <w:t xml:space="preserve">ja ponujena cena </w:t>
      </w:r>
    </w:p>
    <w:p w14:paraId="5C5F5AE8" w14:textId="77777777" w:rsidR="000C4874" w:rsidRPr="00451BAA" w:rsidRDefault="000C4874" w:rsidP="000C4874">
      <w:pPr>
        <w:pStyle w:val="Telobesedila"/>
        <w:spacing w:after="0" w:line="312" w:lineRule="auto"/>
        <w:jc w:val="both"/>
        <w:rPr>
          <w:rFonts w:ascii="Garamond" w:hAnsi="Garamond"/>
          <w:sz w:val="24"/>
          <w:szCs w:val="24"/>
        </w:rPr>
      </w:pPr>
      <w:r w:rsidRPr="00451BAA">
        <w:rPr>
          <w:rFonts w:ascii="Garamond" w:hAnsi="Garamond"/>
          <w:sz w:val="24"/>
          <w:szCs w:val="24"/>
        </w:rPr>
        <w:t xml:space="preserve">C (ocenjevana) – ponudbena cena ocenjevane ponudbe </w:t>
      </w:r>
    </w:p>
    <w:p w14:paraId="512F53CB" w14:textId="77777777" w:rsidR="000C4874" w:rsidRPr="00451BAA" w:rsidRDefault="000C4874" w:rsidP="0011169D">
      <w:pPr>
        <w:pStyle w:val="Telobesedila"/>
        <w:spacing w:after="0" w:line="312" w:lineRule="auto"/>
        <w:jc w:val="both"/>
        <w:rPr>
          <w:rFonts w:ascii="Garamond" w:hAnsi="Garamond"/>
          <w:b/>
          <w:iCs/>
          <w:sz w:val="24"/>
          <w:szCs w:val="24"/>
        </w:rPr>
      </w:pPr>
    </w:p>
    <w:p w14:paraId="1FAE6099" w14:textId="77777777" w:rsidR="000C4874" w:rsidRPr="00451BAA" w:rsidRDefault="000C4874" w:rsidP="0011169D">
      <w:pPr>
        <w:pStyle w:val="Telobesedila"/>
        <w:spacing w:after="0" w:line="312" w:lineRule="auto"/>
        <w:jc w:val="both"/>
        <w:rPr>
          <w:rFonts w:ascii="Garamond" w:hAnsi="Garamond"/>
          <w:b/>
          <w:iCs/>
          <w:sz w:val="24"/>
          <w:szCs w:val="24"/>
        </w:rPr>
      </w:pPr>
    </w:p>
    <w:p w14:paraId="7FBC9CDA" w14:textId="77777777" w:rsidR="000C4874" w:rsidRPr="00451BAA" w:rsidRDefault="000C4874" w:rsidP="0011169D">
      <w:pPr>
        <w:pStyle w:val="Telobesedila"/>
        <w:spacing w:after="0" w:line="312" w:lineRule="auto"/>
        <w:jc w:val="both"/>
        <w:rPr>
          <w:rFonts w:ascii="Garamond" w:hAnsi="Garamond"/>
          <w:b/>
          <w:iCs/>
          <w:sz w:val="24"/>
          <w:szCs w:val="24"/>
        </w:rPr>
      </w:pPr>
      <w:r w:rsidRPr="00451BAA">
        <w:rPr>
          <w:rFonts w:ascii="Garamond" w:hAnsi="Garamond"/>
          <w:b/>
          <w:iCs/>
          <w:sz w:val="24"/>
          <w:szCs w:val="24"/>
        </w:rPr>
        <w:t>Ponudnik mora v sklopih 1,3,4,5 in 7 predložiti izpolnjeno EXCELL tabelo, ki jo optično preslikano vloži v zavihek »Druge priloge«.</w:t>
      </w:r>
    </w:p>
    <w:p w14:paraId="01DA5E25" w14:textId="77777777" w:rsidR="000C4874" w:rsidRPr="00451BAA" w:rsidRDefault="000C4874" w:rsidP="0011169D">
      <w:pPr>
        <w:pStyle w:val="Telobesedila"/>
        <w:spacing w:after="0" w:line="312" w:lineRule="auto"/>
        <w:jc w:val="both"/>
        <w:rPr>
          <w:rFonts w:ascii="Garamond" w:hAnsi="Garamond"/>
          <w:b/>
          <w:iCs/>
          <w:sz w:val="24"/>
          <w:szCs w:val="24"/>
        </w:rPr>
      </w:pPr>
    </w:p>
    <w:p w14:paraId="315A6A2A" w14:textId="77777777" w:rsidR="00576C21" w:rsidRPr="00451BAA" w:rsidRDefault="00576C21" w:rsidP="0011169D">
      <w:pPr>
        <w:pStyle w:val="Telobesedila"/>
        <w:spacing w:after="0" w:line="312" w:lineRule="auto"/>
        <w:jc w:val="both"/>
        <w:rPr>
          <w:rFonts w:ascii="Garamond" w:hAnsi="Garamond"/>
          <w:b/>
          <w:iCs/>
          <w:sz w:val="24"/>
          <w:szCs w:val="24"/>
        </w:rPr>
      </w:pPr>
    </w:p>
    <w:p w14:paraId="74A793FD" w14:textId="77777777" w:rsidR="00621AFB" w:rsidRPr="00451BAA" w:rsidRDefault="0047187C" w:rsidP="0011169D">
      <w:pPr>
        <w:pStyle w:val="Telobesedila"/>
        <w:spacing w:after="0" w:line="312" w:lineRule="auto"/>
        <w:jc w:val="both"/>
        <w:rPr>
          <w:rFonts w:ascii="Garamond" w:hAnsi="Garamond"/>
          <w:b/>
          <w:sz w:val="24"/>
          <w:szCs w:val="24"/>
        </w:rPr>
      </w:pPr>
      <w:r w:rsidRPr="00451BAA">
        <w:rPr>
          <w:rFonts w:ascii="Garamond" w:hAnsi="Garamond"/>
          <w:b/>
          <w:iCs/>
          <w:sz w:val="24"/>
          <w:szCs w:val="24"/>
        </w:rPr>
        <w:t>B</w:t>
      </w:r>
      <w:r w:rsidR="00621AFB" w:rsidRPr="00451BAA">
        <w:rPr>
          <w:rFonts w:ascii="Garamond" w:hAnsi="Garamond"/>
          <w:b/>
          <w:iCs/>
          <w:sz w:val="24"/>
          <w:szCs w:val="24"/>
        </w:rPr>
        <w:t xml:space="preserve">. Popust na ceno </w:t>
      </w:r>
      <w:r w:rsidR="00CB18F2" w:rsidRPr="00451BAA">
        <w:rPr>
          <w:rFonts w:ascii="Garamond" w:hAnsi="Garamond"/>
          <w:b/>
          <w:iCs/>
          <w:sz w:val="24"/>
          <w:szCs w:val="24"/>
        </w:rPr>
        <w:t>originalnih rezervnih</w:t>
      </w:r>
      <w:r w:rsidR="00621AFB" w:rsidRPr="00451BAA">
        <w:rPr>
          <w:rFonts w:ascii="Garamond" w:hAnsi="Garamond"/>
          <w:b/>
          <w:iCs/>
          <w:sz w:val="24"/>
          <w:szCs w:val="24"/>
        </w:rPr>
        <w:t xml:space="preserve"> delov ter drobnega in potrošnega materiala</w:t>
      </w:r>
      <w:r w:rsidR="000C4874" w:rsidRPr="00451BAA">
        <w:rPr>
          <w:rFonts w:ascii="Garamond" w:hAnsi="Garamond"/>
          <w:b/>
          <w:iCs/>
          <w:sz w:val="24"/>
          <w:szCs w:val="24"/>
        </w:rPr>
        <w:t xml:space="preserve"> za vse sklope</w:t>
      </w:r>
    </w:p>
    <w:p w14:paraId="5BE553BC" w14:textId="77777777" w:rsidR="00621AFB" w:rsidRPr="00451BAA" w:rsidRDefault="00621AFB" w:rsidP="0011169D">
      <w:pPr>
        <w:pStyle w:val="Telobesedila"/>
        <w:spacing w:after="0" w:line="312" w:lineRule="auto"/>
        <w:jc w:val="both"/>
        <w:rPr>
          <w:rFonts w:ascii="Garamond" w:hAnsi="Garamond"/>
          <w:sz w:val="24"/>
          <w:szCs w:val="24"/>
        </w:rPr>
      </w:pPr>
    </w:p>
    <w:p w14:paraId="07CA32D6" w14:textId="77777777" w:rsidR="0047187C" w:rsidRPr="00451BAA" w:rsidRDefault="0047187C" w:rsidP="0011169D">
      <w:pPr>
        <w:pStyle w:val="Telobesedila"/>
        <w:spacing w:after="0" w:line="312" w:lineRule="auto"/>
        <w:jc w:val="both"/>
        <w:rPr>
          <w:rFonts w:ascii="Garamond" w:hAnsi="Garamond"/>
          <w:sz w:val="24"/>
          <w:szCs w:val="24"/>
        </w:rPr>
      </w:pPr>
    </w:p>
    <w:p w14:paraId="730CDF8E" w14:textId="77777777" w:rsidR="00621AFB"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t xml:space="preserve">Na podlagi navedenega merila lahko ponudnik, ki bo ponudil najvišji popust </w:t>
      </w:r>
      <w:r w:rsidR="0047187C" w:rsidRPr="00451BAA">
        <w:rPr>
          <w:rFonts w:ascii="Garamond" w:hAnsi="Garamond"/>
          <w:sz w:val="24"/>
          <w:szCs w:val="24"/>
        </w:rPr>
        <w:t>B</w:t>
      </w:r>
      <w:r w:rsidRPr="00451BAA">
        <w:rPr>
          <w:rFonts w:ascii="Garamond" w:hAnsi="Garamond"/>
          <w:sz w:val="24"/>
          <w:szCs w:val="24"/>
        </w:rPr>
        <w:t xml:space="preserve"> - prejme </w:t>
      </w:r>
      <w:r w:rsidR="0047187C" w:rsidRPr="00451BAA">
        <w:rPr>
          <w:rFonts w:ascii="Garamond" w:hAnsi="Garamond"/>
          <w:sz w:val="24"/>
          <w:szCs w:val="24"/>
        </w:rPr>
        <w:t>5</w:t>
      </w:r>
      <w:r w:rsidRPr="00451BAA">
        <w:rPr>
          <w:rFonts w:ascii="Garamond" w:hAnsi="Garamond"/>
          <w:sz w:val="24"/>
          <w:szCs w:val="24"/>
        </w:rPr>
        <w:t>0 to</w:t>
      </w:r>
      <w:r w:rsidRPr="00451BAA">
        <w:rPr>
          <w:rFonts w:ascii="Garamond" w:hAnsi="Garamond" w:cs="Calibri"/>
          <w:sz w:val="24"/>
          <w:szCs w:val="24"/>
        </w:rPr>
        <w:t>č</w:t>
      </w:r>
      <w:r w:rsidRPr="00451BAA">
        <w:rPr>
          <w:rFonts w:ascii="Garamond" w:hAnsi="Garamond"/>
          <w:sz w:val="24"/>
          <w:szCs w:val="24"/>
        </w:rPr>
        <w:t xml:space="preserve">k. </w:t>
      </w:r>
    </w:p>
    <w:p w14:paraId="4FE9440B" w14:textId="77777777" w:rsidR="00621AFB" w:rsidRPr="00451BAA" w:rsidRDefault="00621AFB" w:rsidP="0011169D">
      <w:pPr>
        <w:pStyle w:val="Telobesedila"/>
        <w:spacing w:after="0" w:line="312" w:lineRule="auto"/>
        <w:jc w:val="both"/>
        <w:rPr>
          <w:rFonts w:ascii="Garamond" w:hAnsi="Garamond"/>
          <w:sz w:val="24"/>
          <w:szCs w:val="24"/>
        </w:rPr>
      </w:pPr>
    </w:p>
    <w:p w14:paraId="42E444C5" w14:textId="77777777" w:rsidR="00621AFB"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t>Ponudnik bo vgrajene originalne nadomestne dele in drobni ter potrošni material obra</w:t>
      </w:r>
      <w:r w:rsidRPr="00451BAA">
        <w:rPr>
          <w:rFonts w:ascii="Garamond" w:hAnsi="Garamond" w:cs="Calibri"/>
          <w:sz w:val="24"/>
          <w:szCs w:val="24"/>
        </w:rPr>
        <w:t>č</w:t>
      </w:r>
      <w:r w:rsidRPr="00451BAA">
        <w:rPr>
          <w:rFonts w:ascii="Garamond" w:hAnsi="Garamond"/>
          <w:sz w:val="24"/>
          <w:szCs w:val="24"/>
        </w:rPr>
        <w:t xml:space="preserve">unal po </w:t>
      </w:r>
      <w:r w:rsidR="00A66343" w:rsidRPr="00451BAA">
        <w:rPr>
          <w:rFonts w:ascii="Garamond" w:hAnsi="Garamond"/>
          <w:sz w:val="24"/>
          <w:szCs w:val="24"/>
        </w:rPr>
        <w:t xml:space="preserve">uradnem </w:t>
      </w:r>
      <w:r w:rsidRPr="00451BAA">
        <w:rPr>
          <w:rFonts w:ascii="Garamond" w:hAnsi="Garamond"/>
          <w:sz w:val="24"/>
          <w:szCs w:val="24"/>
        </w:rPr>
        <w:t xml:space="preserve">veljavnem ceniku, </w:t>
      </w:r>
      <w:r w:rsidR="002151D0" w:rsidRPr="00451BAA">
        <w:rPr>
          <w:rFonts w:ascii="Garamond" w:hAnsi="Garamond"/>
          <w:sz w:val="24"/>
          <w:szCs w:val="24"/>
        </w:rPr>
        <w:t xml:space="preserve">ki je priložen v ponudbi, </w:t>
      </w:r>
      <w:r w:rsidRPr="00451BAA">
        <w:rPr>
          <w:rFonts w:ascii="Garamond" w:hAnsi="Garamond"/>
          <w:sz w:val="24"/>
          <w:szCs w:val="24"/>
        </w:rPr>
        <w:t>z upo</w:t>
      </w:r>
      <w:r w:rsidRPr="00451BAA">
        <w:rPr>
          <w:rFonts w:ascii="Garamond" w:hAnsi="Garamond" w:cs="Lucida Sans"/>
          <w:sz w:val="24"/>
          <w:szCs w:val="24"/>
        </w:rPr>
        <w:t>š</w:t>
      </w:r>
      <w:r w:rsidRPr="00451BAA">
        <w:rPr>
          <w:rFonts w:ascii="Garamond" w:hAnsi="Garamond"/>
          <w:sz w:val="24"/>
          <w:szCs w:val="24"/>
        </w:rPr>
        <w:t xml:space="preserve">tevanim popustom. </w:t>
      </w:r>
    </w:p>
    <w:p w14:paraId="4A2F0D30" w14:textId="77777777" w:rsidR="00621AFB" w:rsidRPr="00451BAA" w:rsidRDefault="00621AFB" w:rsidP="0011169D">
      <w:pPr>
        <w:pStyle w:val="Telobesedila"/>
        <w:spacing w:after="0" w:line="312" w:lineRule="auto"/>
        <w:jc w:val="both"/>
        <w:rPr>
          <w:rFonts w:ascii="Garamond" w:hAnsi="Garamond"/>
          <w:sz w:val="24"/>
          <w:szCs w:val="24"/>
        </w:rPr>
      </w:pPr>
    </w:p>
    <w:p w14:paraId="0A19B931" w14:textId="77777777" w:rsidR="00621AFB"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t xml:space="preserve">Upošteva se popust, naveden v odstotkih. Ponudba z najvišjim popustom po tem merilu prejme </w:t>
      </w:r>
      <w:r w:rsidR="0047187C" w:rsidRPr="00451BAA">
        <w:rPr>
          <w:rFonts w:ascii="Garamond" w:hAnsi="Garamond"/>
          <w:sz w:val="24"/>
          <w:szCs w:val="24"/>
        </w:rPr>
        <w:t>5</w:t>
      </w:r>
      <w:r w:rsidRPr="00451BAA">
        <w:rPr>
          <w:rFonts w:ascii="Garamond" w:hAnsi="Garamond"/>
          <w:sz w:val="24"/>
          <w:szCs w:val="24"/>
        </w:rPr>
        <w:t>0 to</w:t>
      </w:r>
      <w:r w:rsidRPr="00451BAA">
        <w:rPr>
          <w:rFonts w:ascii="Garamond" w:hAnsi="Garamond" w:cs="Calibri"/>
          <w:sz w:val="24"/>
          <w:szCs w:val="24"/>
        </w:rPr>
        <w:t>č</w:t>
      </w:r>
      <w:r w:rsidRPr="00451BAA">
        <w:rPr>
          <w:rFonts w:ascii="Garamond" w:hAnsi="Garamond"/>
          <w:sz w:val="24"/>
          <w:szCs w:val="24"/>
        </w:rPr>
        <w:t>k, ostale ponudbe prejmejo sorazmerno manj</w:t>
      </w:r>
      <w:r w:rsidRPr="00451BAA">
        <w:rPr>
          <w:rFonts w:ascii="Garamond" w:hAnsi="Garamond" w:cs="Lucida Sans"/>
          <w:sz w:val="24"/>
          <w:szCs w:val="24"/>
        </w:rPr>
        <w:t>š</w:t>
      </w:r>
      <w:r w:rsidRPr="00451BAA">
        <w:rPr>
          <w:rFonts w:ascii="Garamond" w:hAnsi="Garamond"/>
          <w:sz w:val="24"/>
          <w:szCs w:val="24"/>
        </w:rPr>
        <w:t xml:space="preserve">e </w:t>
      </w:r>
      <w:r w:rsidRPr="00451BAA">
        <w:rPr>
          <w:rFonts w:ascii="Garamond" w:hAnsi="Garamond" w:cs="Lucida Sans"/>
          <w:sz w:val="24"/>
          <w:szCs w:val="24"/>
        </w:rPr>
        <w:t>š</w:t>
      </w:r>
      <w:r w:rsidRPr="00451BAA">
        <w:rPr>
          <w:rFonts w:ascii="Garamond" w:hAnsi="Garamond"/>
          <w:sz w:val="24"/>
          <w:szCs w:val="24"/>
        </w:rPr>
        <w:t>tevilo to</w:t>
      </w:r>
      <w:r w:rsidRPr="00451BAA">
        <w:rPr>
          <w:rFonts w:ascii="Garamond" w:hAnsi="Garamond" w:cs="Calibri"/>
          <w:sz w:val="24"/>
          <w:szCs w:val="24"/>
        </w:rPr>
        <w:t>č</w:t>
      </w:r>
      <w:r w:rsidRPr="00451BAA">
        <w:rPr>
          <w:rFonts w:ascii="Garamond" w:hAnsi="Garamond"/>
          <w:sz w:val="24"/>
          <w:szCs w:val="24"/>
        </w:rPr>
        <w:t>k, izra</w:t>
      </w:r>
      <w:r w:rsidRPr="00451BAA">
        <w:rPr>
          <w:rFonts w:ascii="Garamond" w:hAnsi="Garamond" w:cs="Calibri"/>
          <w:sz w:val="24"/>
          <w:szCs w:val="24"/>
        </w:rPr>
        <w:t>č</w:t>
      </w:r>
      <w:r w:rsidRPr="00451BAA">
        <w:rPr>
          <w:rFonts w:ascii="Garamond" w:hAnsi="Garamond"/>
          <w:sz w:val="24"/>
          <w:szCs w:val="24"/>
        </w:rPr>
        <w:t xml:space="preserve">unano na podlagi spodnje formule. </w:t>
      </w:r>
    </w:p>
    <w:p w14:paraId="17E23C9C" w14:textId="77777777" w:rsidR="00621AFB" w:rsidRPr="00451BAA" w:rsidRDefault="00621AFB" w:rsidP="0011169D">
      <w:pPr>
        <w:pStyle w:val="Telobesedila"/>
        <w:spacing w:after="0" w:line="312" w:lineRule="auto"/>
        <w:jc w:val="both"/>
        <w:rPr>
          <w:rFonts w:ascii="Garamond" w:hAnsi="Garamond"/>
          <w:sz w:val="24"/>
          <w:szCs w:val="24"/>
        </w:rPr>
      </w:pPr>
    </w:p>
    <w:p w14:paraId="5D3BDBCD" w14:textId="77777777" w:rsidR="00621AFB"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t>Število to</w:t>
      </w:r>
      <w:r w:rsidRPr="00451BAA">
        <w:rPr>
          <w:rFonts w:ascii="Garamond" w:hAnsi="Garamond" w:cs="Calibri"/>
          <w:sz w:val="24"/>
          <w:szCs w:val="24"/>
        </w:rPr>
        <w:t>č</w:t>
      </w:r>
      <w:r w:rsidRPr="00451BAA">
        <w:rPr>
          <w:rFonts w:ascii="Garamond" w:hAnsi="Garamond"/>
          <w:sz w:val="24"/>
          <w:szCs w:val="24"/>
        </w:rPr>
        <w:t>k, ki jih ponudba ocenjevanega ponudnika prejme, bo naro</w:t>
      </w:r>
      <w:r w:rsidRPr="00451BAA">
        <w:rPr>
          <w:rFonts w:ascii="Garamond" w:hAnsi="Garamond" w:cs="Calibri"/>
          <w:sz w:val="24"/>
          <w:szCs w:val="24"/>
        </w:rPr>
        <w:t>č</w:t>
      </w:r>
      <w:r w:rsidRPr="00451BAA">
        <w:rPr>
          <w:rFonts w:ascii="Garamond" w:hAnsi="Garamond"/>
          <w:sz w:val="24"/>
          <w:szCs w:val="24"/>
        </w:rPr>
        <w:t>nik izra</w:t>
      </w:r>
      <w:r w:rsidRPr="00451BAA">
        <w:rPr>
          <w:rFonts w:ascii="Garamond" w:hAnsi="Garamond" w:cs="Calibri"/>
          <w:sz w:val="24"/>
          <w:szCs w:val="24"/>
        </w:rPr>
        <w:t>č</w:t>
      </w:r>
      <w:r w:rsidRPr="00451BAA">
        <w:rPr>
          <w:rFonts w:ascii="Garamond" w:hAnsi="Garamond"/>
          <w:sz w:val="24"/>
          <w:szCs w:val="24"/>
        </w:rPr>
        <w:t>unal na podlagi spodnje formule:</w:t>
      </w:r>
    </w:p>
    <w:p w14:paraId="5C6C2AFA" w14:textId="77777777" w:rsidR="00621AFB" w:rsidRPr="00451BAA" w:rsidRDefault="00621AFB" w:rsidP="0011169D">
      <w:pPr>
        <w:pStyle w:val="Telobesedila"/>
        <w:spacing w:after="0" w:line="312" w:lineRule="auto"/>
        <w:jc w:val="both"/>
        <w:rPr>
          <w:rFonts w:ascii="Garamond" w:hAnsi="Garamond"/>
          <w:sz w:val="24"/>
          <w:szCs w:val="24"/>
        </w:rPr>
      </w:pPr>
    </w:p>
    <w:p w14:paraId="3CB99B0D" w14:textId="77777777" w:rsidR="00621AFB" w:rsidRPr="00451BAA" w:rsidRDefault="00621AFB" w:rsidP="0011169D">
      <w:pPr>
        <w:spacing w:line="312" w:lineRule="auto"/>
        <w:jc w:val="both"/>
        <w:rPr>
          <w:rFonts w:ascii="Garamond" w:hAnsi="Garamond"/>
          <w:b/>
          <w:sz w:val="24"/>
          <w:szCs w:val="24"/>
        </w:rPr>
      </w:pPr>
      <w:r w:rsidRPr="00451BAA">
        <w:rPr>
          <w:rFonts w:ascii="Garamond" w:eastAsia="Arial" w:hAnsi="Garamond"/>
          <w:b/>
          <w:sz w:val="24"/>
          <w:szCs w:val="24"/>
        </w:rPr>
        <w:t xml:space="preserve">      </w:t>
      </w:r>
      <w:r w:rsidRPr="00451BAA">
        <w:rPr>
          <w:rFonts w:ascii="Garamond" w:hAnsi="Garamond"/>
          <w:b/>
          <w:sz w:val="24"/>
          <w:szCs w:val="24"/>
        </w:rPr>
        <w:t xml:space="preserve">C </w:t>
      </w:r>
      <w:r w:rsidRPr="00451BAA">
        <w:rPr>
          <w:rFonts w:ascii="Garamond" w:hAnsi="Garamond"/>
          <w:b/>
          <w:i/>
          <w:sz w:val="24"/>
          <w:szCs w:val="24"/>
        </w:rPr>
        <w:t>(ocenjevana)</w:t>
      </w:r>
    </w:p>
    <w:p w14:paraId="377E2095" w14:textId="77777777" w:rsidR="00621AFB" w:rsidRPr="00451BAA" w:rsidRDefault="0047187C" w:rsidP="0011169D">
      <w:pPr>
        <w:spacing w:line="312" w:lineRule="auto"/>
        <w:jc w:val="both"/>
        <w:rPr>
          <w:rFonts w:ascii="Garamond" w:eastAsia="Arial" w:hAnsi="Garamond"/>
          <w:b/>
          <w:sz w:val="24"/>
          <w:szCs w:val="24"/>
        </w:rPr>
      </w:pPr>
      <w:r w:rsidRPr="00451BAA">
        <w:rPr>
          <w:rFonts w:ascii="Garamond" w:hAnsi="Garamond"/>
          <w:b/>
          <w:i/>
          <w:sz w:val="24"/>
          <w:szCs w:val="24"/>
        </w:rPr>
        <w:t>B</w:t>
      </w:r>
      <w:r w:rsidR="00621AFB" w:rsidRPr="00451BAA">
        <w:rPr>
          <w:rFonts w:ascii="Garamond" w:hAnsi="Garamond"/>
          <w:b/>
          <w:i/>
          <w:sz w:val="24"/>
          <w:szCs w:val="24"/>
        </w:rPr>
        <w:t xml:space="preserve"> </w:t>
      </w:r>
      <w:r w:rsidR="00621AFB" w:rsidRPr="00451BAA">
        <w:rPr>
          <w:rFonts w:ascii="Garamond" w:hAnsi="Garamond"/>
          <w:b/>
          <w:sz w:val="24"/>
          <w:szCs w:val="24"/>
        </w:rPr>
        <w:t xml:space="preserve">=  </w:t>
      </w:r>
      <w:r w:rsidR="00621AFB" w:rsidRPr="00451BAA">
        <w:rPr>
          <w:rFonts w:ascii="Garamond" w:hAnsi="Garamond"/>
          <w:b/>
          <w:strike/>
          <w:sz w:val="24"/>
          <w:szCs w:val="24"/>
        </w:rPr>
        <w:t xml:space="preserve">                                </w:t>
      </w:r>
      <w:r w:rsidR="00621AFB" w:rsidRPr="00451BAA">
        <w:rPr>
          <w:rFonts w:ascii="Garamond" w:hAnsi="Garamond"/>
          <w:b/>
          <w:sz w:val="24"/>
          <w:szCs w:val="24"/>
        </w:rPr>
        <w:t xml:space="preserve"> x </w:t>
      </w:r>
      <w:r w:rsidRPr="00451BAA">
        <w:rPr>
          <w:rFonts w:ascii="Garamond" w:hAnsi="Garamond"/>
          <w:b/>
          <w:sz w:val="24"/>
          <w:szCs w:val="24"/>
        </w:rPr>
        <w:t>5</w:t>
      </w:r>
      <w:r w:rsidR="00621AFB" w:rsidRPr="00451BAA">
        <w:rPr>
          <w:rFonts w:ascii="Garamond" w:hAnsi="Garamond"/>
          <w:b/>
          <w:sz w:val="24"/>
          <w:szCs w:val="24"/>
        </w:rPr>
        <w:t>0</w:t>
      </w:r>
    </w:p>
    <w:p w14:paraId="7CB4CC51" w14:textId="77777777" w:rsidR="00621AFB" w:rsidRPr="00451BAA" w:rsidRDefault="00621AFB" w:rsidP="0011169D">
      <w:pPr>
        <w:spacing w:line="312" w:lineRule="auto"/>
        <w:jc w:val="both"/>
        <w:rPr>
          <w:rFonts w:ascii="Garamond" w:hAnsi="Garamond"/>
          <w:sz w:val="24"/>
          <w:szCs w:val="24"/>
        </w:rPr>
      </w:pPr>
      <w:r w:rsidRPr="00451BAA">
        <w:rPr>
          <w:rFonts w:ascii="Garamond" w:eastAsia="Arial" w:hAnsi="Garamond"/>
          <w:b/>
          <w:sz w:val="24"/>
          <w:szCs w:val="24"/>
        </w:rPr>
        <w:t xml:space="preserve">        </w:t>
      </w:r>
      <w:r w:rsidRPr="00451BAA">
        <w:rPr>
          <w:rFonts w:ascii="Garamond" w:hAnsi="Garamond"/>
          <w:b/>
          <w:sz w:val="24"/>
          <w:szCs w:val="24"/>
        </w:rPr>
        <w:t xml:space="preserve">C </w:t>
      </w:r>
      <w:r w:rsidRPr="00451BAA">
        <w:rPr>
          <w:rFonts w:ascii="Garamond" w:hAnsi="Garamond"/>
          <w:b/>
          <w:i/>
          <w:sz w:val="24"/>
          <w:szCs w:val="24"/>
        </w:rPr>
        <w:t>(najvišji)</w:t>
      </w:r>
    </w:p>
    <w:p w14:paraId="3F0F379C" w14:textId="77777777" w:rsidR="00621AFB" w:rsidRPr="00451BAA" w:rsidRDefault="00621AFB" w:rsidP="0011169D">
      <w:pPr>
        <w:pStyle w:val="Telobesedila"/>
        <w:spacing w:after="0" w:line="312" w:lineRule="auto"/>
        <w:jc w:val="both"/>
        <w:rPr>
          <w:rFonts w:ascii="Garamond" w:hAnsi="Garamond"/>
          <w:sz w:val="24"/>
          <w:szCs w:val="24"/>
        </w:rPr>
      </w:pPr>
      <w:r w:rsidRPr="00451BAA">
        <w:rPr>
          <w:rFonts w:ascii="Garamond" w:hAnsi="Garamond"/>
          <w:sz w:val="24"/>
          <w:szCs w:val="24"/>
        </w:rPr>
        <w:t xml:space="preserve">pri </w:t>
      </w:r>
      <w:r w:rsidRPr="00451BAA">
        <w:rPr>
          <w:rFonts w:ascii="Garamond" w:hAnsi="Garamond" w:cs="Calibri"/>
          <w:sz w:val="24"/>
          <w:szCs w:val="24"/>
        </w:rPr>
        <w:t>č</w:t>
      </w:r>
      <w:r w:rsidRPr="00451BAA">
        <w:rPr>
          <w:rFonts w:ascii="Garamond" w:hAnsi="Garamond"/>
          <w:sz w:val="24"/>
          <w:szCs w:val="24"/>
        </w:rPr>
        <w:t>emer je:</w:t>
      </w:r>
    </w:p>
    <w:p w14:paraId="45D542FF" w14:textId="77777777" w:rsidR="00621AFB" w:rsidRPr="00451BAA" w:rsidRDefault="00621AFB" w:rsidP="0011169D">
      <w:pPr>
        <w:pStyle w:val="Telobesedila"/>
        <w:spacing w:after="0" w:line="312" w:lineRule="auto"/>
        <w:jc w:val="both"/>
        <w:rPr>
          <w:rFonts w:ascii="Garamond" w:hAnsi="Garamond"/>
          <w:sz w:val="24"/>
          <w:szCs w:val="24"/>
        </w:rPr>
      </w:pPr>
    </w:p>
    <w:p w14:paraId="21781CFC" w14:textId="77777777" w:rsidR="00621AFB" w:rsidRPr="00451BAA" w:rsidRDefault="0047187C" w:rsidP="0011169D">
      <w:pPr>
        <w:pStyle w:val="Telobesedila"/>
        <w:spacing w:after="0" w:line="312" w:lineRule="auto"/>
        <w:jc w:val="both"/>
        <w:rPr>
          <w:rFonts w:ascii="Garamond" w:hAnsi="Garamond"/>
          <w:sz w:val="24"/>
          <w:szCs w:val="24"/>
        </w:rPr>
      </w:pPr>
      <w:r w:rsidRPr="00451BAA">
        <w:rPr>
          <w:rFonts w:ascii="Garamond" w:hAnsi="Garamond"/>
          <w:sz w:val="24"/>
          <w:szCs w:val="24"/>
        </w:rPr>
        <w:t>B</w:t>
      </w:r>
      <w:r w:rsidR="00621AFB" w:rsidRPr="00451BAA">
        <w:rPr>
          <w:rFonts w:ascii="Garamond" w:hAnsi="Garamond"/>
          <w:sz w:val="24"/>
          <w:szCs w:val="24"/>
        </w:rPr>
        <w:t xml:space="preserve"> – število to</w:t>
      </w:r>
      <w:r w:rsidR="00621AFB" w:rsidRPr="00451BAA">
        <w:rPr>
          <w:rFonts w:ascii="Garamond" w:hAnsi="Garamond" w:cs="Calibri"/>
          <w:sz w:val="24"/>
          <w:szCs w:val="24"/>
        </w:rPr>
        <w:t>č</w:t>
      </w:r>
      <w:r w:rsidR="00621AFB" w:rsidRPr="00451BAA">
        <w:rPr>
          <w:rFonts w:ascii="Garamond" w:hAnsi="Garamond"/>
          <w:sz w:val="24"/>
          <w:szCs w:val="24"/>
        </w:rPr>
        <w:t>k, ki jih prejme ocenjevana ponudba za popust</w:t>
      </w:r>
      <w:r w:rsidRPr="00451BAA">
        <w:rPr>
          <w:rFonts w:ascii="Garamond" w:hAnsi="Garamond"/>
          <w:sz w:val="24"/>
          <w:szCs w:val="24"/>
        </w:rPr>
        <w:t xml:space="preserve"> </w:t>
      </w:r>
    </w:p>
    <w:p w14:paraId="17FCBC0D" w14:textId="77777777" w:rsidR="00621AFB" w:rsidRPr="00451BAA" w:rsidRDefault="009F29B1" w:rsidP="0011169D">
      <w:pPr>
        <w:pStyle w:val="Telobesedila"/>
        <w:spacing w:after="0" w:line="312" w:lineRule="auto"/>
        <w:jc w:val="both"/>
        <w:rPr>
          <w:rFonts w:ascii="Garamond" w:hAnsi="Garamond"/>
          <w:sz w:val="24"/>
          <w:szCs w:val="24"/>
        </w:rPr>
      </w:pPr>
      <w:r w:rsidRPr="00451BAA">
        <w:rPr>
          <w:rFonts w:ascii="Garamond" w:hAnsi="Garamond"/>
          <w:sz w:val="24"/>
          <w:szCs w:val="24"/>
        </w:rPr>
        <w:t>C</w:t>
      </w:r>
      <w:r w:rsidR="00621AFB" w:rsidRPr="00451BAA">
        <w:rPr>
          <w:rFonts w:ascii="Garamond" w:hAnsi="Garamond"/>
          <w:sz w:val="24"/>
          <w:szCs w:val="24"/>
        </w:rPr>
        <w:t xml:space="preserve"> (najvišja) – najvišji ponujeni </w:t>
      </w:r>
      <w:r w:rsidR="0047187C" w:rsidRPr="00451BAA">
        <w:rPr>
          <w:rFonts w:ascii="Garamond" w:hAnsi="Garamond"/>
          <w:sz w:val="24"/>
          <w:szCs w:val="24"/>
        </w:rPr>
        <w:t xml:space="preserve">odstotek </w:t>
      </w:r>
      <w:r w:rsidR="00621AFB" w:rsidRPr="00451BAA">
        <w:rPr>
          <w:rFonts w:ascii="Garamond" w:hAnsi="Garamond"/>
          <w:sz w:val="24"/>
          <w:szCs w:val="24"/>
        </w:rPr>
        <w:t>popust</w:t>
      </w:r>
      <w:r w:rsidR="0047187C" w:rsidRPr="00451BAA">
        <w:rPr>
          <w:rFonts w:ascii="Garamond" w:hAnsi="Garamond"/>
          <w:sz w:val="24"/>
          <w:szCs w:val="24"/>
        </w:rPr>
        <w:t>a</w:t>
      </w:r>
    </w:p>
    <w:p w14:paraId="55C703A8" w14:textId="77777777" w:rsidR="00621AFB" w:rsidRPr="00451BAA" w:rsidRDefault="009F29B1" w:rsidP="0011169D">
      <w:pPr>
        <w:pStyle w:val="Telobesedila"/>
        <w:spacing w:after="0" w:line="312" w:lineRule="auto"/>
        <w:jc w:val="both"/>
        <w:rPr>
          <w:rFonts w:ascii="Garamond" w:hAnsi="Garamond"/>
          <w:sz w:val="24"/>
          <w:szCs w:val="24"/>
        </w:rPr>
      </w:pPr>
      <w:r w:rsidRPr="00451BAA">
        <w:rPr>
          <w:rFonts w:ascii="Garamond" w:hAnsi="Garamond"/>
          <w:sz w:val="24"/>
          <w:szCs w:val="24"/>
        </w:rPr>
        <w:t>C</w:t>
      </w:r>
      <w:r w:rsidR="00621AFB" w:rsidRPr="00451BAA">
        <w:rPr>
          <w:rFonts w:ascii="Garamond" w:hAnsi="Garamond"/>
          <w:sz w:val="24"/>
          <w:szCs w:val="24"/>
        </w:rPr>
        <w:t xml:space="preserve"> (ocenjevana) –  </w:t>
      </w:r>
      <w:r w:rsidR="0047187C" w:rsidRPr="00451BAA">
        <w:rPr>
          <w:rFonts w:ascii="Garamond" w:hAnsi="Garamond"/>
          <w:sz w:val="24"/>
          <w:szCs w:val="24"/>
        </w:rPr>
        <w:t>odstotek popusta</w:t>
      </w:r>
      <w:r w:rsidR="00621AFB" w:rsidRPr="00451BAA">
        <w:rPr>
          <w:rFonts w:ascii="Garamond" w:hAnsi="Garamond"/>
          <w:sz w:val="24"/>
          <w:szCs w:val="24"/>
        </w:rPr>
        <w:t xml:space="preserve"> ocenjevane ponudbe </w:t>
      </w:r>
    </w:p>
    <w:p w14:paraId="4EE42211" w14:textId="77777777" w:rsidR="002151D0" w:rsidRPr="00451BAA" w:rsidRDefault="002151D0" w:rsidP="0011169D">
      <w:pPr>
        <w:spacing w:after="0" w:line="312" w:lineRule="auto"/>
        <w:jc w:val="both"/>
        <w:rPr>
          <w:rFonts w:ascii="Garamond" w:hAnsi="Garamond" w:cs="Arial"/>
          <w:sz w:val="24"/>
          <w:szCs w:val="24"/>
          <w:lang w:eastAsia="sl-SI"/>
        </w:rPr>
      </w:pPr>
    </w:p>
    <w:p w14:paraId="20FBBE72" w14:textId="77777777" w:rsidR="00307201" w:rsidRPr="00451BAA" w:rsidRDefault="00307201" w:rsidP="0011169D">
      <w:pPr>
        <w:pStyle w:val="Standard"/>
        <w:spacing w:line="312" w:lineRule="auto"/>
        <w:jc w:val="both"/>
        <w:rPr>
          <w:rStyle w:val="Privzetapisavaodstavka1"/>
          <w:rFonts w:ascii="Garamond" w:eastAsia="Arial Unicode MS" w:hAnsi="Garamond" w:cs="Arial"/>
          <w:b/>
        </w:rPr>
      </w:pPr>
    </w:p>
    <w:tbl>
      <w:tblPr>
        <w:tblStyle w:val="Tabelamrea"/>
        <w:tblW w:w="0" w:type="auto"/>
        <w:tblLook w:val="04A0" w:firstRow="1" w:lastRow="0" w:firstColumn="1" w:lastColumn="0" w:noHBand="0" w:noVBand="1"/>
      </w:tblPr>
      <w:tblGrid>
        <w:gridCol w:w="9212"/>
      </w:tblGrid>
      <w:tr w:rsidR="00307201" w:rsidRPr="00451BAA" w14:paraId="6376944F" w14:textId="77777777" w:rsidTr="00307201">
        <w:tc>
          <w:tcPr>
            <w:tcW w:w="9212" w:type="dxa"/>
          </w:tcPr>
          <w:p w14:paraId="74C5CDD7" w14:textId="77777777" w:rsidR="00307201" w:rsidRPr="00451BAA" w:rsidRDefault="00307201" w:rsidP="00307201">
            <w:pPr>
              <w:pStyle w:val="Standard"/>
              <w:spacing w:line="312" w:lineRule="auto"/>
              <w:jc w:val="both"/>
              <w:rPr>
                <w:rStyle w:val="Privzetapisavaodstavka1"/>
                <w:rFonts w:ascii="Garamond" w:eastAsia="Arial Unicode MS" w:hAnsi="Garamond" w:cs="Arial"/>
                <w:b/>
              </w:rPr>
            </w:pPr>
            <w:r w:rsidRPr="00451BAA">
              <w:rPr>
                <w:rStyle w:val="Privzetapisavaodstavka1"/>
                <w:rFonts w:ascii="Garamond" w:eastAsia="Arial Unicode MS" w:hAnsi="Garamond" w:cs="Arial"/>
                <w:b/>
              </w:rPr>
              <w:t xml:space="preserve">Ponudnik izpolni obrazec  Ponudbeni predračun in ga vloži v pdf. Obliki predloži v </w:t>
            </w:r>
            <w:r w:rsidRPr="00451BAA">
              <w:rPr>
                <w:rStyle w:val="Privzetapisavaodstavka1"/>
                <w:rFonts w:ascii="Garamond" w:eastAsia="Arial Unicode MS" w:hAnsi="Garamond" w:cs="Arial"/>
                <w:b/>
              </w:rPr>
              <w:lastRenderedPageBreak/>
              <w:t xml:space="preserve">zavihek »Preračun« na ejn. </w:t>
            </w:r>
          </w:p>
        </w:tc>
      </w:tr>
    </w:tbl>
    <w:p w14:paraId="5724876B" w14:textId="77777777" w:rsidR="00307201" w:rsidRPr="00451BAA" w:rsidRDefault="00307201" w:rsidP="004A763B"/>
    <w:p w14:paraId="2F6C0337" w14:textId="77777777" w:rsidR="00731A6D" w:rsidRPr="00451BAA" w:rsidRDefault="00731A6D" w:rsidP="0011169D">
      <w:pPr>
        <w:pStyle w:val="Naslov1"/>
      </w:pPr>
      <w:bookmarkStart w:id="33" w:name="_Toc513198372"/>
      <w:r w:rsidRPr="00451BAA">
        <w:t>12. Finančna zavarovanja</w:t>
      </w:r>
      <w:bookmarkEnd w:id="33"/>
    </w:p>
    <w:p w14:paraId="5DC42BAC"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r w:rsidR="009F29B1" w:rsidRPr="00451BAA">
        <w:rPr>
          <w:rFonts w:ascii="Garamond" w:hAnsi="Garamond"/>
          <w:sz w:val="24"/>
          <w:szCs w:val="24"/>
          <w:lang w:eastAsia="sl-SI"/>
        </w:rPr>
        <w:t xml:space="preserve">Izbrani izvajalec lahko predloži tudi kavcijsko zavarovanje, sklenjeno pri zavarovalnici. </w:t>
      </w:r>
    </w:p>
    <w:p w14:paraId="49CC4564" w14:textId="77777777" w:rsidR="00731A6D" w:rsidRPr="00451BAA" w:rsidRDefault="00731A6D" w:rsidP="0011169D">
      <w:pPr>
        <w:spacing w:after="0" w:line="312" w:lineRule="auto"/>
        <w:jc w:val="both"/>
        <w:rPr>
          <w:rFonts w:ascii="Garamond" w:hAnsi="Garamond"/>
          <w:sz w:val="24"/>
          <w:szCs w:val="24"/>
          <w:lang w:eastAsia="sl-SI"/>
        </w:rPr>
      </w:pPr>
    </w:p>
    <w:p w14:paraId="3C8EFA59"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Pri ponudbi s podizvajalci zavarovanje predloži glavni ponudnik, pri skupni ponudbi pa nosilec posla.</w:t>
      </w:r>
    </w:p>
    <w:p w14:paraId="54270D2F" w14:textId="77777777" w:rsidR="00731A6D" w:rsidRPr="00451BAA" w:rsidRDefault="00731A6D" w:rsidP="0011169D">
      <w:pPr>
        <w:spacing w:after="0" w:line="312" w:lineRule="auto"/>
        <w:jc w:val="both"/>
        <w:rPr>
          <w:rFonts w:ascii="Garamond" w:hAnsi="Garamond"/>
          <w:sz w:val="24"/>
          <w:szCs w:val="24"/>
          <w:lang w:eastAsia="sl-SI"/>
        </w:rPr>
      </w:pPr>
    </w:p>
    <w:p w14:paraId="7931B0A4" w14:textId="77777777" w:rsidR="00731A6D" w:rsidRPr="00451BAA" w:rsidRDefault="00731A6D" w:rsidP="0011169D">
      <w:pPr>
        <w:keepNext/>
        <w:keepLines/>
        <w:spacing w:after="0" w:line="312" w:lineRule="auto"/>
        <w:jc w:val="both"/>
        <w:outlineLvl w:val="1"/>
        <w:rPr>
          <w:rFonts w:ascii="Garamond" w:eastAsia="Arial Unicode MS" w:hAnsi="Garamond"/>
          <w:b/>
          <w:bCs/>
          <w:sz w:val="24"/>
          <w:szCs w:val="24"/>
        </w:rPr>
      </w:pPr>
      <w:bookmarkStart w:id="34" w:name="_Toc402336692"/>
      <w:bookmarkStart w:id="35" w:name="_Toc513198373"/>
      <w:r w:rsidRPr="00451BAA">
        <w:rPr>
          <w:rFonts w:ascii="Garamond" w:eastAsia="Arial Unicode MS" w:hAnsi="Garamond"/>
          <w:b/>
          <w:bCs/>
          <w:sz w:val="24"/>
          <w:szCs w:val="24"/>
        </w:rPr>
        <w:t>12.</w:t>
      </w:r>
      <w:r w:rsidR="009F29B1" w:rsidRPr="00451BAA">
        <w:rPr>
          <w:rFonts w:ascii="Garamond" w:eastAsia="Arial Unicode MS" w:hAnsi="Garamond"/>
          <w:b/>
          <w:bCs/>
          <w:sz w:val="24"/>
          <w:szCs w:val="24"/>
        </w:rPr>
        <w:t>1</w:t>
      </w:r>
      <w:r w:rsidRPr="00451BAA">
        <w:rPr>
          <w:rFonts w:ascii="Garamond" w:eastAsia="Arial Unicode MS" w:hAnsi="Garamond"/>
          <w:b/>
          <w:bCs/>
          <w:sz w:val="24"/>
          <w:szCs w:val="24"/>
        </w:rPr>
        <w:t>. Finančno zavarovanje za dobro izvedbo pogodbenih obveznosti</w:t>
      </w:r>
      <w:bookmarkEnd w:id="34"/>
      <w:bookmarkEnd w:id="35"/>
    </w:p>
    <w:p w14:paraId="02528B5A" w14:textId="77777777" w:rsidR="009F29B1" w:rsidRPr="00451BAA"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sl-SI"/>
        </w:rPr>
      </w:pPr>
      <w:r w:rsidRPr="00451BAA">
        <w:rPr>
          <w:rFonts w:ascii="Garamond" w:eastAsia="Times New Roman" w:hAnsi="Garamond"/>
          <w:kern w:val="3"/>
          <w:sz w:val="24"/>
          <w:szCs w:val="24"/>
          <w:lang w:eastAsia="sl-SI"/>
        </w:rPr>
        <w:t xml:space="preserve">Izbrani ponudnik mora najpozneje v roku </w:t>
      </w:r>
      <w:r w:rsidR="00C77F1E" w:rsidRPr="00451BAA">
        <w:rPr>
          <w:rFonts w:ascii="Garamond" w:eastAsia="Times New Roman" w:hAnsi="Garamond"/>
          <w:kern w:val="3"/>
          <w:sz w:val="24"/>
          <w:szCs w:val="24"/>
          <w:lang w:eastAsia="sl-SI"/>
        </w:rPr>
        <w:t xml:space="preserve">treh (3) </w:t>
      </w:r>
      <w:r w:rsidRPr="00451BAA">
        <w:rPr>
          <w:rFonts w:ascii="Garamond" w:eastAsia="Times New Roman" w:hAnsi="Garamond"/>
          <w:kern w:val="3"/>
          <w:sz w:val="24"/>
          <w:szCs w:val="24"/>
          <w:lang w:eastAsia="sl-SI"/>
        </w:rPr>
        <w:t xml:space="preserve">dni po sklenitvi </w:t>
      </w:r>
      <w:r w:rsidR="009F29B1" w:rsidRPr="00451BAA">
        <w:rPr>
          <w:rFonts w:ascii="Garamond" w:eastAsia="Times New Roman" w:hAnsi="Garamond"/>
          <w:kern w:val="3"/>
          <w:sz w:val="24"/>
          <w:szCs w:val="24"/>
          <w:lang w:eastAsia="sl-SI"/>
        </w:rPr>
        <w:t>okvirnega</w:t>
      </w:r>
      <w:r w:rsidRPr="00451BAA">
        <w:rPr>
          <w:rFonts w:ascii="Garamond" w:eastAsia="Times New Roman" w:hAnsi="Garamond"/>
          <w:kern w:val="3"/>
          <w:sz w:val="24"/>
          <w:szCs w:val="24"/>
          <w:lang w:eastAsia="sl-SI"/>
        </w:rPr>
        <w:t xml:space="preserve"> kot pogoj za veljavnost pogodbe izročiti naročniku </w:t>
      </w:r>
      <w:r w:rsidR="00C77F1E" w:rsidRPr="00451BAA">
        <w:rPr>
          <w:rFonts w:ascii="Garamond" w:eastAsia="Times New Roman" w:hAnsi="Garamond"/>
          <w:kern w:val="3"/>
          <w:sz w:val="24"/>
          <w:szCs w:val="24"/>
          <w:lang w:eastAsia="sl-SI"/>
        </w:rPr>
        <w:t xml:space="preserve">menično izjavo z menico </w:t>
      </w:r>
      <w:r w:rsidRPr="00451BAA">
        <w:rPr>
          <w:rFonts w:ascii="Garamond" w:eastAsia="Times New Roman" w:hAnsi="Garamond"/>
          <w:kern w:val="3"/>
          <w:sz w:val="24"/>
          <w:szCs w:val="24"/>
          <w:lang w:eastAsia="sl-SI"/>
        </w:rPr>
        <w:t xml:space="preserve">za dobro izvedbo pogodbenih obveznosti v višini </w:t>
      </w:r>
      <w:r w:rsidR="00CD6AF5" w:rsidRPr="00451BAA">
        <w:rPr>
          <w:rFonts w:ascii="Garamond" w:eastAsia="Times New Roman" w:hAnsi="Garamond"/>
          <w:kern w:val="3"/>
          <w:sz w:val="24"/>
          <w:szCs w:val="24"/>
          <w:lang w:eastAsia="sl-SI"/>
        </w:rPr>
        <w:t>3.000,00 EUR za vsak sklo</w:t>
      </w:r>
      <w:r w:rsidR="00C77F1E" w:rsidRPr="00451BAA">
        <w:rPr>
          <w:rFonts w:ascii="Garamond" w:eastAsia="Times New Roman" w:hAnsi="Garamond"/>
          <w:kern w:val="3"/>
          <w:sz w:val="24"/>
          <w:szCs w:val="24"/>
          <w:lang w:eastAsia="sl-SI"/>
        </w:rPr>
        <w:t xml:space="preserve">p v katerem bo ponudnik izbran. </w:t>
      </w:r>
    </w:p>
    <w:p w14:paraId="33B8B444" w14:textId="77777777" w:rsidR="00731A6D" w:rsidRPr="00451BAA"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r w:rsidRPr="00451BAA">
        <w:rPr>
          <w:rFonts w:ascii="Garamond" w:eastAsia="Times New Roman" w:hAnsi="Garamond"/>
          <w:kern w:val="3"/>
          <w:sz w:val="24"/>
          <w:szCs w:val="24"/>
          <w:lang w:eastAsia="sl-SI"/>
        </w:rPr>
        <w:t xml:space="preserve">  </w:t>
      </w:r>
    </w:p>
    <w:p w14:paraId="4FE873DD" w14:textId="77777777" w:rsidR="00731A6D" w:rsidRPr="00451BAA"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sl-SI"/>
        </w:rPr>
      </w:pPr>
      <w:r w:rsidRPr="00451BAA">
        <w:rPr>
          <w:rFonts w:ascii="Garamond" w:eastAsia="Times New Roman" w:hAnsi="Garamond"/>
          <w:kern w:val="3"/>
          <w:sz w:val="24"/>
          <w:szCs w:val="24"/>
          <w:lang w:eastAsia="sl-SI"/>
        </w:rPr>
        <w:t xml:space="preserve">Ponudnik mora v ponudbeni dokumentaciji na obrazcu </w:t>
      </w:r>
      <w:r w:rsidRPr="00451BAA">
        <w:rPr>
          <w:rFonts w:ascii="Garamond" w:eastAsia="Times New Roman" w:hAnsi="Garamond"/>
          <w:i/>
          <w:kern w:val="3"/>
          <w:sz w:val="24"/>
          <w:szCs w:val="24"/>
          <w:lang w:eastAsia="sl-SI"/>
        </w:rPr>
        <w:t xml:space="preserve">Izjava o predložitvi </w:t>
      </w:r>
      <w:r w:rsidR="00C77F1E" w:rsidRPr="00451BAA">
        <w:rPr>
          <w:rFonts w:ascii="Garamond" w:eastAsia="Times New Roman" w:hAnsi="Garamond"/>
          <w:i/>
          <w:kern w:val="3"/>
          <w:sz w:val="24"/>
          <w:szCs w:val="24"/>
          <w:lang w:eastAsia="sl-SI"/>
        </w:rPr>
        <w:t xml:space="preserve">menične izjave </w:t>
      </w:r>
      <w:r w:rsidRPr="00451BAA">
        <w:rPr>
          <w:rFonts w:ascii="Garamond" w:eastAsia="Times New Roman" w:hAnsi="Garamond"/>
          <w:i/>
          <w:kern w:val="3"/>
          <w:sz w:val="24"/>
          <w:szCs w:val="24"/>
          <w:lang w:eastAsia="sl-SI"/>
        </w:rPr>
        <w:t>za dobro izvedbo pogodbenih obveznosti</w:t>
      </w:r>
      <w:r w:rsidRPr="00451BAA">
        <w:rPr>
          <w:rFonts w:ascii="Garamond" w:eastAsia="Times New Roman" w:hAnsi="Garamond"/>
          <w:b/>
          <w:kern w:val="3"/>
          <w:sz w:val="24"/>
          <w:szCs w:val="24"/>
          <w:lang w:eastAsia="sl-SI"/>
        </w:rPr>
        <w:t xml:space="preserve">, </w:t>
      </w:r>
      <w:r w:rsidRPr="00451BAA">
        <w:rPr>
          <w:rFonts w:ascii="Garamond" w:eastAsia="Times New Roman" w:hAnsi="Garamond"/>
          <w:kern w:val="3"/>
          <w:sz w:val="24"/>
          <w:szCs w:val="24"/>
          <w:lang w:eastAsia="sl-SI"/>
        </w:rPr>
        <w:t xml:space="preserve">da bo v  </w:t>
      </w:r>
      <w:r w:rsidR="00C77F1E" w:rsidRPr="00451BAA">
        <w:rPr>
          <w:rFonts w:ascii="Garamond" w:eastAsia="Times New Roman" w:hAnsi="Garamond"/>
          <w:kern w:val="3"/>
          <w:sz w:val="24"/>
          <w:szCs w:val="24"/>
          <w:lang w:eastAsia="sl-SI"/>
        </w:rPr>
        <w:t xml:space="preserve">treh </w:t>
      </w:r>
      <w:r w:rsidRPr="00451BAA">
        <w:rPr>
          <w:rFonts w:ascii="Garamond" w:eastAsia="Times New Roman" w:hAnsi="Garamond"/>
          <w:kern w:val="3"/>
          <w:sz w:val="24"/>
          <w:szCs w:val="24"/>
          <w:lang w:eastAsia="sl-SI"/>
        </w:rPr>
        <w:t xml:space="preserve"> (</w:t>
      </w:r>
      <w:r w:rsidR="00C77F1E" w:rsidRPr="00451BAA">
        <w:rPr>
          <w:rFonts w:ascii="Garamond" w:eastAsia="Times New Roman" w:hAnsi="Garamond"/>
          <w:kern w:val="3"/>
          <w:sz w:val="24"/>
          <w:szCs w:val="24"/>
          <w:lang w:eastAsia="sl-SI"/>
        </w:rPr>
        <w:t>3</w:t>
      </w:r>
      <w:r w:rsidRPr="00451BAA">
        <w:rPr>
          <w:rFonts w:ascii="Garamond" w:eastAsia="Times New Roman" w:hAnsi="Garamond"/>
          <w:kern w:val="3"/>
          <w:sz w:val="24"/>
          <w:szCs w:val="24"/>
          <w:lang w:eastAsia="sl-SI"/>
        </w:rPr>
        <w:t xml:space="preserve">) dneh po sklenitvi </w:t>
      </w:r>
      <w:r w:rsidR="00C77F1E" w:rsidRPr="00451BAA">
        <w:rPr>
          <w:rFonts w:ascii="Garamond" w:eastAsia="Times New Roman" w:hAnsi="Garamond"/>
          <w:kern w:val="3"/>
          <w:sz w:val="24"/>
          <w:szCs w:val="24"/>
          <w:lang w:eastAsia="sl-SI"/>
        </w:rPr>
        <w:t>okvirnega sporazum</w:t>
      </w:r>
      <w:r w:rsidR="00E01F34" w:rsidRPr="00451BAA">
        <w:rPr>
          <w:rFonts w:ascii="Garamond" w:eastAsia="Times New Roman" w:hAnsi="Garamond"/>
          <w:kern w:val="3"/>
          <w:sz w:val="24"/>
          <w:szCs w:val="24"/>
          <w:lang w:eastAsia="sl-SI"/>
        </w:rPr>
        <w:t>a</w:t>
      </w:r>
      <w:r w:rsidRPr="00451BAA">
        <w:rPr>
          <w:rFonts w:ascii="Garamond" w:eastAsia="Times New Roman" w:hAnsi="Garamond"/>
          <w:kern w:val="3"/>
          <w:sz w:val="24"/>
          <w:szCs w:val="24"/>
          <w:lang w:eastAsia="sl-SI"/>
        </w:rPr>
        <w:t xml:space="preserve"> naročniku izročil </w:t>
      </w:r>
      <w:r w:rsidR="00C77F1E" w:rsidRPr="00451BAA">
        <w:rPr>
          <w:rFonts w:ascii="Garamond" w:eastAsia="Times New Roman" w:hAnsi="Garamond"/>
          <w:kern w:val="3"/>
          <w:sz w:val="24"/>
          <w:szCs w:val="24"/>
          <w:lang w:eastAsia="sl-SI"/>
        </w:rPr>
        <w:t xml:space="preserve">menično izjavo </w:t>
      </w:r>
      <w:r w:rsidRPr="00451BAA">
        <w:rPr>
          <w:rFonts w:ascii="Garamond" w:eastAsia="Times New Roman" w:hAnsi="Garamond"/>
          <w:kern w:val="3"/>
          <w:sz w:val="24"/>
          <w:szCs w:val="24"/>
          <w:lang w:eastAsia="sl-SI"/>
        </w:rPr>
        <w:t>za dobro izvedbo pogodbenih</w:t>
      </w:r>
      <w:r w:rsidRPr="00451BAA">
        <w:rPr>
          <w:rFonts w:ascii="Garamond" w:eastAsia="Times New Roman" w:hAnsi="Garamond"/>
          <w:b/>
          <w:kern w:val="3"/>
          <w:sz w:val="24"/>
          <w:szCs w:val="24"/>
          <w:lang w:eastAsia="sl-SI"/>
        </w:rPr>
        <w:t xml:space="preserve"> </w:t>
      </w:r>
      <w:r w:rsidRPr="00451BAA">
        <w:rPr>
          <w:rFonts w:ascii="Garamond" w:eastAsia="Times New Roman" w:hAnsi="Garamond"/>
          <w:kern w:val="3"/>
          <w:sz w:val="24"/>
          <w:szCs w:val="24"/>
          <w:lang w:eastAsia="sl-SI"/>
        </w:rPr>
        <w:t>obveznosti</w:t>
      </w:r>
      <w:r w:rsidR="00E01F34" w:rsidRPr="00451BAA">
        <w:rPr>
          <w:rFonts w:ascii="Garamond" w:eastAsia="Times New Roman" w:hAnsi="Garamond"/>
          <w:kern w:val="3"/>
          <w:sz w:val="24"/>
          <w:szCs w:val="24"/>
          <w:lang w:eastAsia="sl-SI"/>
        </w:rPr>
        <w:t xml:space="preserve"> z menico</w:t>
      </w:r>
      <w:r w:rsidRPr="00451BAA">
        <w:rPr>
          <w:rFonts w:ascii="Garamond" w:eastAsia="Times New Roman" w:hAnsi="Garamond"/>
          <w:i/>
          <w:kern w:val="3"/>
          <w:sz w:val="24"/>
          <w:szCs w:val="24"/>
          <w:lang w:eastAsia="sl-SI"/>
        </w:rPr>
        <w:t>.</w:t>
      </w:r>
      <w:r w:rsidRPr="00451BAA">
        <w:rPr>
          <w:rFonts w:ascii="Garamond" w:eastAsia="Times New Roman" w:hAnsi="Garamond"/>
          <w:kern w:val="3"/>
          <w:sz w:val="24"/>
          <w:szCs w:val="24"/>
          <w:lang w:eastAsia="sl-SI"/>
        </w:rPr>
        <w:t xml:space="preserve"> </w:t>
      </w:r>
      <w:r w:rsidR="00C77F1E" w:rsidRPr="00451BAA">
        <w:rPr>
          <w:rFonts w:ascii="Garamond" w:eastAsia="Times New Roman" w:hAnsi="Garamond"/>
          <w:kern w:val="3"/>
          <w:sz w:val="24"/>
          <w:szCs w:val="24"/>
          <w:lang w:eastAsia="sl-SI"/>
        </w:rPr>
        <w:t>Zavarovanje mo</w:t>
      </w:r>
      <w:r w:rsidRPr="00451BAA">
        <w:rPr>
          <w:rFonts w:ascii="Garamond" w:eastAsia="Times New Roman" w:hAnsi="Garamond"/>
          <w:kern w:val="3"/>
          <w:sz w:val="24"/>
          <w:szCs w:val="24"/>
          <w:lang w:eastAsia="sl-SI"/>
        </w:rPr>
        <w:t>ra biti veljavn</w:t>
      </w:r>
      <w:r w:rsidR="003E6CBA" w:rsidRPr="00451BAA">
        <w:rPr>
          <w:rFonts w:ascii="Garamond" w:eastAsia="Times New Roman" w:hAnsi="Garamond"/>
          <w:kern w:val="3"/>
          <w:sz w:val="24"/>
          <w:szCs w:val="24"/>
          <w:lang w:eastAsia="sl-SI"/>
        </w:rPr>
        <w:t>o</w:t>
      </w:r>
      <w:r w:rsidRPr="00451BAA">
        <w:rPr>
          <w:rFonts w:ascii="Garamond" w:eastAsia="Times New Roman" w:hAnsi="Garamond"/>
          <w:kern w:val="3"/>
          <w:sz w:val="24"/>
          <w:szCs w:val="24"/>
          <w:lang w:eastAsia="sl-SI"/>
        </w:rPr>
        <w:t xml:space="preserve"> najmanj 40 dni po koncu veljavnosti </w:t>
      </w:r>
      <w:r w:rsidR="009F29B1" w:rsidRPr="00451BAA">
        <w:rPr>
          <w:rFonts w:ascii="Garamond" w:eastAsia="Times New Roman" w:hAnsi="Garamond"/>
          <w:kern w:val="3"/>
          <w:sz w:val="24"/>
          <w:szCs w:val="24"/>
          <w:lang w:eastAsia="sl-SI"/>
        </w:rPr>
        <w:t xml:space="preserve">okvirnega sporazuma </w:t>
      </w:r>
      <w:r w:rsidRPr="00451BAA">
        <w:rPr>
          <w:rFonts w:ascii="Garamond" w:eastAsia="Times New Roman" w:hAnsi="Garamond"/>
          <w:kern w:val="3"/>
          <w:sz w:val="24"/>
          <w:szCs w:val="24"/>
          <w:lang w:eastAsia="sl-SI"/>
        </w:rPr>
        <w:t>za izvedbo predmeta javnega naročila.</w:t>
      </w:r>
    </w:p>
    <w:p w14:paraId="23B1C9FE" w14:textId="77777777" w:rsidR="00731A6D" w:rsidRPr="00451BAA" w:rsidRDefault="00731A6D" w:rsidP="0011169D">
      <w:pPr>
        <w:pStyle w:val="Naslov1"/>
      </w:pPr>
      <w:bookmarkStart w:id="36" w:name="_Ref355957080"/>
      <w:bookmarkStart w:id="37" w:name="_Ref355961069"/>
      <w:bookmarkStart w:id="38" w:name="_Ref355961152"/>
      <w:bookmarkStart w:id="39" w:name="_Toc402336693"/>
      <w:bookmarkStart w:id="40" w:name="_Toc513198374"/>
      <w:r w:rsidRPr="00451BAA">
        <w:t>13 Razlogi za izključitev in pogoji za priznanje sposobnosti</w:t>
      </w:r>
      <w:bookmarkEnd w:id="36"/>
      <w:bookmarkEnd w:id="37"/>
      <w:bookmarkEnd w:id="38"/>
      <w:bookmarkEnd w:id="39"/>
      <w:bookmarkEnd w:id="40"/>
    </w:p>
    <w:p w14:paraId="769ECD8B"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Naročnik bo iz postopka javnega naročanja izločil ponudnika, ki bo izpolnjeval naslednje razloge za izključitev:</w:t>
      </w:r>
    </w:p>
    <w:p w14:paraId="45403725" w14:textId="77777777" w:rsidR="00731A6D" w:rsidRPr="00451BAA" w:rsidRDefault="00731A6D" w:rsidP="0011169D">
      <w:pPr>
        <w:pStyle w:val="Naslov2"/>
      </w:pPr>
      <w:bookmarkStart w:id="41" w:name="_Toc513198375"/>
      <w:r w:rsidRPr="00451BAA">
        <w:t>13.1. Predhodna nekaznovanost</w:t>
      </w:r>
      <w:bookmarkEnd w:id="41"/>
    </w:p>
    <w:p w14:paraId="4B9064C7" w14:textId="77777777" w:rsidR="00731A6D" w:rsidRPr="00451BAA" w:rsidRDefault="00731A6D" w:rsidP="0011169D">
      <w:pPr>
        <w:spacing w:after="120" w:line="312" w:lineRule="auto"/>
        <w:jc w:val="both"/>
        <w:rPr>
          <w:rFonts w:ascii="Garamond" w:hAnsi="Garamond"/>
          <w:sz w:val="24"/>
          <w:szCs w:val="24"/>
        </w:rPr>
      </w:pPr>
      <w:r w:rsidRPr="00451BAA">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7D76F411" w14:textId="77777777" w:rsidR="00731A6D" w:rsidRPr="00451BAA" w:rsidRDefault="00731A6D" w:rsidP="0011169D">
      <w:pPr>
        <w:spacing w:line="312" w:lineRule="auto"/>
        <w:jc w:val="both"/>
        <w:rPr>
          <w:rFonts w:ascii="Garamond" w:hAnsi="Garamond"/>
          <w:i/>
          <w:sz w:val="24"/>
          <w:szCs w:val="24"/>
        </w:rPr>
      </w:pPr>
      <w:r w:rsidRPr="00451BAA">
        <w:rPr>
          <w:rFonts w:ascii="Garamond" w:hAnsi="Garamond"/>
          <w:i/>
          <w:sz w:val="24"/>
          <w:szCs w:val="24"/>
        </w:rPr>
        <w:t>Razlog za izključitev se nanaša v primeru skupne ponudbe na vsakega izmed partnerjev, v primeru nastopa s podizvajalci pa tudi na podizvajalce.</w:t>
      </w:r>
    </w:p>
    <w:p w14:paraId="577E1ED8"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DOKAZILA:</w:t>
      </w:r>
    </w:p>
    <w:p w14:paraId="1C722940" w14:textId="77777777" w:rsidR="00731A6D" w:rsidRPr="00451BAA" w:rsidRDefault="00731A6D" w:rsidP="0011169D">
      <w:pPr>
        <w:pStyle w:val="Odstavekseznama"/>
        <w:widowControl w:val="0"/>
        <w:numPr>
          <w:ilvl w:val="0"/>
          <w:numId w:val="10"/>
        </w:numPr>
        <w:spacing w:before="0" w:line="312" w:lineRule="auto"/>
        <w:rPr>
          <w:rFonts w:ascii="Garamond" w:hAnsi="Garamond"/>
          <w:sz w:val="24"/>
          <w:szCs w:val="24"/>
        </w:rPr>
      </w:pPr>
      <w:r w:rsidRPr="00451BAA">
        <w:rPr>
          <w:rFonts w:ascii="Garamond" w:hAnsi="Garamond"/>
          <w:sz w:val="24"/>
          <w:szCs w:val="24"/>
        </w:rPr>
        <w:t xml:space="preserve">Ponudnik/partner/podizvajalec izpolni ESPD obrazec in predloži(jo) izpolnjena </w:t>
      </w:r>
      <w:r w:rsidRPr="00451BAA">
        <w:rPr>
          <w:rFonts w:ascii="Garamond" w:hAnsi="Garamond"/>
          <w:sz w:val="24"/>
          <w:szCs w:val="24"/>
        </w:rPr>
        <w:lastRenderedPageBreak/>
        <w:t xml:space="preserve">pooblastila </w:t>
      </w:r>
    </w:p>
    <w:p w14:paraId="62A53B7D" w14:textId="77777777" w:rsidR="00731A6D" w:rsidRPr="00451BAA" w:rsidRDefault="00731A6D" w:rsidP="0011169D">
      <w:pPr>
        <w:spacing w:after="0" w:line="312" w:lineRule="auto"/>
        <w:ind w:left="720"/>
        <w:jc w:val="both"/>
        <w:rPr>
          <w:rFonts w:ascii="Garamond" w:hAnsi="Garamond"/>
          <w:i/>
          <w:sz w:val="24"/>
          <w:szCs w:val="24"/>
        </w:rPr>
      </w:pPr>
      <w:r w:rsidRPr="00451BAA">
        <w:rPr>
          <w:rFonts w:ascii="Garamond" w:hAnsi="Garamond"/>
          <w:i/>
          <w:sz w:val="24"/>
          <w:szCs w:val="24"/>
        </w:rPr>
        <w:t>Pooblastilo za pridobitev potrdila iz kazenske evidence – za fizične osebe in Pooblastilo za pridobitev potrdila iz kazenske evidence – za pravne osebe</w:t>
      </w:r>
    </w:p>
    <w:p w14:paraId="77E80FEF" w14:textId="77777777" w:rsidR="00731A6D" w:rsidRPr="00451BAA" w:rsidRDefault="00731A6D" w:rsidP="0011169D">
      <w:pPr>
        <w:spacing w:line="312" w:lineRule="auto"/>
        <w:jc w:val="both"/>
        <w:rPr>
          <w:rFonts w:ascii="Garamond" w:hAnsi="Garamond"/>
          <w:i/>
          <w:sz w:val="24"/>
          <w:szCs w:val="24"/>
        </w:rPr>
      </w:pPr>
    </w:p>
    <w:p w14:paraId="1CB848C0"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64CBAA37" w14:textId="77777777" w:rsidR="00731A6D" w:rsidRPr="00451BAA" w:rsidRDefault="00731A6D" w:rsidP="0011169D">
      <w:pPr>
        <w:pStyle w:val="Naslov2"/>
      </w:pPr>
      <w:bookmarkStart w:id="42" w:name="_Toc513198376"/>
      <w:r w:rsidRPr="00451BAA">
        <w:t>13.2. Uvrstitev na seznam ponudnikov z negativnimi referencami in evidenco poslovnih subjektov iz ZIntPK</w:t>
      </w:r>
      <w:bookmarkEnd w:id="42"/>
    </w:p>
    <w:p w14:paraId="744DF038"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13.2.1.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6D05984A" w14:textId="77777777" w:rsidR="00731A6D" w:rsidRPr="00451BAA" w:rsidRDefault="00731A6D" w:rsidP="0011169D">
      <w:pPr>
        <w:spacing w:line="312" w:lineRule="auto"/>
        <w:jc w:val="both"/>
        <w:rPr>
          <w:rFonts w:ascii="Garamond" w:hAnsi="Garamond"/>
          <w:i/>
          <w:sz w:val="24"/>
          <w:szCs w:val="24"/>
        </w:rPr>
      </w:pPr>
      <w:r w:rsidRPr="00451BAA">
        <w:rPr>
          <w:rFonts w:ascii="Garamond" w:hAnsi="Garamond"/>
          <w:i/>
          <w:sz w:val="24"/>
          <w:szCs w:val="24"/>
        </w:rPr>
        <w:t>Razlog za izključitev se nanaša v primeru skupne ponudbe na vsakega izmed partnerjev, v primeru nastopa s podizvajalci pa tudi za podizvajalce.</w:t>
      </w:r>
    </w:p>
    <w:p w14:paraId="0AB04A25"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DOKAZILA:</w:t>
      </w:r>
    </w:p>
    <w:p w14:paraId="28191947" w14:textId="77777777" w:rsidR="00731A6D" w:rsidRPr="00451BAA" w:rsidRDefault="00731A6D" w:rsidP="0011169D">
      <w:pPr>
        <w:pStyle w:val="Odstavekseznama"/>
        <w:widowControl w:val="0"/>
        <w:numPr>
          <w:ilvl w:val="0"/>
          <w:numId w:val="10"/>
        </w:numPr>
        <w:spacing w:before="0" w:after="120" w:line="312" w:lineRule="auto"/>
        <w:rPr>
          <w:rFonts w:ascii="Garamond" w:hAnsi="Garamond"/>
          <w:sz w:val="24"/>
          <w:szCs w:val="24"/>
        </w:rPr>
      </w:pPr>
      <w:r w:rsidRPr="00451BAA">
        <w:rPr>
          <w:rFonts w:ascii="Garamond" w:hAnsi="Garamond"/>
          <w:sz w:val="24"/>
          <w:szCs w:val="24"/>
        </w:rPr>
        <w:t>Ponudnik/partner/podizvajalec izpolni ESPD obrazec</w:t>
      </w:r>
    </w:p>
    <w:p w14:paraId="65EB763B" w14:textId="77777777" w:rsidR="00731A6D" w:rsidRPr="00451BAA" w:rsidRDefault="00731A6D" w:rsidP="0011169D">
      <w:pPr>
        <w:pStyle w:val="Odstavekseznama"/>
        <w:widowControl w:val="0"/>
        <w:spacing w:before="0" w:after="240" w:line="312" w:lineRule="auto"/>
        <w:rPr>
          <w:rFonts w:ascii="Garamond" w:hAnsi="Garamond"/>
          <w:sz w:val="24"/>
          <w:szCs w:val="24"/>
        </w:rPr>
      </w:pPr>
    </w:p>
    <w:p w14:paraId="1523B38A"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13.2.2.Ponudnik ne sme biti uvrščen v evidenco poslovnih subjektov iz 35. člena Zakona o integriteti in preprečevanju korupcije (Ur. l. RS, št. 69/2011; v nadaljevanju: ZIntPK-UPB2).</w:t>
      </w:r>
    </w:p>
    <w:p w14:paraId="15AB8383" w14:textId="77777777" w:rsidR="00731A6D" w:rsidRPr="00451BAA" w:rsidRDefault="00731A6D" w:rsidP="0011169D">
      <w:pPr>
        <w:spacing w:line="312" w:lineRule="auto"/>
        <w:jc w:val="both"/>
        <w:rPr>
          <w:rFonts w:ascii="Garamond" w:hAnsi="Garamond"/>
          <w:i/>
          <w:sz w:val="24"/>
          <w:szCs w:val="24"/>
        </w:rPr>
      </w:pPr>
      <w:r w:rsidRPr="00451BAA">
        <w:rPr>
          <w:rFonts w:ascii="Garamond" w:hAnsi="Garamond"/>
          <w:i/>
          <w:sz w:val="24"/>
          <w:szCs w:val="24"/>
        </w:rPr>
        <w:t>Razlog za izključitev se nanaša v primeru skupne ponudbe na vsakega izmed partnerjev, v primeru nastopa s podizvajalci pa tudi za podizvajalce.</w:t>
      </w:r>
    </w:p>
    <w:p w14:paraId="6FE0EBEA"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DOKAZILA:</w:t>
      </w:r>
    </w:p>
    <w:p w14:paraId="22C75A1C" w14:textId="77777777" w:rsidR="00731A6D" w:rsidRPr="00451BAA" w:rsidRDefault="00731A6D" w:rsidP="0011169D">
      <w:pPr>
        <w:pStyle w:val="Odstavekseznama"/>
        <w:widowControl w:val="0"/>
        <w:numPr>
          <w:ilvl w:val="0"/>
          <w:numId w:val="10"/>
        </w:numPr>
        <w:spacing w:before="0" w:after="120" w:line="312" w:lineRule="auto"/>
        <w:rPr>
          <w:rFonts w:ascii="Garamond" w:hAnsi="Garamond"/>
          <w:sz w:val="24"/>
          <w:szCs w:val="24"/>
        </w:rPr>
      </w:pPr>
      <w:r w:rsidRPr="00451BAA">
        <w:rPr>
          <w:rFonts w:ascii="Garamond" w:hAnsi="Garamond"/>
          <w:sz w:val="24"/>
          <w:szCs w:val="24"/>
        </w:rPr>
        <w:t>Ponudnik/partner/podizvajalec izpolni ESPD obrazec</w:t>
      </w:r>
    </w:p>
    <w:p w14:paraId="54D89F70" w14:textId="77777777" w:rsidR="00731A6D" w:rsidRPr="00451BAA" w:rsidRDefault="00731A6D" w:rsidP="0011169D">
      <w:pPr>
        <w:spacing w:line="312" w:lineRule="auto"/>
        <w:jc w:val="both"/>
        <w:rPr>
          <w:rFonts w:ascii="Garamond" w:hAnsi="Garamond"/>
          <w:sz w:val="24"/>
          <w:szCs w:val="24"/>
        </w:rPr>
      </w:pPr>
    </w:p>
    <w:p w14:paraId="15697F88" w14:textId="77777777" w:rsidR="00731A6D" w:rsidRPr="00451BAA" w:rsidRDefault="00731A6D" w:rsidP="0011169D">
      <w:pPr>
        <w:pStyle w:val="Naslov2"/>
      </w:pPr>
      <w:bookmarkStart w:id="43" w:name="_Toc513198377"/>
      <w:r w:rsidRPr="00451BAA">
        <w:t>13.3. Neplačane davčne obveznosti in socialni prispevki</w:t>
      </w:r>
      <w:bookmarkEnd w:id="43"/>
    </w:p>
    <w:p w14:paraId="0B4E30D8" w14:textId="77777777" w:rsidR="00731A6D" w:rsidRPr="00451BAA" w:rsidRDefault="00731A6D" w:rsidP="0011169D">
      <w:pPr>
        <w:spacing w:after="120" w:line="312" w:lineRule="auto"/>
        <w:jc w:val="both"/>
        <w:rPr>
          <w:rFonts w:ascii="Garamond" w:hAnsi="Garamond"/>
          <w:sz w:val="24"/>
          <w:szCs w:val="24"/>
        </w:rPr>
      </w:pPr>
      <w:r w:rsidRPr="00451BAA">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51B476EE" w14:textId="77777777" w:rsidR="00731A6D" w:rsidRPr="00451BAA" w:rsidRDefault="00731A6D" w:rsidP="0011169D">
      <w:pPr>
        <w:spacing w:line="312" w:lineRule="auto"/>
        <w:jc w:val="both"/>
        <w:rPr>
          <w:rFonts w:ascii="Garamond" w:hAnsi="Garamond"/>
          <w:i/>
          <w:sz w:val="24"/>
          <w:szCs w:val="24"/>
        </w:rPr>
      </w:pPr>
      <w:r w:rsidRPr="00451BAA">
        <w:rPr>
          <w:rFonts w:ascii="Garamond" w:hAnsi="Garamond"/>
          <w:i/>
          <w:sz w:val="24"/>
          <w:szCs w:val="24"/>
        </w:rPr>
        <w:lastRenderedPageBreak/>
        <w:t>Razlog za izključitev se nanaša v primeru skupne ponudbe na vsakega izmed partnerjev, v primeru nastopa s podizvajalci pa tudi za podizvajalce.</w:t>
      </w:r>
    </w:p>
    <w:p w14:paraId="1343659A"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DOKAZILA:</w:t>
      </w:r>
    </w:p>
    <w:p w14:paraId="1B9D6FF5" w14:textId="77777777" w:rsidR="00731A6D" w:rsidRPr="00451BAA" w:rsidRDefault="00731A6D" w:rsidP="0011169D">
      <w:pPr>
        <w:pStyle w:val="Odstavekseznama"/>
        <w:widowControl w:val="0"/>
        <w:numPr>
          <w:ilvl w:val="0"/>
          <w:numId w:val="10"/>
        </w:numPr>
        <w:spacing w:before="0" w:after="120" w:line="312" w:lineRule="auto"/>
        <w:rPr>
          <w:rFonts w:ascii="Garamond" w:hAnsi="Garamond"/>
          <w:sz w:val="24"/>
          <w:szCs w:val="24"/>
        </w:rPr>
      </w:pPr>
      <w:r w:rsidRPr="00451BAA">
        <w:rPr>
          <w:rFonts w:ascii="Garamond" w:hAnsi="Garamond"/>
          <w:sz w:val="24"/>
          <w:szCs w:val="24"/>
        </w:rPr>
        <w:t>Ponudnik/partner/podizvajalec izpolni ESPD obrazec</w:t>
      </w:r>
    </w:p>
    <w:p w14:paraId="01DCC786" w14:textId="77777777" w:rsidR="00731A6D" w:rsidRPr="00451BAA" w:rsidRDefault="00731A6D" w:rsidP="0011169D">
      <w:pPr>
        <w:spacing w:after="120" w:line="312" w:lineRule="auto"/>
        <w:jc w:val="both"/>
        <w:rPr>
          <w:rFonts w:ascii="Garamond" w:hAnsi="Garamond"/>
          <w:b/>
          <w:sz w:val="24"/>
          <w:szCs w:val="24"/>
        </w:rPr>
      </w:pPr>
    </w:p>
    <w:p w14:paraId="0DDF1807" w14:textId="77777777" w:rsidR="00731A6D" w:rsidRPr="00451BAA" w:rsidRDefault="00731A6D" w:rsidP="0011169D">
      <w:pPr>
        <w:pStyle w:val="Naslov2"/>
      </w:pPr>
      <w:r w:rsidRPr="00451BAA">
        <w:t xml:space="preserve"> </w:t>
      </w:r>
      <w:bookmarkStart w:id="44" w:name="_Toc513198378"/>
      <w:r w:rsidRPr="00451BAA">
        <w:t>13.4. Izrek globe v zvezi s plačilom za delo</w:t>
      </w:r>
      <w:bookmarkEnd w:id="44"/>
    </w:p>
    <w:p w14:paraId="42A98ECD" w14:textId="77777777" w:rsidR="00731A6D" w:rsidRPr="00451BAA" w:rsidRDefault="00731A6D" w:rsidP="0011169D">
      <w:pPr>
        <w:spacing w:after="120" w:line="312" w:lineRule="auto"/>
        <w:jc w:val="both"/>
        <w:rPr>
          <w:rFonts w:ascii="Garamond" w:hAnsi="Garamond"/>
          <w:sz w:val="24"/>
          <w:szCs w:val="24"/>
        </w:rPr>
      </w:pPr>
      <w:r w:rsidRPr="00451BAA">
        <w:rPr>
          <w:rFonts w:ascii="Garamond" w:hAnsi="Garamond"/>
          <w:sz w:val="24"/>
          <w:szCs w:val="24"/>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7DD8192C" w14:textId="77777777" w:rsidR="00731A6D" w:rsidRPr="00451BAA" w:rsidRDefault="00731A6D" w:rsidP="0011169D">
      <w:pPr>
        <w:spacing w:line="312" w:lineRule="auto"/>
        <w:jc w:val="both"/>
        <w:rPr>
          <w:rFonts w:ascii="Garamond" w:hAnsi="Garamond"/>
          <w:sz w:val="24"/>
          <w:szCs w:val="24"/>
        </w:rPr>
      </w:pPr>
      <w:r w:rsidRPr="00451BAA">
        <w:rPr>
          <w:rFonts w:ascii="Garamond" w:hAnsi="Garamond"/>
          <w:i/>
          <w:sz w:val="24"/>
          <w:szCs w:val="24"/>
        </w:rPr>
        <w:t>Razlog za izključitev se nanaša v primeru skupne ponudbe na vsakega izmed partnerjev, v primeru nastopa s podizvajalci pa tudi za podizvajalce</w:t>
      </w:r>
      <w:r w:rsidRPr="00451BAA">
        <w:rPr>
          <w:rFonts w:ascii="Garamond" w:hAnsi="Garamond"/>
          <w:sz w:val="24"/>
          <w:szCs w:val="24"/>
        </w:rPr>
        <w:t>.</w:t>
      </w:r>
    </w:p>
    <w:p w14:paraId="664AB0DB"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DOKAZILA:</w:t>
      </w:r>
    </w:p>
    <w:p w14:paraId="5A6FB5C5" w14:textId="77777777" w:rsidR="00731A6D" w:rsidRPr="00451BAA" w:rsidRDefault="00731A6D" w:rsidP="0011169D">
      <w:pPr>
        <w:pStyle w:val="Odstavekseznama"/>
        <w:widowControl w:val="0"/>
        <w:numPr>
          <w:ilvl w:val="0"/>
          <w:numId w:val="10"/>
        </w:numPr>
        <w:spacing w:before="0" w:after="120" w:line="312" w:lineRule="auto"/>
        <w:rPr>
          <w:rFonts w:ascii="Garamond" w:hAnsi="Garamond"/>
          <w:b/>
          <w:sz w:val="24"/>
          <w:szCs w:val="24"/>
        </w:rPr>
      </w:pPr>
      <w:r w:rsidRPr="00451BAA">
        <w:rPr>
          <w:rFonts w:ascii="Garamond" w:hAnsi="Garamond"/>
          <w:sz w:val="24"/>
          <w:szCs w:val="24"/>
        </w:rPr>
        <w:t xml:space="preserve">Ponudnik/partner/podizvajalec izpolni ESPD obrazec </w:t>
      </w:r>
    </w:p>
    <w:p w14:paraId="0A9D3C35" w14:textId="77777777" w:rsidR="00731A6D" w:rsidRPr="00451BAA" w:rsidRDefault="00731A6D" w:rsidP="0011169D">
      <w:pPr>
        <w:pStyle w:val="Odstavekseznama"/>
        <w:widowControl w:val="0"/>
        <w:spacing w:before="0" w:after="120" w:line="312" w:lineRule="auto"/>
        <w:rPr>
          <w:rFonts w:ascii="Garamond" w:hAnsi="Garamond"/>
          <w:b/>
          <w:sz w:val="24"/>
          <w:szCs w:val="24"/>
        </w:rPr>
      </w:pPr>
    </w:p>
    <w:p w14:paraId="4D1B7779" w14:textId="77777777" w:rsidR="00731A6D" w:rsidRPr="00451BAA" w:rsidRDefault="00731A6D" w:rsidP="0011169D">
      <w:pPr>
        <w:pStyle w:val="Naslov2"/>
      </w:pPr>
      <w:bookmarkStart w:id="45" w:name="_Toc513198379"/>
      <w:r w:rsidRPr="00451BAA">
        <w:t>13.</w:t>
      </w:r>
      <w:r w:rsidR="009F29B1" w:rsidRPr="00451BAA">
        <w:t>5</w:t>
      </w:r>
      <w:r w:rsidRPr="00451BAA">
        <w:t>. Hujša kršitev poklicnih pravil</w:t>
      </w:r>
      <w:bookmarkEnd w:id="45"/>
    </w:p>
    <w:p w14:paraId="31C33BF8"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29E058DC"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Kot ustrezna sredstva štejejo pravnomočne odločbe inšpekcijskih organov. </w:t>
      </w:r>
    </w:p>
    <w:p w14:paraId="1EBDB981" w14:textId="77777777" w:rsidR="00731A6D" w:rsidRPr="00451BAA" w:rsidRDefault="00731A6D" w:rsidP="0011169D">
      <w:pPr>
        <w:spacing w:after="0" w:line="312" w:lineRule="auto"/>
        <w:jc w:val="both"/>
        <w:rPr>
          <w:rFonts w:ascii="Garamond" w:hAnsi="Garamond"/>
          <w:sz w:val="24"/>
          <w:szCs w:val="24"/>
        </w:rPr>
      </w:pPr>
    </w:p>
    <w:p w14:paraId="6F824B93" w14:textId="77777777" w:rsidR="00731A6D" w:rsidRPr="00451BAA" w:rsidRDefault="00731A6D" w:rsidP="0011169D">
      <w:pPr>
        <w:spacing w:line="312" w:lineRule="auto"/>
        <w:jc w:val="both"/>
        <w:rPr>
          <w:rFonts w:ascii="Garamond" w:hAnsi="Garamond"/>
          <w:sz w:val="24"/>
          <w:szCs w:val="24"/>
        </w:rPr>
      </w:pPr>
      <w:r w:rsidRPr="00451BAA">
        <w:rPr>
          <w:rFonts w:ascii="Garamond" w:hAnsi="Garamond"/>
          <w:i/>
          <w:sz w:val="24"/>
          <w:szCs w:val="24"/>
        </w:rPr>
        <w:t>Razlog za izključitev se nanaša v primeru skupne ponudbe na vsakega izmed partnerjev, v primeru nastopa s podizvajalci pa tudi za podizvajalce</w:t>
      </w:r>
      <w:r w:rsidRPr="00451BAA">
        <w:rPr>
          <w:rFonts w:ascii="Garamond" w:hAnsi="Garamond"/>
          <w:sz w:val="24"/>
          <w:szCs w:val="24"/>
        </w:rPr>
        <w:t>.</w:t>
      </w:r>
    </w:p>
    <w:p w14:paraId="749A2BB4" w14:textId="77777777" w:rsidR="00731A6D" w:rsidRPr="00451BAA" w:rsidRDefault="00731A6D" w:rsidP="0011169D">
      <w:pPr>
        <w:spacing w:after="0" w:line="312" w:lineRule="auto"/>
        <w:jc w:val="both"/>
        <w:rPr>
          <w:rFonts w:ascii="Garamond" w:hAnsi="Garamond"/>
          <w:sz w:val="24"/>
          <w:szCs w:val="24"/>
        </w:rPr>
      </w:pPr>
    </w:p>
    <w:p w14:paraId="598B8868" w14:textId="77777777" w:rsidR="00731A6D" w:rsidRPr="00451BAA" w:rsidRDefault="00731A6D" w:rsidP="0011169D">
      <w:pPr>
        <w:spacing w:after="0" w:line="312" w:lineRule="auto"/>
        <w:jc w:val="both"/>
        <w:rPr>
          <w:rFonts w:ascii="Garamond" w:hAnsi="Garamond"/>
          <w:b/>
          <w:sz w:val="24"/>
          <w:szCs w:val="24"/>
        </w:rPr>
      </w:pPr>
      <w:r w:rsidRPr="00451BAA">
        <w:rPr>
          <w:rFonts w:ascii="Garamond" w:hAnsi="Garamond"/>
          <w:b/>
          <w:sz w:val="24"/>
          <w:szCs w:val="24"/>
        </w:rPr>
        <w:t>DOKAZILA:</w:t>
      </w:r>
    </w:p>
    <w:p w14:paraId="58FCECE6" w14:textId="77777777" w:rsidR="00731A6D" w:rsidRPr="00451BAA" w:rsidRDefault="00731A6D" w:rsidP="0011169D">
      <w:pPr>
        <w:pStyle w:val="Odstavekseznama"/>
        <w:widowControl w:val="0"/>
        <w:numPr>
          <w:ilvl w:val="0"/>
          <w:numId w:val="10"/>
        </w:numPr>
        <w:spacing w:before="0" w:line="312" w:lineRule="auto"/>
        <w:contextualSpacing w:val="0"/>
        <w:rPr>
          <w:rFonts w:ascii="Garamond" w:hAnsi="Garamond"/>
          <w:sz w:val="24"/>
          <w:szCs w:val="24"/>
        </w:rPr>
      </w:pPr>
      <w:r w:rsidRPr="00451BAA">
        <w:rPr>
          <w:rFonts w:ascii="Garamond" w:hAnsi="Garamond"/>
          <w:sz w:val="24"/>
          <w:szCs w:val="24"/>
        </w:rPr>
        <w:t>Ponudnik/partner/podizvajalec izpolni ESPD obrazec</w:t>
      </w:r>
    </w:p>
    <w:p w14:paraId="7A191BB4" w14:textId="77777777" w:rsidR="00731A6D" w:rsidRPr="00451BAA" w:rsidRDefault="00731A6D" w:rsidP="0011169D">
      <w:pPr>
        <w:spacing w:after="0" w:line="312" w:lineRule="auto"/>
        <w:jc w:val="both"/>
        <w:rPr>
          <w:rFonts w:ascii="Garamond" w:hAnsi="Garamond"/>
          <w:sz w:val="24"/>
          <w:szCs w:val="24"/>
        </w:rPr>
      </w:pPr>
    </w:p>
    <w:p w14:paraId="3048B4AA" w14:textId="77777777" w:rsidR="00731A6D" w:rsidRPr="00451BAA" w:rsidRDefault="00731A6D" w:rsidP="0011169D">
      <w:pPr>
        <w:pStyle w:val="Naslov2"/>
      </w:pPr>
      <w:bookmarkStart w:id="46" w:name="_Toc513198380"/>
      <w:r w:rsidRPr="00451BAA">
        <w:t>13.</w:t>
      </w:r>
      <w:r w:rsidR="009F29B1" w:rsidRPr="00451BAA">
        <w:t>6</w:t>
      </w:r>
      <w:r w:rsidRPr="00451BAA">
        <w:t>. Storitev velike strokovne napake</w:t>
      </w:r>
      <w:bookmarkEnd w:id="46"/>
    </w:p>
    <w:p w14:paraId="7047A35D" w14:textId="77777777" w:rsidR="00731A6D" w:rsidRPr="00451BAA" w:rsidRDefault="00731A6D" w:rsidP="0011169D">
      <w:pPr>
        <w:spacing w:after="0" w:line="312" w:lineRule="auto"/>
        <w:jc w:val="both"/>
        <w:rPr>
          <w:rFonts w:ascii="Garamond" w:hAnsi="Garamond" w:cs="Arial"/>
          <w:sz w:val="24"/>
          <w:szCs w:val="24"/>
        </w:rPr>
      </w:pPr>
      <w:r w:rsidRPr="00451BAA">
        <w:rPr>
          <w:rFonts w:ascii="Garamond" w:hAnsi="Garamond"/>
          <w:sz w:val="24"/>
          <w:szCs w:val="24"/>
        </w:rPr>
        <w:t xml:space="preserve">Naročnik bo iz postopka javnega naročanja izločil ponudnika, za katerega se bo izkazalo, da je </w:t>
      </w:r>
      <w:r w:rsidRPr="00451BAA">
        <w:rPr>
          <w:rFonts w:ascii="Garamond" w:hAnsi="Garamond" w:cs="Arial"/>
          <w:sz w:val="24"/>
          <w:szCs w:val="24"/>
        </w:rPr>
        <w:t>v svojem dosedanjem poslovanju storil veliko strokovno napako.</w:t>
      </w:r>
    </w:p>
    <w:p w14:paraId="07531D2D" w14:textId="77777777" w:rsidR="00731A6D" w:rsidRPr="00451BAA" w:rsidRDefault="00731A6D" w:rsidP="0011169D">
      <w:pPr>
        <w:spacing w:after="0" w:line="312" w:lineRule="auto"/>
        <w:jc w:val="both"/>
        <w:rPr>
          <w:rFonts w:ascii="Garamond" w:hAnsi="Garamond" w:cs="Arial"/>
          <w:sz w:val="24"/>
          <w:szCs w:val="24"/>
        </w:rPr>
      </w:pPr>
      <w:r w:rsidRPr="00451BAA">
        <w:rPr>
          <w:rFonts w:ascii="Garamond" w:hAnsi="Garamond" w:cs="Arial"/>
          <w:sz w:val="24"/>
          <w:szCs w:val="24"/>
        </w:rPr>
        <w:t xml:space="preserve">Veliko strokovno napako predstavljajo strokovne in poklicne napake pri izvedbi del primerljive predmetu javnega naročila, ki kažejo na resno neprofesionalno obnašanje ponudnika; nekvalitetna </w:t>
      </w:r>
      <w:r w:rsidRPr="00451BAA">
        <w:rPr>
          <w:rFonts w:ascii="Garamond" w:hAnsi="Garamond" w:cs="Arial"/>
          <w:sz w:val="24"/>
          <w:szCs w:val="24"/>
        </w:rPr>
        <w:lastRenderedPageBreak/>
        <w:t>izvedba storitev, izvedba storitev z neustreznimi kadri, izvajanje storitev v nasprotju s predpisi in navodili, kršitev predpisov področne zakonodaje ter podobno.</w:t>
      </w:r>
    </w:p>
    <w:p w14:paraId="1A92FA87" w14:textId="77777777" w:rsidR="00731A6D" w:rsidRPr="00451BAA" w:rsidRDefault="00731A6D" w:rsidP="0011169D">
      <w:pPr>
        <w:spacing w:after="0" w:line="312" w:lineRule="auto"/>
        <w:jc w:val="both"/>
        <w:rPr>
          <w:rFonts w:ascii="Garamond" w:hAnsi="Garamond" w:cs="Arial"/>
          <w:sz w:val="24"/>
          <w:szCs w:val="24"/>
        </w:rPr>
      </w:pPr>
      <w:r w:rsidRPr="00451BAA">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3A1C2D8" w14:textId="77777777" w:rsidR="00731A6D" w:rsidRPr="00451BAA" w:rsidRDefault="00731A6D" w:rsidP="0011169D">
      <w:pPr>
        <w:spacing w:after="0" w:line="312" w:lineRule="auto"/>
        <w:jc w:val="both"/>
        <w:rPr>
          <w:rFonts w:ascii="Garamond" w:hAnsi="Garamond" w:cs="Arial"/>
          <w:sz w:val="24"/>
          <w:szCs w:val="24"/>
        </w:rPr>
      </w:pPr>
    </w:p>
    <w:p w14:paraId="3FBC9BFB" w14:textId="77777777" w:rsidR="00731A6D" w:rsidRPr="00451BAA" w:rsidRDefault="00731A6D" w:rsidP="0011169D">
      <w:pPr>
        <w:spacing w:line="312" w:lineRule="auto"/>
        <w:jc w:val="both"/>
        <w:rPr>
          <w:rFonts w:ascii="Garamond" w:hAnsi="Garamond"/>
          <w:sz w:val="24"/>
          <w:szCs w:val="24"/>
        </w:rPr>
      </w:pPr>
      <w:r w:rsidRPr="00451BAA">
        <w:rPr>
          <w:rFonts w:ascii="Garamond" w:hAnsi="Garamond"/>
          <w:i/>
          <w:sz w:val="24"/>
          <w:szCs w:val="24"/>
        </w:rPr>
        <w:t>Razlog za izključitev se nanaša v primeru skupne ponudbe na vsakega izmed partnerjev, v primeru nastopa s podizvajalci pa tudi za podizvajalce</w:t>
      </w:r>
      <w:r w:rsidRPr="00451BAA">
        <w:rPr>
          <w:rFonts w:ascii="Garamond" w:hAnsi="Garamond"/>
          <w:sz w:val="24"/>
          <w:szCs w:val="24"/>
        </w:rPr>
        <w:t>.</w:t>
      </w:r>
    </w:p>
    <w:p w14:paraId="41B8B8E9" w14:textId="77777777" w:rsidR="00731A6D" w:rsidRPr="00451BAA" w:rsidRDefault="00731A6D" w:rsidP="0011169D">
      <w:pPr>
        <w:spacing w:after="0" w:line="312" w:lineRule="auto"/>
        <w:jc w:val="both"/>
        <w:rPr>
          <w:rFonts w:ascii="Garamond" w:hAnsi="Garamond"/>
          <w:b/>
          <w:sz w:val="24"/>
          <w:szCs w:val="24"/>
        </w:rPr>
      </w:pPr>
      <w:r w:rsidRPr="00451BAA">
        <w:rPr>
          <w:rFonts w:ascii="Garamond" w:hAnsi="Garamond"/>
          <w:b/>
          <w:sz w:val="24"/>
          <w:szCs w:val="24"/>
        </w:rPr>
        <w:t>DOKAZILA:</w:t>
      </w:r>
    </w:p>
    <w:p w14:paraId="669A9C7B" w14:textId="77777777" w:rsidR="009F29B1" w:rsidRPr="00451BAA" w:rsidRDefault="00731A6D" w:rsidP="0011169D">
      <w:pPr>
        <w:pStyle w:val="Odstavekseznama"/>
        <w:widowControl w:val="0"/>
        <w:numPr>
          <w:ilvl w:val="0"/>
          <w:numId w:val="10"/>
        </w:numPr>
        <w:spacing w:before="0" w:line="312" w:lineRule="auto"/>
        <w:contextualSpacing w:val="0"/>
        <w:rPr>
          <w:rFonts w:ascii="Garamond" w:hAnsi="Garamond"/>
          <w:sz w:val="24"/>
          <w:szCs w:val="24"/>
        </w:rPr>
      </w:pPr>
      <w:r w:rsidRPr="00451BAA">
        <w:rPr>
          <w:rFonts w:ascii="Garamond" w:hAnsi="Garamond"/>
          <w:sz w:val="24"/>
          <w:szCs w:val="24"/>
        </w:rPr>
        <w:t xml:space="preserve">Ponudnik/partner/podizvajalec izpolni ESPD </w:t>
      </w:r>
    </w:p>
    <w:p w14:paraId="547212B8" w14:textId="77777777" w:rsidR="009F29B1" w:rsidRPr="00451BAA" w:rsidRDefault="009F29B1" w:rsidP="0011169D">
      <w:pPr>
        <w:spacing w:line="312" w:lineRule="auto"/>
        <w:jc w:val="both"/>
        <w:rPr>
          <w:rFonts w:ascii="Garamond" w:hAnsi="Garamond"/>
          <w:b/>
          <w:sz w:val="24"/>
          <w:szCs w:val="24"/>
        </w:rPr>
      </w:pPr>
    </w:p>
    <w:p w14:paraId="3744F63C"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POGOJI ZA SODELOVANJE</w:t>
      </w:r>
    </w:p>
    <w:p w14:paraId="6BA72A05" w14:textId="77777777" w:rsidR="00731A6D" w:rsidRPr="00451BAA" w:rsidRDefault="00731A6D" w:rsidP="0011169D">
      <w:pPr>
        <w:keepNext/>
        <w:keepLines/>
        <w:spacing w:after="0" w:line="312" w:lineRule="auto"/>
        <w:jc w:val="both"/>
        <w:outlineLvl w:val="1"/>
        <w:rPr>
          <w:rFonts w:ascii="Garamond" w:eastAsia="Arial Unicode MS" w:hAnsi="Garamond"/>
          <w:b/>
          <w:bCs/>
          <w:sz w:val="24"/>
          <w:szCs w:val="24"/>
        </w:rPr>
      </w:pPr>
      <w:bookmarkStart w:id="47" w:name="_Toc513198381"/>
      <w:r w:rsidRPr="00451BAA">
        <w:rPr>
          <w:rFonts w:ascii="Garamond" w:eastAsia="Arial Unicode MS" w:hAnsi="Garamond"/>
          <w:b/>
          <w:bCs/>
          <w:sz w:val="24"/>
          <w:szCs w:val="24"/>
        </w:rPr>
        <w:t>13.</w:t>
      </w:r>
      <w:r w:rsidR="009F29B1" w:rsidRPr="00451BAA">
        <w:rPr>
          <w:rFonts w:ascii="Garamond" w:eastAsia="Arial Unicode MS" w:hAnsi="Garamond"/>
          <w:b/>
          <w:bCs/>
          <w:sz w:val="24"/>
          <w:szCs w:val="24"/>
        </w:rPr>
        <w:t>7</w:t>
      </w:r>
      <w:r w:rsidRPr="00451BAA">
        <w:rPr>
          <w:rFonts w:ascii="Garamond" w:eastAsia="Arial Unicode MS" w:hAnsi="Garamond"/>
          <w:b/>
          <w:bCs/>
          <w:sz w:val="24"/>
          <w:szCs w:val="24"/>
        </w:rPr>
        <w:t>. Registracija dejavnosti</w:t>
      </w:r>
      <w:bookmarkEnd w:id="47"/>
    </w:p>
    <w:p w14:paraId="0703F3F0" w14:textId="77777777" w:rsidR="00307201" w:rsidRPr="00451BAA" w:rsidRDefault="00307201" w:rsidP="0011169D">
      <w:pPr>
        <w:spacing w:after="0" w:line="312" w:lineRule="auto"/>
        <w:jc w:val="both"/>
        <w:rPr>
          <w:rFonts w:ascii="Garamond" w:hAnsi="Garamond"/>
          <w:sz w:val="24"/>
          <w:szCs w:val="24"/>
          <w:lang w:eastAsia="sl-SI"/>
        </w:rPr>
      </w:pPr>
    </w:p>
    <w:p w14:paraId="3DB1E3E0"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Ponudnik mora imeti registrirano dejavnost, ki je predmet javnega naročila.</w:t>
      </w:r>
    </w:p>
    <w:p w14:paraId="6C7FF039" w14:textId="77777777" w:rsidR="009F29B1" w:rsidRPr="00451BAA" w:rsidRDefault="009F29B1"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Ponudnik</w:t>
      </w:r>
      <w:r w:rsidR="00CB18F2" w:rsidRPr="00451BAA">
        <w:rPr>
          <w:rFonts w:ascii="Garamond" w:hAnsi="Garamond"/>
          <w:sz w:val="24"/>
          <w:szCs w:val="24"/>
          <w:lang w:eastAsia="sl-SI"/>
        </w:rPr>
        <w:t xml:space="preserve"> je lahko proizvajalec opreme v sklopu za katero se ponudba oddaja oziroma </w:t>
      </w:r>
      <w:r w:rsidRPr="00451BAA">
        <w:rPr>
          <w:rFonts w:ascii="Garamond" w:hAnsi="Garamond"/>
          <w:sz w:val="24"/>
          <w:szCs w:val="24"/>
          <w:lang w:eastAsia="sl-SI"/>
        </w:rPr>
        <w:t xml:space="preserve"> mora predložiti dokazilo, da je pooblaščen serviser proizvajalca opreme v sklopu, za katero se ponudba oddaja (navedeno primeroma, a ne izključno: izjava proizvajalca opreme, da ima ponudnik položaj pooblaščenega serviserja)</w:t>
      </w:r>
    </w:p>
    <w:p w14:paraId="032FB179" w14:textId="77777777" w:rsidR="00731A6D" w:rsidRPr="00451BAA" w:rsidRDefault="00731A6D" w:rsidP="0011169D">
      <w:pPr>
        <w:spacing w:after="0" w:line="312" w:lineRule="auto"/>
        <w:jc w:val="both"/>
        <w:rPr>
          <w:rFonts w:ascii="Garamond" w:hAnsi="Garamond"/>
          <w:b/>
          <w:iCs/>
          <w:sz w:val="24"/>
          <w:szCs w:val="24"/>
          <w:lang w:eastAsia="sl-SI"/>
        </w:rPr>
      </w:pPr>
    </w:p>
    <w:p w14:paraId="57B81EAF"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b/>
          <w:iCs/>
          <w:sz w:val="24"/>
          <w:szCs w:val="24"/>
          <w:lang w:eastAsia="sl-SI"/>
        </w:rPr>
        <w:t>Dokazilo</w:t>
      </w:r>
      <w:r w:rsidRPr="00451BAA">
        <w:rPr>
          <w:rFonts w:ascii="Garamond" w:hAnsi="Garamond"/>
          <w:sz w:val="24"/>
          <w:szCs w:val="24"/>
        </w:rPr>
        <w:t>: Ponudnik/partner/podizvajalec izpolni ESPD obrazec</w:t>
      </w:r>
    </w:p>
    <w:p w14:paraId="4D7E1477" w14:textId="77777777" w:rsidR="009F29B1" w:rsidRPr="00451BAA" w:rsidRDefault="009F29B1" w:rsidP="0011169D">
      <w:pPr>
        <w:spacing w:after="0" w:line="312" w:lineRule="auto"/>
        <w:jc w:val="both"/>
        <w:rPr>
          <w:rFonts w:ascii="Garamond" w:hAnsi="Garamond"/>
          <w:i/>
          <w:sz w:val="24"/>
          <w:szCs w:val="24"/>
          <w:lang w:eastAsia="sl-SI"/>
        </w:rPr>
      </w:pPr>
    </w:p>
    <w:p w14:paraId="78E3F17E" w14:textId="77777777" w:rsidR="006C2D56" w:rsidRPr="00451BAA" w:rsidRDefault="006C2D56" w:rsidP="0011169D">
      <w:pPr>
        <w:spacing w:after="0" w:line="312" w:lineRule="auto"/>
        <w:jc w:val="both"/>
        <w:rPr>
          <w:rFonts w:ascii="Garamond" w:hAnsi="Garamond"/>
          <w:i/>
          <w:sz w:val="24"/>
          <w:szCs w:val="24"/>
          <w:lang w:eastAsia="sl-SI"/>
        </w:rPr>
      </w:pPr>
      <w:r w:rsidRPr="00451BAA">
        <w:rPr>
          <w:rFonts w:ascii="Garamond" w:hAnsi="Garamond"/>
          <w:i/>
          <w:sz w:val="24"/>
          <w:szCs w:val="24"/>
          <w:lang w:eastAsia="sl-SI"/>
        </w:rPr>
        <w:t>Ponudnik lahko pogoj izpolni tudi s partnerjem ali podizvajalcem.</w:t>
      </w:r>
    </w:p>
    <w:p w14:paraId="5BB46DED" w14:textId="77777777" w:rsidR="00731A6D" w:rsidRPr="00451BAA" w:rsidRDefault="00731A6D" w:rsidP="0011169D">
      <w:pPr>
        <w:spacing w:after="0" w:line="312" w:lineRule="auto"/>
        <w:jc w:val="both"/>
        <w:rPr>
          <w:rFonts w:ascii="Garamond" w:hAnsi="Garamond"/>
          <w:i/>
          <w:sz w:val="24"/>
          <w:szCs w:val="24"/>
          <w:lang w:eastAsia="sl-SI"/>
        </w:rPr>
      </w:pPr>
    </w:p>
    <w:p w14:paraId="33EA0061" w14:textId="77777777" w:rsidR="00731A6D" w:rsidRPr="00451BAA" w:rsidRDefault="00731A6D" w:rsidP="0011169D">
      <w:pPr>
        <w:pStyle w:val="Naslov2"/>
      </w:pPr>
      <w:bookmarkStart w:id="48" w:name="_Toc443902468"/>
      <w:bookmarkStart w:id="49" w:name="_Toc513198382"/>
      <w:r w:rsidRPr="00451BAA">
        <w:t>13.</w:t>
      </w:r>
      <w:r w:rsidR="006C2D56" w:rsidRPr="00451BAA">
        <w:t>8</w:t>
      </w:r>
      <w:r w:rsidRPr="00451BAA">
        <w:t>. Reference</w:t>
      </w:r>
      <w:bookmarkEnd w:id="48"/>
      <w:bookmarkEnd w:id="49"/>
    </w:p>
    <w:p w14:paraId="331D5691" w14:textId="77777777" w:rsidR="006C2D56" w:rsidRPr="00451BAA" w:rsidRDefault="00731A6D" w:rsidP="0011169D">
      <w:pPr>
        <w:pStyle w:val="Default"/>
        <w:spacing w:line="312" w:lineRule="auto"/>
        <w:jc w:val="both"/>
        <w:rPr>
          <w:rFonts w:ascii="Garamond" w:hAnsi="Garamond"/>
          <w:color w:val="auto"/>
        </w:rPr>
      </w:pPr>
      <w:r w:rsidRPr="00451BAA">
        <w:rPr>
          <w:rFonts w:ascii="Garamond" w:hAnsi="Garamond" w:cs="Arial"/>
          <w:color w:val="auto"/>
        </w:rPr>
        <w:t xml:space="preserve">Naročnik bo priznal usposobljenost ponudniku, ki bo izkazal, da je v </w:t>
      </w:r>
      <w:r w:rsidRPr="00451BAA">
        <w:rPr>
          <w:rFonts w:ascii="Garamond" w:eastAsia="Times New Roman" w:hAnsi="Garamond" w:cs="Arial"/>
          <w:color w:val="auto"/>
        </w:rPr>
        <w:t xml:space="preserve">zadnjih </w:t>
      </w:r>
      <w:r w:rsidR="006C2D56" w:rsidRPr="00451BAA">
        <w:rPr>
          <w:rFonts w:ascii="Garamond" w:eastAsia="Times New Roman" w:hAnsi="Garamond" w:cs="Arial"/>
          <w:color w:val="auto"/>
        </w:rPr>
        <w:t>treh letih pred objavo obvestila o naročilu usp</w:t>
      </w:r>
      <w:r w:rsidR="006C2D56" w:rsidRPr="00451BAA">
        <w:rPr>
          <w:rFonts w:ascii="Garamond" w:hAnsi="Garamond"/>
          <w:color w:val="auto"/>
        </w:rPr>
        <w:t>ešno izvedel najmanj en (1) istovrsten posel (storitev preventivnega vzdrževanja, servisiranja oz. popravila ali validacije instrumentalne opreme proizvajalca katerega aparature so predmet sklopa za katerega podaja ponudbo)</w:t>
      </w:r>
      <w:r w:rsidR="00552748" w:rsidRPr="00451BAA">
        <w:rPr>
          <w:rFonts w:ascii="Garamond" w:hAnsi="Garamond"/>
          <w:color w:val="auto"/>
        </w:rPr>
        <w:t xml:space="preserve"> najmanj v ob</w:t>
      </w:r>
      <w:r w:rsidR="00CD6AF5" w:rsidRPr="00451BAA">
        <w:rPr>
          <w:rFonts w:ascii="Garamond" w:hAnsi="Garamond"/>
          <w:color w:val="auto"/>
        </w:rPr>
        <w:t>d</w:t>
      </w:r>
      <w:r w:rsidR="00552748" w:rsidRPr="00451BAA">
        <w:rPr>
          <w:rFonts w:ascii="Garamond" w:hAnsi="Garamond"/>
          <w:color w:val="auto"/>
        </w:rPr>
        <w:t>o</w:t>
      </w:r>
      <w:r w:rsidR="003E6CBA" w:rsidRPr="00451BAA">
        <w:rPr>
          <w:rFonts w:ascii="Garamond" w:hAnsi="Garamond"/>
          <w:color w:val="auto"/>
        </w:rPr>
        <w:t>b</w:t>
      </w:r>
      <w:r w:rsidR="00552748" w:rsidRPr="00451BAA">
        <w:rPr>
          <w:rFonts w:ascii="Garamond" w:hAnsi="Garamond"/>
          <w:color w:val="auto"/>
        </w:rPr>
        <w:t>ju enega leta za enega naročnika.</w:t>
      </w:r>
      <w:r w:rsidR="006C2D56" w:rsidRPr="00451BAA">
        <w:rPr>
          <w:rFonts w:ascii="Garamond" w:hAnsi="Garamond"/>
          <w:color w:val="auto"/>
        </w:rPr>
        <w:t xml:space="preserve"> </w:t>
      </w:r>
    </w:p>
    <w:p w14:paraId="078EBD8A" w14:textId="77777777" w:rsidR="00731A6D" w:rsidRPr="00451BAA" w:rsidRDefault="00731A6D" w:rsidP="0011169D">
      <w:pPr>
        <w:spacing w:after="0" w:line="312" w:lineRule="auto"/>
        <w:jc w:val="both"/>
        <w:rPr>
          <w:rFonts w:ascii="Garamond" w:hAnsi="Garamond" w:cs="Arial"/>
          <w:sz w:val="24"/>
          <w:szCs w:val="24"/>
          <w:lang w:eastAsia="sl-SI"/>
        </w:rPr>
      </w:pPr>
    </w:p>
    <w:p w14:paraId="0A0A07D7" w14:textId="77777777" w:rsidR="00731A6D" w:rsidRPr="00451BAA" w:rsidRDefault="00731A6D" w:rsidP="0011169D">
      <w:pPr>
        <w:spacing w:after="0" w:line="312" w:lineRule="auto"/>
        <w:jc w:val="both"/>
        <w:rPr>
          <w:rFonts w:ascii="Garamond" w:eastAsia="Times New Roman" w:hAnsi="Garamond" w:cs="Arial"/>
          <w:iCs/>
          <w:sz w:val="24"/>
          <w:szCs w:val="24"/>
          <w:lang w:eastAsia="sl-SI"/>
        </w:rPr>
      </w:pPr>
      <w:r w:rsidRPr="00451BAA">
        <w:rPr>
          <w:rFonts w:ascii="Garamond" w:hAnsi="Garamond" w:cs="Arial"/>
          <w:b/>
          <w:iCs/>
          <w:sz w:val="24"/>
          <w:szCs w:val="24"/>
          <w:lang w:eastAsia="sl-SI"/>
        </w:rPr>
        <w:t xml:space="preserve">Dokazilo: </w:t>
      </w:r>
      <w:r w:rsidRPr="00451BAA">
        <w:rPr>
          <w:rFonts w:ascii="Garamond" w:hAnsi="Garamond" w:cs="Arial"/>
          <w:sz w:val="24"/>
          <w:szCs w:val="24"/>
          <w:lang w:eastAsia="sl-SI"/>
        </w:rPr>
        <w:t xml:space="preserve">Ponudnik izpolni </w:t>
      </w:r>
      <w:r w:rsidR="00CB18F2" w:rsidRPr="00451BAA">
        <w:rPr>
          <w:rFonts w:ascii="Garamond" w:hAnsi="Garamond" w:cs="Arial"/>
          <w:sz w:val="24"/>
          <w:szCs w:val="24"/>
          <w:lang w:eastAsia="sl-SI"/>
        </w:rPr>
        <w:t xml:space="preserve">ESPD </w:t>
      </w:r>
      <w:r w:rsidRPr="00451BAA">
        <w:rPr>
          <w:rFonts w:ascii="Garamond" w:hAnsi="Garamond" w:cs="Arial"/>
          <w:sz w:val="24"/>
          <w:szCs w:val="24"/>
          <w:lang w:eastAsia="sl-SI"/>
        </w:rPr>
        <w:t>obrazec</w:t>
      </w:r>
      <w:r w:rsidR="00CB18F2" w:rsidRPr="00451BAA">
        <w:rPr>
          <w:rFonts w:ascii="Garamond" w:hAnsi="Garamond" w:cs="Arial"/>
          <w:sz w:val="24"/>
          <w:szCs w:val="24"/>
          <w:lang w:eastAsia="sl-SI"/>
        </w:rPr>
        <w:t xml:space="preserve"> in obrazec</w:t>
      </w:r>
      <w:r w:rsidRPr="00451BAA">
        <w:rPr>
          <w:rFonts w:ascii="Garamond" w:hAnsi="Garamond" w:cs="Arial"/>
          <w:sz w:val="24"/>
          <w:szCs w:val="24"/>
          <w:lang w:eastAsia="sl-SI"/>
        </w:rPr>
        <w:t xml:space="preserve"> </w:t>
      </w:r>
      <w:r w:rsidRPr="00451BAA">
        <w:rPr>
          <w:rFonts w:ascii="Garamond" w:hAnsi="Garamond" w:cs="Arial"/>
          <w:i/>
          <w:sz w:val="24"/>
          <w:szCs w:val="24"/>
          <w:lang w:eastAsia="sl-SI"/>
        </w:rPr>
        <w:t xml:space="preserve">Reference </w:t>
      </w:r>
    </w:p>
    <w:p w14:paraId="3DDB7921" w14:textId="77777777" w:rsidR="00BD0E4C" w:rsidRPr="00451BAA" w:rsidRDefault="004522B1" w:rsidP="0011169D">
      <w:pPr>
        <w:spacing w:after="0" w:line="312" w:lineRule="auto"/>
        <w:jc w:val="both"/>
        <w:rPr>
          <w:rFonts w:ascii="Garamond" w:eastAsia="Times New Roman" w:hAnsi="Garamond" w:cs="Arial"/>
          <w:iCs/>
          <w:sz w:val="24"/>
          <w:szCs w:val="24"/>
          <w:lang w:eastAsia="sl-SI"/>
        </w:rPr>
      </w:pPr>
      <w:r w:rsidRPr="00451BAA">
        <w:rPr>
          <w:rFonts w:ascii="Garamond" w:eastAsia="Times New Roman" w:hAnsi="Garamond" w:cs="Arial"/>
          <w:iCs/>
          <w:sz w:val="24"/>
          <w:szCs w:val="24"/>
          <w:lang w:eastAsia="sl-SI"/>
        </w:rPr>
        <w:t xml:space="preserve">Dajalec reference mora biti dejanski izvajalec storitev. </w:t>
      </w:r>
    </w:p>
    <w:p w14:paraId="27C2BF68" w14:textId="77777777" w:rsidR="004522B1" w:rsidRPr="00451BAA" w:rsidRDefault="004522B1" w:rsidP="0011169D">
      <w:pPr>
        <w:spacing w:after="0" w:line="312" w:lineRule="auto"/>
        <w:jc w:val="both"/>
        <w:rPr>
          <w:rFonts w:ascii="Garamond" w:eastAsia="Times New Roman" w:hAnsi="Garamond" w:cs="Arial"/>
          <w:iCs/>
          <w:sz w:val="24"/>
          <w:szCs w:val="24"/>
          <w:lang w:eastAsia="sl-SI"/>
        </w:rPr>
      </w:pPr>
    </w:p>
    <w:p w14:paraId="7535B924" w14:textId="77777777" w:rsidR="00731A6D" w:rsidRPr="00451BAA" w:rsidRDefault="00731A6D" w:rsidP="0011169D">
      <w:pPr>
        <w:spacing w:after="0" w:line="312" w:lineRule="auto"/>
        <w:jc w:val="both"/>
        <w:rPr>
          <w:rFonts w:ascii="Garamond" w:hAnsi="Garamond" w:cs="Arial"/>
          <w:i/>
          <w:sz w:val="24"/>
          <w:szCs w:val="24"/>
        </w:rPr>
      </w:pPr>
      <w:r w:rsidRPr="00451BAA">
        <w:rPr>
          <w:rFonts w:ascii="Garamond" w:hAnsi="Garamond" w:cs="Arial"/>
          <w:i/>
          <w:sz w:val="24"/>
          <w:szCs w:val="24"/>
        </w:rPr>
        <w:t>Pogoj lahko ponudnik izpolni skupaj s partnerji ali s podizvajalci</w:t>
      </w:r>
      <w:r w:rsidR="004522B1" w:rsidRPr="00451BAA">
        <w:rPr>
          <w:rFonts w:ascii="Garamond" w:hAnsi="Garamond" w:cs="Arial"/>
          <w:i/>
          <w:sz w:val="24"/>
          <w:szCs w:val="24"/>
        </w:rPr>
        <w:t>.</w:t>
      </w:r>
    </w:p>
    <w:p w14:paraId="290C9B68" w14:textId="77777777" w:rsidR="004A763B" w:rsidRPr="00451BAA" w:rsidRDefault="004A763B" w:rsidP="0011169D">
      <w:pPr>
        <w:spacing w:after="0" w:line="312" w:lineRule="auto"/>
        <w:jc w:val="both"/>
        <w:rPr>
          <w:rFonts w:ascii="Garamond" w:hAnsi="Garamond" w:cs="Arial"/>
          <w:i/>
          <w:sz w:val="24"/>
          <w:szCs w:val="24"/>
        </w:rPr>
      </w:pPr>
    </w:p>
    <w:p w14:paraId="4CB67A6B" w14:textId="77777777" w:rsidR="00CB18F2" w:rsidRPr="00451BAA" w:rsidRDefault="002151D0" w:rsidP="004A763B">
      <w:pPr>
        <w:pStyle w:val="Naslov2"/>
      </w:pPr>
      <w:bookmarkStart w:id="50" w:name="_Toc513198383"/>
      <w:r w:rsidRPr="00451BAA">
        <w:t>13.9. Zavarovanje odgovornosti iz naslova opravljanja dejavnosti</w:t>
      </w:r>
      <w:bookmarkEnd w:id="50"/>
    </w:p>
    <w:p w14:paraId="0F834400" w14:textId="77777777" w:rsidR="003D5B76" w:rsidRPr="00451BAA" w:rsidRDefault="003D5B76" w:rsidP="0011169D">
      <w:pPr>
        <w:spacing w:line="312" w:lineRule="auto"/>
        <w:jc w:val="both"/>
        <w:rPr>
          <w:rFonts w:ascii="Garamond" w:hAnsi="Garamond" w:cs="Tahoma"/>
          <w:sz w:val="24"/>
          <w:szCs w:val="24"/>
          <w:lang w:eastAsia="sl-SI"/>
        </w:rPr>
      </w:pPr>
      <w:bookmarkStart w:id="51" w:name="_Toc402336728"/>
      <w:r w:rsidRPr="00451BAA">
        <w:rPr>
          <w:rFonts w:ascii="Garamond" w:hAnsi="Garamond"/>
          <w:sz w:val="24"/>
          <w:szCs w:val="24"/>
        </w:rPr>
        <w:t xml:space="preserve">Izbrani ponudnik mora imeti sklenjeno zavarovanje odgovornosti iz dejavnosti, ki krije </w:t>
      </w:r>
      <w:r w:rsidRPr="00451BAA">
        <w:rPr>
          <w:rFonts w:ascii="Garamond" w:hAnsi="Garamond" w:cs="Tahoma"/>
          <w:sz w:val="24"/>
          <w:szCs w:val="24"/>
          <w:lang w:eastAsia="sl-SI"/>
        </w:rPr>
        <w:t xml:space="preserve">škodo zaradi civilno-pravnih odškodninskih zahtevkov tretjih oseb, nastalo zaradi nenadnega in presenetljivega dogodka pri izvajanju zavarovančeve dejavnosti in za katero je slednji odgovoren, vsaj v višini </w:t>
      </w:r>
      <w:r w:rsidR="00CD6AF5" w:rsidRPr="00451BAA">
        <w:rPr>
          <w:rFonts w:ascii="Garamond" w:hAnsi="Garamond" w:cs="Tahoma"/>
          <w:sz w:val="24"/>
          <w:szCs w:val="24"/>
          <w:lang w:eastAsia="sl-SI"/>
        </w:rPr>
        <w:t>2</w:t>
      </w:r>
      <w:r w:rsidR="00552748" w:rsidRPr="00451BAA">
        <w:rPr>
          <w:rFonts w:ascii="Garamond" w:hAnsi="Garamond" w:cs="Tahoma"/>
          <w:sz w:val="24"/>
          <w:szCs w:val="24"/>
          <w:lang w:eastAsia="sl-SI"/>
        </w:rPr>
        <w:t>0.000,00</w:t>
      </w:r>
      <w:r w:rsidRPr="00451BAA">
        <w:rPr>
          <w:rFonts w:ascii="Garamond" w:hAnsi="Garamond" w:cs="Tahoma"/>
          <w:sz w:val="24"/>
          <w:szCs w:val="24"/>
          <w:lang w:eastAsia="sl-SI"/>
        </w:rPr>
        <w:t xml:space="preserve"> EUR.</w:t>
      </w:r>
    </w:p>
    <w:p w14:paraId="39D46168" w14:textId="77777777" w:rsidR="003D5B76" w:rsidRPr="00451BAA" w:rsidRDefault="003D5B76" w:rsidP="0011169D">
      <w:pPr>
        <w:spacing w:line="312" w:lineRule="auto"/>
        <w:jc w:val="both"/>
        <w:rPr>
          <w:rFonts w:ascii="Garamond" w:hAnsi="Garamond" w:cs="Tahoma"/>
          <w:sz w:val="24"/>
          <w:szCs w:val="24"/>
          <w:lang w:eastAsia="sl-SI"/>
        </w:rPr>
      </w:pPr>
      <w:r w:rsidRPr="00451BAA">
        <w:rPr>
          <w:rFonts w:ascii="Garamond" w:hAnsi="Garamond" w:cs="Tahoma"/>
          <w:sz w:val="24"/>
          <w:szCs w:val="24"/>
          <w:lang w:eastAsia="sl-SI"/>
        </w:rPr>
        <w:t xml:space="preserve"> Zavarovanje splošne odgovornosti krije odgovornost za škodo zaradi poškodovanja oseb (telesnih poškodb, okvare zdravja ali smrti), ter škodo na stvareh (uničenje, poškodba ali izginitev).</w:t>
      </w:r>
    </w:p>
    <w:p w14:paraId="23A9AF78" w14:textId="77777777" w:rsidR="003D5B76" w:rsidRPr="00451BAA" w:rsidRDefault="003D5B76" w:rsidP="0011169D">
      <w:pPr>
        <w:spacing w:line="312" w:lineRule="auto"/>
        <w:jc w:val="both"/>
        <w:rPr>
          <w:rFonts w:ascii="Garamond" w:hAnsi="Garamond" w:cs="Tahoma"/>
          <w:sz w:val="24"/>
          <w:szCs w:val="24"/>
          <w:lang w:eastAsia="sl-SI"/>
        </w:rPr>
      </w:pPr>
      <w:r w:rsidRPr="00451BAA">
        <w:rPr>
          <w:rFonts w:ascii="Garamond" w:hAnsi="Garamond" w:cs="Tahoma"/>
          <w:sz w:val="24"/>
          <w:szCs w:val="24"/>
          <w:lang w:eastAsia="sl-SI"/>
        </w:rPr>
        <w:t xml:space="preserve">Ponudnik, ki bo izbran, bo moral v roku </w:t>
      </w:r>
      <w:r w:rsidR="00B02E4B" w:rsidRPr="00451BAA">
        <w:rPr>
          <w:rFonts w:ascii="Garamond" w:hAnsi="Garamond" w:cs="Tahoma"/>
          <w:sz w:val="24"/>
          <w:szCs w:val="24"/>
          <w:lang w:eastAsia="sl-SI"/>
        </w:rPr>
        <w:t>3</w:t>
      </w:r>
      <w:r w:rsidRPr="00451BAA">
        <w:rPr>
          <w:rFonts w:ascii="Garamond" w:hAnsi="Garamond" w:cs="Tahoma"/>
          <w:sz w:val="24"/>
          <w:szCs w:val="24"/>
          <w:lang w:eastAsia="sl-SI"/>
        </w:rPr>
        <w:t xml:space="preserve"> dni od prejema podpisa pogodbe naročniku predložiti dokazilo o veljavno sklenjenem ustreznem zavarovanju odgovornosti iz dejavnosti. Predložitev dokazila o ustreznem zavarovanju odgovornosti iz dejavnosti je pogoj za veljavnost okvirnega spora</w:t>
      </w:r>
      <w:r w:rsidR="004E2A53" w:rsidRPr="00451BAA">
        <w:rPr>
          <w:rFonts w:ascii="Garamond" w:hAnsi="Garamond" w:cs="Tahoma"/>
          <w:sz w:val="24"/>
          <w:szCs w:val="24"/>
          <w:lang w:eastAsia="sl-SI"/>
        </w:rPr>
        <w:t>zuma.</w:t>
      </w:r>
    </w:p>
    <w:p w14:paraId="3FBD5C85" w14:textId="77777777" w:rsidR="003D5B76" w:rsidRPr="00451BAA" w:rsidRDefault="003D5B76" w:rsidP="0011169D">
      <w:pPr>
        <w:spacing w:before="100" w:beforeAutospacing="1" w:after="45" w:line="312" w:lineRule="auto"/>
        <w:jc w:val="both"/>
        <w:rPr>
          <w:rFonts w:ascii="Garamond" w:hAnsi="Garamond"/>
          <w:i/>
          <w:sz w:val="24"/>
          <w:szCs w:val="24"/>
        </w:rPr>
      </w:pPr>
      <w:r w:rsidRPr="00451BAA">
        <w:rPr>
          <w:rFonts w:ascii="Garamond" w:eastAsia="Arial Unicode MS" w:hAnsi="Garamond"/>
          <w:b/>
          <w:kern w:val="3"/>
          <w:sz w:val="24"/>
          <w:szCs w:val="24"/>
          <w:lang w:eastAsia="zh-CN" w:bidi="hi-IN"/>
        </w:rPr>
        <w:t>DOKAZILO</w:t>
      </w:r>
      <w:r w:rsidRPr="00451BAA">
        <w:rPr>
          <w:rFonts w:ascii="Garamond" w:eastAsia="Arial Unicode MS" w:hAnsi="Garamond"/>
          <w:kern w:val="3"/>
          <w:sz w:val="24"/>
          <w:szCs w:val="24"/>
          <w:lang w:eastAsia="zh-CN" w:bidi="hi-IN"/>
        </w:rPr>
        <w:t xml:space="preserve">: Ponudnik </w:t>
      </w:r>
      <w:r w:rsidR="004E2A53" w:rsidRPr="00451BAA">
        <w:rPr>
          <w:rFonts w:ascii="Garamond" w:eastAsia="Arial Unicode MS" w:hAnsi="Garamond"/>
          <w:kern w:val="3"/>
          <w:sz w:val="24"/>
          <w:szCs w:val="24"/>
          <w:lang w:eastAsia="zh-CN" w:bidi="hi-IN"/>
        </w:rPr>
        <w:t>izpolni ESPD</w:t>
      </w:r>
      <w:r w:rsidR="00B02E4B" w:rsidRPr="00451BAA">
        <w:rPr>
          <w:rFonts w:ascii="Garamond" w:eastAsia="Arial Unicode MS" w:hAnsi="Garamond"/>
          <w:kern w:val="3"/>
          <w:sz w:val="24"/>
          <w:szCs w:val="24"/>
          <w:lang w:eastAsia="zh-CN" w:bidi="hi-IN"/>
        </w:rPr>
        <w:t xml:space="preserve"> in v kolikor že razpolaga z ustreznim zavarovanjem predloži fotokopijo zavarovalne police. </w:t>
      </w:r>
    </w:p>
    <w:p w14:paraId="5E93308F" w14:textId="77777777" w:rsidR="00731A6D" w:rsidRPr="00451BAA" w:rsidRDefault="00731A6D" w:rsidP="0011169D">
      <w:pPr>
        <w:pStyle w:val="Naslov1"/>
      </w:pPr>
      <w:bookmarkStart w:id="52" w:name="_Toc513198384"/>
      <w:r w:rsidRPr="00451BAA">
        <w:t>14. Pravna podlaga</w:t>
      </w:r>
      <w:bookmarkEnd w:id="52"/>
    </w:p>
    <w:p w14:paraId="4FBABA69" w14:textId="77777777" w:rsidR="00731A6D" w:rsidRPr="00451BAA" w:rsidRDefault="00731A6D" w:rsidP="0011169D">
      <w:pPr>
        <w:spacing w:after="0" w:line="312" w:lineRule="auto"/>
        <w:jc w:val="both"/>
        <w:rPr>
          <w:rFonts w:ascii="Garamond" w:hAnsi="Garamond"/>
          <w:sz w:val="24"/>
          <w:szCs w:val="24"/>
        </w:rPr>
      </w:pPr>
      <w:bookmarkStart w:id="53" w:name="_Toc412453292"/>
      <w:r w:rsidRPr="00451BAA">
        <w:rPr>
          <w:rFonts w:ascii="Garamond" w:hAnsi="Garamond"/>
          <w:sz w:val="24"/>
          <w:szCs w:val="24"/>
        </w:rPr>
        <w:t>V postopku oddaje javnega naročila in tekom izvedbe javnega naročila je potrebno upoštevati:</w:t>
      </w:r>
      <w:bookmarkEnd w:id="53"/>
    </w:p>
    <w:p w14:paraId="498E2D87" w14:textId="77777777" w:rsidR="00731A6D" w:rsidRPr="00451BAA" w:rsidRDefault="00731A6D" w:rsidP="0011169D">
      <w:pPr>
        <w:pStyle w:val="Odstavekseznama"/>
        <w:numPr>
          <w:ilvl w:val="0"/>
          <w:numId w:val="22"/>
        </w:numPr>
        <w:spacing w:line="312" w:lineRule="auto"/>
        <w:rPr>
          <w:rFonts w:ascii="Garamond" w:eastAsiaTheme="minorEastAsia" w:hAnsi="Garamond"/>
          <w:sz w:val="24"/>
          <w:szCs w:val="24"/>
        </w:rPr>
      </w:pPr>
      <w:r w:rsidRPr="00451BAA">
        <w:rPr>
          <w:rFonts w:ascii="Garamond" w:eastAsiaTheme="minorEastAsia" w:hAnsi="Garamond"/>
          <w:sz w:val="24"/>
          <w:szCs w:val="24"/>
        </w:rPr>
        <w:t>Zakon o javnem naročanju (Uradni list RS, št. 94/15, v nadaljevanju: ZJN-3);</w:t>
      </w:r>
    </w:p>
    <w:p w14:paraId="6E7576A5" w14:textId="77777777" w:rsidR="00731A6D" w:rsidRPr="00451BAA" w:rsidRDefault="00731A6D" w:rsidP="0011169D">
      <w:pPr>
        <w:pStyle w:val="Odstavekseznama"/>
        <w:numPr>
          <w:ilvl w:val="0"/>
          <w:numId w:val="22"/>
        </w:numPr>
        <w:spacing w:line="312" w:lineRule="auto"/>
        <w:rPr>
          <w:rFonts w:ascii="Garamond" w:eastAsiaTheme="minorEastAsia" w:hAnsi="Garamond"/>
          <w:sz w:val="24"/>
          <w:szCs w:val="24"/>
        </w:rPr>
      </w:pPr>
      <w:r w:rsidRPr="00451BAA">
        <w:rPr>
          <w:rFonts w:ascii="Garamond" w:eastAsiaTheme="minorEastAsia" w:hAnsi="Garamond"/>
          <w:sz w:val="24"/>
          <w:szCs w:val="24"/>
        </w:rPr>
        <w:t>Zakon o pravnem varstvu v postopkih javnega naročanja (Uradni list RS, št. 43/2011, s spremembami, v nadaljevanju: ZPVPJN);</w:t>
      </w:r>
    </w:p>
    <w:p w14:paraId="2B5599A5" w14:textId="77777777" w:rsidR="00731A6D" w:rsidRPr="00451BAA" w:rsidRDefault="00731A6D" w:rsidP="0011169D">
      <w:pPr>
        <w:pStyle w:val="Odstavekseznama"/>
        <w:numPr>
          <w:ilvl w:val="0"/>
          <w:numId w:val="22"/>
        </w:numPr>
        <w:spacing w:line="312" w:lineRule="auto"/>
        <w:rPr>
          <w:rFonts w:ascii="Garamond" w:eastAsiaTheme="minorEastAsia" w:hAnsi="Garamond"/>
          <w:sz w:val="24"/>
          <w:szCs w:val="24"/>
        </w:rPr>
      </w:pPr>
      <w:r w:rsidRPr="00451BAA">
        <w:rPr>
          <w:rFonts w:ascii="Garamond" w:eastAsiaTheme="minorEastAsia" w:hAnsi="Garamond"/>
          <w:sz w:val="24"/>
          <w:szCs w:val="24"/>
        </w:rPr>
        <w:t>Obligacijski zakonik (Uradni list RS, št. 97/07, s spremembami, v nadaljevanju: OZ);</w:t>
      </w:r>
    </w:p>
    <w:p w14:paraId="0DF4129B" w14:textId="77777777" w:rsidR="00731A6D" w:rsidRPr="00451BAA" w:rsidRDefault="00731A6D" w:rsidP="0011169D">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451BAA">
        <w:rPr>
          <w:rFonts w:ascii="Garamond" w:eastAsiaTheme="minorEastAsia" w:hAnsi="Garamond"/>
          <w:sz w:val="24"/>
          <w:szCs w:val="24"/>
          <w:lang w:eastAsia="en-US"/>
        </w:rPr>
        <w:t>vsa veljavni zakoni in predpisi, ki urejajo področje predmeta javnega naročila.</w:t>
      </w:r>
    </w:p>
    <w:p w14:paraId="677A789B" w14:textId="77777777" w:rsidR="00731A6D" w:rsidRPr="00451BAA" w:rsidRDefault="00731A6D" w:rsidP="0011169D">
      <w:pPr>
        <w:autoSpaceDE w:val="0"/>
        <w:autoSpaceDN w:val="0"/>
        <w:adjustRightInd w:val="0"/>
        <w:spacing w:after="0" w:line="312" w:lineRule="auto"/>
        <w:contextualSpacing/>
        <w:jc w:val="both"/>
        <w:rPr>
          <w:rFonts w:ascii="Garamond" w:eastAsiaTheme="minorEastAsia" w:hAnsi="Garamond"/>
          <w:sz w:val="24"/>
          <w:szCs w:val="24"/>
        </w:rPr>
      </w:pPr>
    </w:p>
    <w:p w14:paraId="6071CA44" w14:textId="77777777" w:rsidR="00731A6D" w:rsidRPr="00451BAA" w:rsidRDefault="00731A6D" w:rsidP="0011169D">
      <w:pPr>
        <w:pStyle w:val="Naslov1"/>
      </w:pPr>
      <w:bookmarkStart w:id="54" w:name="_Toc404938497"/>
      <w:bookmarkStart w:id="55" w:name="_Toc513198385"/>
      <w:r w:rsidRPr="00451BAA">
        <w:t>15.  Pouk o pravnem sredstvu</w:t>
      </w:r>
      <w:bookmarkEnd w:id="54"/>
      <w:bookmarkEnd w:id="55"/>
    </w:p>
    <w:p w14:paraId="08698B7E" w14:textId="77777777" w:rsidR="00731A6D" w:rsidRPr="00451BAA" w:rsidRDefault="00731A6D" w:rsidP="0011169D">
      <w:pPr>
        <w:spacing w:line="312" w:lineRule="auto"/>
        <w:jc w:val="both"/>
        <w:rPr>
          <w:rFonts w:ascii="Garamond" w:hAnsi="Garamond"/>
          <w:sz w:val="24"/>
          <w:szCs w:val="24"/>
          <w:lang w:eastAsia="sl-SI"/>
        </w:rPr>
      </w:pPr>
      <w:r w:rsidRPr="00451BAA">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w:t>
      </w:r>
      <w:r w:rsidRPr="00451BAA">
        <w:rPr>
          <w:rFonts w:ascii="Garamond" w:hAnsi="Garamond"/>
          <w:sz w:val="24"/>
          <w:szCs w:val="24"/>
          <w:lang w:eastAsia="sl-SI"/>
        </w:rPr>
        <w:lastRenderedPageBreak/>
        <w:t xml:space="preserve">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CB18F2" w:rsidRPr="00451BAA">
        <w:rPr>
          <w:rFonts w:ascii="Garamond" w:hAnsi="Garamond"/>
          <w:sz w:val="24"/>
          <w:szCs w:val="24"/>
          <w:lang w:eastAsia="sl-SI"/>
        </w:rPr>
        <w:t>odprtem postopku 4</w:t>
      </w:r>
      <w:r w:rsidRPr="00451BAA">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p>
    <w:p w14:paraId="54190CC1" w14:textId="77777777" w:rsidR="00CB18F2" w:rsidRPr="00451BAA" w:rsidRDefault="00CB18F2" w:rsidP="0011169D">
      <w:pPr>
        <w:spacing w:after="0" w:line="312" w:lineRule="auto"/>
        <w:jc w:val="both"/>
        <w:rPr>
          <w:rFonts w:ascii="Garamond" w:eastAsia="Times New Roman" w:hAnsi="Garamond"/>
          <w:bCs/>
          <w:sz w:val="24"/>
          <w:szCs w:val="24"/>
          <w:lang w:eastAsia="sl-SI"/>
        </w:rPr>
      </w:pPr>
    </w:p>
    <w:p w14:paraId="600B39DA" w14:textId="77777777" w:rsidR="00731A6D" w:rsidRPr="00451BAA" w:rsidRDefault="00731A6D" w:rsidP="0011169D">
      <w:pPr>
        <w:spacing w:after="0" w:line="312" w:lineRule="auto"/>
        <w:jc w:val="both"/>
        <w:rPr>
          <w:rFonts w:ascii="Garamond" w:eastAsia="Times New Roman" w:hAnsi="Garamond"/>
          <w:bCs/>
          <w:sz w:val="24"/>
          <w:szCs w:val="24"/>
          <w:lang w:eastAsia="sl-SI"/>
        </w:rPr>
      </w:pP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p>
    <w:p w14:paraId="29B7560F" w14:textId="77777777" w:rsidR="00731A6D" w:rsidRPr="00451BAA" w:rsidRDefault="00731A6D" w:rsidP="0011169D">
      <w:pPr>
        <w:spacing w:line="312" w:lineRule="auto"/>
        <w:jc w:val="both"/>
        <w:rPr>
          <w:rFonts w:ascii="Garamond" w:eastAsia="Times New Roman" w:hAnsi="Garamond"/>
          <w:bCs/>
          <w:sz w:val="24"/>
          <w:szCs w:val="24"/>
          <w:lang w:eastAsia="sl-SI"/>
        </w:rPr>
      </w:pP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r>
      <w:r w:rsidRPr="00451BAA">
        <w:rPr>
          <w:rFonts w:ascii="Garamond" w:eastAsia="Times New Roman" w:hAnsi="Garamond"/>
          <w:bCs/>
          <w:sz w:val="24"/>
          <w:szCs w:val="24"/>
          <w:lang w:eastAsia="sl-SI"/>
        </w:rPr>
        <w:tab/>
        <w:t>prof. dr. Gregor Anderluh</w:t>
      </w:r>
    </w:p>
    <w:p w14:paraId="796D4C92"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t>Direktor</w:t>
      </w:r>
    </w:p>
    <w:p w14:paraId="711F760C" w14:textId="77777777" w:rsidR="00731A6D" w:rsidRPr="00451BAA" w:rsidRDefault="00731A6D" w:rsidP="0011169D">
      <w:pPr>
        <w:spacing w:line="312" w:lineRule="auto"/>
        <w:jc w:val="both"/>
        <w:rPr>
          <w:rFonts w:ascii="Garamond" w:hAnsi="Garamond"/>
          <w:sz w:val="24"/>
          <w:szCs w:val="24"/>
        </w:rPr>
      </w:pPr>
    </w:p>
    <w:p w14:paraId="5F0091AF" w14:textId="77777777" w:rsidR="00731A6D" w:rsidRPr="00451BAA" w:rsidRDefault="00731A6D" w:rsidP="0011169D">
      <w:pPr>
        <w:spacing w:line="312" w:lineRule="auto"/>
        <w:jc w:val="both"/>
        <w:rPr>
          <w:rFonts w:ascii="Garamond" w:hAnsi="Garamond"/>
          <w:sz w:val="24"/>
          <w:szCs w:val="24"/>
        </w:rPr>
      </w:pPr>
    </w:p>
    <w:p w14:paraId="33E1D2FF" w14:textId="77777777" w:rsidR="00F162B7" w:rsidRPr="00451BAA" w:rsidRDefault="00F162B7" w:rsidP="0011169D">
      <w:pPr>
        <w:spacing w:line="312" w:lineRule="auto"/>
        <w:jc w:val="both"/>
        <w:rPr>
          <w:rFonts w:ascii="Garamond" w:hAnsi="Garamond"/>
          <w:sz w:val="24"/>
          <w:szCs w:val="24"/>
        </w:rPr>
      </w:pPr>
    </w:p>
    <w:p w14:paraId="7968541B" w14:textId="77777777" w:rsidR="00F162B7" w:rsidRPr="00451BAA" w:rsidRDefault="00F162B7" w:rsidP="0011169D">
      <w:pPr>
        <w:spacing w:line="312" w:lineRule="auto"/>
        <w:jc w:val="both"/>
        <w:rPr>
          <w:rFonts w:ascii="Garamond" w:hAnsi="Garamond"/>
          <w:sz w:val="24"/>
          <w:szCs w:val="24"/>
        </w:rPr>
      </w:pPr>
    </w:p>
    <w:p w14:paraId="326F76FC" w14:textId="77777777" w:rsidR="00307201" w:rsidRPr="00451BAA" w:rsidRDefault="00307201" w:rsidP="0011169D">
      <w:pPr>
        <w:spacing w:line="312" w:lineRule="auto"/>
        <w:jc w:val="both"/>
        <w:rPr>
          <w:rFonts w:ascii="Garamond" w:hAnsi="Garamond"/>
          <w:sz w:val="24"/>
          <w:szCs w:val="24"/>
        </w:rPr>
      </w:pPr>
    </w:p>
    <w:p w14:paraId="79348007" w14:textId="77777777" w:rsidR="00307201" w:rsidRPr="00451BAA" w:rsidRDefault="00307201" w:rsidP="0011169D">
      <w:pPr>
        <w:spacing w:line="312" w:lineRule="auto"/>
        <w:jc w:val="both"/>
        <w:rPr>
          <w:rFonts w:ascii="Garamond" w:hAnsi="Garamond"/>
          <w:sz w:val="24"/>
          <w:szCs w:val="24"/>
        </w:rPr>
      </w:pPr>
    </w:p>
    <w:p w14:paraId="6E208E9E" w14:textId="77777777" w:rsidR="00307201" w:rsidRPr="00451BAA" w:rsidRDefault="00307201" w:rsidP="0011169D">
      <w:pPr>
        <w:spacing w:line="312" w:lineRule="auto"/>
        <w:jc w:val="both"/>
        <w:rPr>
          <w:rFonts w:ascii="Garamond" w:hAnsi="Garamond"/>
          <w:sz w:val="24"/>
          <w:szCs w:val="24"/>
        </w:rPr>
      </w:pPr>
    </w:p>
    <w:p w14:paraId="720C29D3" w14:textId="77777777" w:rsidR="00307201" w:rsidRPr="00451BAA" w:rsidRDefault="00307201" w:rsidP="0011169D">
      <w:pPr>
        <w:spacing w:line="312" w:lineRule="auto"/>
        <w:jc w:val="both"/>
        <w:rPr>
          <w:rFonts w:ascii="Garamond" w:hAnsi="Garamond"/>
          <w:sz w:val="24"/>
          <w:szCs w:val="24"/>
        </w:rPr>
      </w:pPr>
    </w:p>
    <w:p w14:paraId="57AD692E" w14:textId="77777777" w:rsidR="00307201" w:rsidRPr="00451BAA" w:rsidRDefault="00307201" w:rsidP="0011169D">
      <w:pPr>
        <w:spacing w:line="312" w:lineRule="auto"/>
        <w:jc w:val="both"/>
        <w:rPr>
          <w:rFonts w:ascii="Garamond" w:hAnsi="Garamond"/>
          <w:sz w:val="24"/>
          <w:szCs w:val="24"/>
        </w:rPr>
      </w:pPr>
    </w:p>
    <w:p w14:paraId="32A8E859" w14:textId="77777777" w:rsidR="00307201" w:rsidRPr="00451BAA" w:rsidRDefault="00307201" w:rsidP="0011169D">
      <w:pPr>
        <w:spacing w:line="312" w:lineRule="auto"/>
        <w:jc w:val="both"/>
        <w:rPr>
          <w:rFonts w:ascii="Garamond" w:hAnsi="Garamond"/>
          <w:sz w:val="24"/>
          <w:szCs w:val="24"/>
        </w:rPr>
      </w:pPr>
    </w:p>
    <w:p w14:paraId="14E6619F" w14:textId="77777777" w:rsidR="00307201" w:rsidRPr="00451BAA" w:rsidRDefault="00307201" w:rsidP="0011169D">
      <w:pPr>
        <w:spacing w:line="312" w:lineRule="auto"/>
        <w:jc w:val="both"/>
        <w:rPr>
          <w:rFonts w:ascii="Garamond" w:hAnsi="Garamond"/>
          <w:sz w:val="24"/>
          <w:szCs w:val="24"/>
        </w:rPr>
      </w:pPr>
    </w:p>
    <w:p w14:paraId="653BC895" w14:textId="77777777" w:rsidR="00307201" w:rsidRPr="00451BAA" w:rsidRDefault="00307201" w:rsidP="0011169D">
      <w:pPr>
        <w:spacing w:line="312" w:lineRule="auto"/>
        <w:jc w:val="both"/>
        <w:rPr>
          <w:rFonts w:ascii="Garamond" w:hAnsi="Garamond"/>
          <w:sz w:val="24"/>
          <w:szCs w:val="24"/>
        </w:rPr>
      </w:pPr>
    </w:p>
    <w:p w14:paraId="418AE255" w14:textId="77777777" w:rsidR="00307201" w:rsidRPr="00451BAA" w:rsidRDefault="00307201" w:rsidP="0011169D">
      <w:pPr>
        <w:spacing w:line="312" w:lineRule="auto"/>
        <w:jc w:val="both"/>
        <w:rPr>
          <w:rFonts w:ascii="Garamond" w:hAnsi="Garamond"/>
          <w:sz w:val="24"/>
          <w:szCs w:val="24"/>
        </w:rPr>
      </w:pPr>
    </w:p>
    <w:p w14:paraId="0819A76E" w14:textId="77777777" w:rsidR="00307201" w:rsidRPr="00451BAA" w:rsidRDefault="00307201" w:rsidP="0011169D">
      <w:pPr>
        <w:spacing w:line="312" w:lineRule="auto"/>
        <w:jc w:val="both"/>
        <w:rPr>
          <w:rFonts w:ascii="Garamond" w:hAnsi="Garamond"/>
          <w:sz w:val="24"/>
          <w:szCs w:val="24"/>
        </w:rPr>
      </w:pPr>
    </w:p>
    <w:p w14:paraId="5B38E48D" w14:textId="77777777" w:rsidR="00307201" w:rsidRPr="00451BAA" w:rsidRDefault="00307201" w:rsidP="0011169D">
      <w:pPr>
        <w:spacing w:line="312" w:lineRule="auto"/>
        <w:jc w:val="both"/>
        <w:rPr>
          <w:rFonts w:ascii="Garamond" w:hAnsi="Garamond"/>
          <w:sz w:val="24"/>
          <w:szCs w:val="24"/>
        </w:rPr>
      </w:pPr>
    </w:p>
    <w:p w14:paraId="30A4DAE7" w14:textId="77777777" w:rsidR="00F162B7" w:rsidRPr="00451BAA" w:rsidRDefault="00F162B7" w:rsidP="0011169D">
      <w:pPr>
        <w:spacing w:line="312" w:lineRule="auto"/>
        <w:jc w:val="both"/>
        <w:rPr>
          <w:rFonts w:ascii="Garamond" w:hAnsi="Garamond"/>
          <w:sz w:val="24"/>
          <w:szCs w:val="24"/>
        </w:rPr>
      </w:pPr>
    </w:p>
    <w:p w14:paraId="2775B710" w14:textId="77777777" w:rsidR="00731A6D" w:rsidRPr="00451BAA" w:rsidRDefault="00CB18F2" w:rsidP="0011169D">
      <w:pPr>
        <w:pStyle w:val="Naslov1"/>
      </w:pPr>
      <w:bookmarkStart w:id="56" w:name="_Toc513198386"/>
      <w:r w:rsidRPr="00451BAA">
        <w:lastRenderedPageBreak/>
        <w:t>P</w:t>
      </w:r>
      <w:r w:rsidR="00731A6D" w:rsidRPr="00451BAA">
        <w:t>riloge</w:t>
      </w:r>
      <w:bookmarkEnd w:id="56"/>
    </w:p>
    <w:p w14:paraId="69FCB21C" w14:textId="77777777" w:rsidR="00731A6D" w:rsidRPr="00451BAA" w:rsidRDefault="00731A6D" w:rsidP="004A763B">
      <w:bookmarkStart w:id="57" w:name="_Toc436814729"/>
      <w:bookmarkStart w:id="58" w:name="_Toc449014024"/>
    </w:p>
    <w:p w14:paraId="1E49B916" w14:textId="77777777" w:rsidR="00731A6D" w:rsidRPr="00451BAA" w:rsidRDefault="00731A6D" w:rsidP="004A763B"/>
    <w:p w14:paraId="0D4E3D76" w14:textId="77777777" w:rsidR="00731A6D" w:rsidRPr="00451BAA" w:rsidRDefault="00731A6D" w:rsidP="004A763B">
      <w:pPr>
        <w:rPr>
          <w:rFonts w:ascii="Garamond" w:hAnsi="Garamond"/>
          <w:sz w:val="24"/>
          <w:szCs w:val="24"/>
          <w:lang w:eastAsia="sl-SI"/>
        </w:rPr>
      </w:pPr>
    </w:p>
    <w:p w14:paraId="0D98A1C0" w14:textId="77777777" w:rsidR="00731A6D" w:rsidRPr="00451BAA" w:rsidRDefault="00731A6D" w:rsidP="004A763B">
      <w:pPr>
        <w:rPr>
          <w:rFonts w:ascii="Garamond" w:hAnsi="Garamond"/>
          <w:sz w:val="24"/>
          <w:szCs w:val="24"/>
          <w:lang w:eastAsia="sl-SI"/>
        </w:rPr>
      </w:pPr>
    </w:p>
    <w:p w14:paraId="3381F9F9" w14:textId="77777777" w:rsidR="00731A6D" w:rsidRPr="00451BAA" w:rsidRDefault="00731A6D" w:rsidP="004A763B">
      <w:pPr>
        <w:rPr>
          <w:rFonts w:ascii="Garamond" w:hAnsi="Garamond"/>
          <w:sz w:val="24"/>
          <w:szCs w:val="24"/>
          <w:lang w:eastAsia="sl-SI"/>
        </w:rPr>
      </w:pPr>
    </w:p>
    <w:p w14:paraId="1C5F9A47" w14:textId="77777777" w:rsidR="00731A6D" w:rsidRPr="00451BAA" w:rsidRDefault="00731A6D" w:rsidP="004A763B">
      <w:pPr>
        <w:rPr>
          <w:rFonts w:ascii="Garamond" w:hAnsi="Garamond"/>
          <w:sz w:val="24"/>
          <w:szCs w:val="24"/>
          <w:lang w:eastAsia="sl-SI"/>
        </w:rPr>
      </w:pPr>
    </w:p>
    <w:p w14:paraId="1AAE60F3" w14:textId="77777777" w:rsidR="00731A6D" w:rsidRPr="00451BAA" w:rsidRDefault="00731A6D" w:rsidP="004A763B">
      <w:pPr>
        <w:rPr>
          <w:rFonts w:ascii="Garamond" w:hAnsi="Garamond"/>
          <w:sz w:val="24"/>
          <w:szCs w:val="24"/>
          <w:lang w:eastAsia="sl-SI"/>
        </w:rPr>
      </w:pPr>
    </w:p>
    <w:p w14:paraId="2ECA04DF" w14:textId="77777777" w:rsidR="00731A6D" w:rsidRPr="00451BAA" w:rsidRDefault="00731A6D" w:rsidP="004A763B">
      <w:pPr>
        <w:rPr>
          <w:rFonts w:ascii="Garamond" w:hAnsi="Garamond"/>
          <w:sz w:val="24"/>
          <w:szCs w:val="24"/>
          <w:lang w:eastAsia="sl-SI"/>
        </w:rPr>
      </w:pPr>
    </w:p>
    <w:p w14:paraId="1729BA81" w14:textId="77777777" w:rsidR="00731A6D" w:rsidRPr="00451BAA" w:rsidRDefault="00731A6D" w:rsidP="0011169D">
      <w:pPr>
        <w:spacing w:line="312" w:lineRule="auto"/>
        <w:jc w:val="both"/>
        <w:rPr>
          <w:rFonts w:ascii="Garamond" w:hAnsi="Garamond"/>
          <w:sz w:val="24"/>
          <w:szCs w:val="24"/>
          <w:lang w:eastAsia="sl-SI"/>
        </w:rPr>
      </w:pPr>
    </w:p>
    <w:p w14:paraId="36E49206" w14:textId="77777777" w:rsidR="00731A6D" w:rsidRPr="00451BAA" w:rsidRDefault="00731A6D" w:rsidP="0011169D">
      <w:pPr>
        <w:spacing w:line="312" w:lineRule="auto"/>
        <w:jc w:val="both"/>
        <w:rPr>
          <w:rFonts w:ascii="Garamond" w:hAnsi="Garamond"/>
          <w:sz w:val="24"/>
          <w:szCs w:val="24"/>
          <w:lang w:eastAsia="sl-SI"/>
        </w:rPr>
      </w:pPr>
    </w:p>
    <w:p w14:paraId="79C2BBA1" w14:textId="77777777" w:rsidR="00731A6D" w:rsidRPr="00451BAA" w:rsidRDefault="00731A6D" w:rsidP="0011169D">
      <w:pPr>
        <w:spacing w:line="312" w:lineRule="auto"/>
        <w:jc w:val="both"/>
        <w:rPr>
          <w:rFonts w:ascii="Garamond" w:hAnsi="Garamond"/>
          <w:sz w:val="24"/>
          <w:szCs w:val="24"/>
          <w:lang w:eastAsia="sl-SI"/>
        </w:rPr>
      </w:pPr>
    </w:p>
    <w:p w14:paraId="3EA50C52" w14:textId="77777777" w:rsidR="00731A6D" w:rsidRPr="00451BAA" w:rsidRDefault="00731A6D" w:rsidP="0011169D">
      <w:pPr>
        <w:spacing w:line="312" w:lineRule="auto"/>
        <w:jc w:val="both"/>
        <w:rPr>
          <w:rFonts w:ascii="Garamond" w:hAnsi="Garamond"/>
          <w:sz w:val="24"/>
          <w:szCs w:val="24"/>
          <w:lang w:eastAsia="sl-SI"/>
        </w:rPr>
      </w:pPr>
    </w:p>
    <w:p w14:paraId="5CD670F1" w14:textId="77777777" w:rsidR="00731A6D" w:rsidRPr="00451BAA" w:rsidRDefault="00731A6D" w:rsidP="0011169D">
      <w:pPr>
        <w:spacing w:line="312" w:lineRule="auto"/>
        <w:jc w:val="both"/>
        <w:rPr>
          <w:rFonts w:ascii="Garamond" w:hAnsi="Garamond"/>
          <w:sz w:val="24"/>
          <w:szCs w:val="24"/>
          <w:lang w:eastAsia="sl-SI"/>
        </w:rPr>
      </w:pPr>
    </w:p>
    <w:p w14:paraId="29B7AE82" w14:textId="77777777" w:rsidR="00731A6D" w:rsidRPr="00451BAA" w:rsidRDefault="00731A6D" w:rsidP="0011169D">
      <w:pPr>
        <w:spacing w:line="312" w:lineRule="auto"/>
        <w:jc w:val="both"/>
        <w:rPr>
          <w:rFonts w:ascii="Garamond" w:hAnsi="Garamond"/>
          <w:sz w:val="24"/>
          <w:szCs w:val="24"/>
          <w:lang w:eastAsia="sl-SI"/>
        </w:rPr>
      </w:pPr>
    </w:p>
    <w:p w14:paraId="06AE8CB8" w14:textId="77777777" w:rsidR="00C77787" w:rsidRPr="00451BAA" w:rsidRDefault="00C77787">
      <w:pPr>
        <w:spacing w:after="160" w:line="259" w:lineRule="auto"/>
        <w:rPr>
          <w:rFonts w:ascii="Garamond" w:hAnsi="Garamond" w:cs="Arial"/>
          <w:b/>
          <w:sz w:val="24"/>
          <w:szCs w:val="24"/>
          <w:lang w:eastAsia="sl-SI"/>
        </w:rPr>
      </w:pPr>
      <w:bookmarkStart w:id="59" w:name="_Toc396065660"/>
      <w:bookmarkStart w:id="60" w:name="_Toc431195299"/>
      <w:bookmarkStart w:id="61" w:name="_Toc436814738"/>
      <w:bookmarkStart w:id="62" w:name="_Toc449014025"/>
      <w:bookmarkStart w:id="63" w:name="_Toc398205566"/>
      <w:bookmarkEnd w:id="57"/>
      <w:bookmarkEnd w:id="58"/>
      <w:r w:rsidRPr="00451BAA">
        <w:br w:type="page"/>
      </w:r>
    </w:p>
    <w:p w14:paraId="71591A00" w14:textId="77777777" w:rsidR="00731A6D" w:rsidRPr="00451BAA" w:rsidRDefault="00C77787" w:rsidP="0011169D">
      <w:pPr>
        <w:pStyle w:val="Naslov1"/>
      </w:pPr>
      <w:bookmarkStart w:id="64" w:name="_Toc513198387"/>
      <w:r w:rsidRPr="00451BAA">
        <w:lastRenderedPageBreak/>
        <w:t>Poo</w:t>
      </w:r>
      <w:r w:rsidR="00731A6D" w:rsidRPr="00451BAA">
        <w:t>blastilo za pridobitev potrdila iz kazenske evidence za fizične osebe</w:t>
      </w:r>
      <w:bookmarkEnd w:id="59"/>
      <w:bookmarkEnd w:id="60"/>
      <w:bookmarkEnd w:id="61"/>
      <w:bookmarkEnd w:id="62"/>
      <w:r w:rsidR="00731A6D" w:rsidRPr="00451BAA">
        <w:rPr>
          <w:rStyle w:val="Sprotnaopomba-sklic"/>
        </w:rPr>
        <w:footnoteReference w:id="1"/>
      </w:r>
      <w:bookmarkEnd w:id="64"/>
    </w:p>
    <w:p w14:paraId="024763D2" w14:textId="77777777" w:rsidR="00731A6D" w:rsidRPr="00451BAA" w:rsidRDefault="00731A6D" w:rsidP="0011169D">
      <w:pPr>
        <w:spacing w:line="312" w:lineRule="auto"/>
        <w:jc w:val="both"/>
        <w:rPr>
          <w:rFonts w:ascii="Garamond" w:hAnsi="Garamond"/>
          <w:sz w:val="24"/>
          <w:szCs w:val="24"/>
        </w:rPr>
      </w:pPr>
    </w:p>
    <w:p w14:paraId="07CD1F79"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Pooblastitelj(ica)</w:t>
      </w:r>
    </w:p>
    <w:p w14:paraId="633D1091"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____________________________________________________________________</w:t>
      </w:r>
    </w:p>
    <w:p w14:paraId="38B17092"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daje soglasje naročniku Kemijskemu inštitut, Hajdrihova 19, 1000 Ljubljana, da skladno 75. členom ZJN-3 za potrebe preverjanja izpolnjevanja pogojev v postopku oddaje javnega naročila »</w:t>
      </w:r>
      <w:r w:rsidRPr="00451BAA">
        <w:rPr>
          <w:rFonts w:ascii="Garamond" w:hAnsi="Garamond"/>
          <w:sz w:val="24"/>
          <w:szCs w:val="24"/>
          <w:lang w:eastAsia="sl-SI"/>
        </w:rPr>
        <w:t>Validacija in servis instrumentov</w:t>
      </w:r>
      <w:r w:rsidRPr="00451BAA">
        <w:rPr>
          <w:rFonts w:ascii="Garamond" w:hAnsi="Garamond"/>
          <w:sz w:val="24"/>
          <w:szCs w:val="24"/>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0A385CCC" w14:textId="77777777" w:rsidR="00731A6D" w:rsidRPr="00451BAA" w:rsidRDefault="00731A6D" w:rsidP="0011169D">
      <w:pPr>
        <w:spacing w:after="0" w:line="312"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731A6D" w:rsidRPr="00451BAA" w14:paraId="542F33E0" w14:textId="77777777" w:rsidTr="00731A6D">
        <w:trPr>
          <w:trHeight w:val="255"/>
        </w:trPr>
        <w:tc>
          <w:tcPr>
            <w:tcW w:w="2885" w:type="dxa"/>
          </w:tcPr>
          <w:p w14:paraId="2F4CA3BA"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IME IN PRIIMEK</w:t>
            </w:r>
          </w:p>
        </w:tc>
        <w:tc>
          <w:tcPr>
            <w:tcW w:w="4995" w:type="dxa"/>
          </w:tcPr>
          <w:p w14:paraId="2A31D117" w14:textId="77777777" w:rsidR="00731A6D" w:rsidRPr="00451BAA" w:rsidRDefault="00731A6D" w:rsidP="0011169D">
            <w:pPr>
              <w:spacing w:line="312" w:lineRule="auto"/>
              <w:jc w:val="both"/>
              <w:rPr>
                <w:rFonts w:ascii="Garamond" w:hAnsi="Garamond"/>
                <w:sz w:val="24"/>
                <w:szCs w:val="24"/>
              </w:rPr>
            </w:pPr>
          </w:p>
        </w:tc>
      </w:tr>
      <w:tr w:rsidR="00731A6D" w:rsidRPr="00451BAA" w14:paraId="71D42B2D" w14:textId="77777777" w:rsidTr="00731A6D">
        <w:trPr>
          <w:trHeight w:val="210"/>
        </w:trPr>
        <w:tc>
          <w:tcPr>
            <w:tcW w:w="2885" w:type="dxa"/>
          </w:tcPr>
          <w:p w14:paraId="31E5EE05"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(prejšnji priimek)</w:t>
            </w:r>
          </w:p>
        </w:tc>
        <w:tc>
          <w:tcPr>
            <w:tcW w:w="4995" w:type="dxa"/>
          </w:tcPr>
          <w:p w14:paraId="5CE900E5" w14:textId="77777777" w:rsidR="00731A6D" w:rsidRPr="00451BAA" w:rsidRDefault="00731A6D" w:rsidP="0011169D">
            <w:pPr>
              <w:spacing w:line="312" w:lineRule="auto"/>
              <w:jc w:val="both"/>
              <w:rPr>
                <w:rFonts w:ascii="Garamond" w:hAnsi="Garamond"/>
                <w:sz w:val="24"/>
                <w:szCs w:val="24"/>
              </w:rPr>
            </w:pPr>
          </w:p>
        </w:tc>
      </w:tr>
      <w:tr w:rsidR="00731A6D" w:rsidRPr="00451BAA" w14:paraId="2F20F33D" w14:textId="77777777" w:rsidTr="00731A6D">
        <w:trPr>
          <w:trHeight w:val="225"/>
        </w:trPr>
        <w:tc>
          <w:tcPr>
            <w:tcW w:w="2885" w:type="dxa"/>
          </w:tcPr>
          <w:p w14:paraId="73896351"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EMŠO</w:t>
            </w:r>
          </w:p>
        </w:tc>
        <w:tc>
          <w:tcPr>
            <w:tcW w:w="4995" w:type="dxa"/>
          </w:tcPr>
          <w:p w14:paraId="78B411EF" w14:textId="77777777" w:rsidR="00731A6D" w:rsidRPr="00451BAA" w:rsidRDefault="00731A6D" w:rsidP="0011169D">
            <w:pPr>
              <w:spacing w:line="312" w:lineRule="auto"/>
              <w:jc w:val="both"/>
              <w:rPr>
                <w:rFonts w:ascii="Garamond" w:hAnsi="Garamond"/>
                <w:sz w:val="24"/>
                <w:szCs w:val="24"/>
              </w:rPr>
            </w:pPr>
          </w:p>
        </w:tc>
      </w:tr>
      <w:tr w:rsidR="00731A6D" w:rsidRPr="00451BAA" w14:paraId="4F65F66E" w14:textId="77777777" w:rsidTr="00731A6D">
        <w:trPr>
          <w:trHeight w:val="315"/>
        </w:trPr>
        <w:tc>
          <w:tcPr>
            <w:tcW w:w="2885" w:type="dxa"/>
          </w:tcPr>
          <w:p w14:paraId="1E2036EA"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DATUM ROJSTVA</w:t>
            </w:r>
          </w:p>
        </w:tc>
        <w:tc>
          <w:tcPr>
            <w:tcW w:w="4995" w:type="dxa"/>
          </w:tcPr>
          <w:p w14:paraId="54E77AFC" w14:textId="77777777" w:rsidR="00731A6D" w:rsidRPr="00451BAA" w:rsidRDefault="00731A6D" w:rsidP="0011169D">
            <w:pPr>
              <w:spacing w:line="312" w:lineRule="auto"/>
              <w:jc w:val="both"/>
              <w:rPr>
                <w:rFonts w:ascii="Garamond" w:hAnsi="Garamond"/>
                <w:sz w:val="24"/>
                <w:szCs w:val="24"/>
              </w:rPr>
            </w:pPr>
          </w:p>
        </w:tc>
      </w:tr>
      <w:tr w:rsidR="00731A6D" w:rsidRPr="00451BAA" w14:paraId="2ECEB398" w14:textId="77777777" w:rsidTr="00731A6D">
        <w:trPr>
          <w:trHeight w:val="375"/>
        </w:trPr>
        <w:tc>
          <w:tcPr>
            <w:tcW w:w="2885" w:type="dxa"/>
          </w:tcPr>
          <w:p w14:paraId="15ABAE7C"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KRAJ ROJSTVA</w:t>
            </w:r>
          </w:p>
        </w:tc>
        <w:tc>
          <w:tcPr>
            <w:tcW w:w="4995" w:type="dxa"/>
          </w:tcPr>
          <w:p w14:paraId="76517A53" w14:textId="77777777" w:rsidR="00731A6D" w:rsidRPr="00451BAA" w:rsidRDefault="00731A6D" w:rsidP="0011169D">
            <w:pPr>
              <w:spacing w:line="312" w:lineRule="auto"/>
              <w:jc w:val="both"/>
              <w:rPr>
                <w:rFonts w:ascii="Garamond" w:hAnsi="Garamond"/>
                <w:sz w:val="24"/>
                <w:szCs w:val="24"/>
              </w:rPr>
            </w:pPr>
          </w:p>
        </w:tc>
      </w:tr>
      <w:tr w:rsidR="00731A6D" w:rsidRPr="00451BAA" w14:paraId="0FE23B38" w14:textId="77777777" w:rsidTr="00731A6D">
        <w:trPr>
          <w:trHeight w:val="270"/>
        </w:trPr>
        <w:tc>
          <w:tcPr>
            <w:tcW w:w="2885" w:type="dxa"/>
          </w:tcPr>
          <w:p w14:paraId="4ACCA85B"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OBČINA ROJSTVA</w:t>
            </w:r>
          </w:p>
        </w:tc>
        <w:tc>
          <w:tcPr>
            <w:tcW w:w="4995" w:type="dxa"/>
          </w:tcPr>
          <w:p w14:paraId="2863989B" w14:textId="77777777" w:rsidR="00731A6D" w:rsidRPr="00451BAA" w:rsidRDefault="00731A6D" w:rsidP="0011169D">
            <w:pPr>
              <w:spacing w:line="312" w:lineRule="auto"/>
              <w:jc w:val="both"/>
              <w:rPr>
                <w:rFonts w:ascii="Garamond" w:hAnsi="Garamond"/>
                <w:sz w:val="24"/>
                <w:szCs w:val="24"/>
              </w:rPr>
            </w:pPr>
          </w:p>
        </w:tc>
      </w:tr>
      <w:tr w:rsidR="00731A6D" w:rsidRPr="00451BAA" w14:paraId="13099A98" w14:textId="77777777" w:rsidTr="00731A6D">
        <w:trPr>
          <w:trHeight w:val="375"/>
        </w:trPr>
        <w:tc>
          <w:tcPr>
            <w:tcW w:w="2885" w:type="dxa"/>
          </w:tcPr>
          <w:p w14:paraId="75067CB4"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DRŽAVA ROJSTVA</w:t>
            </w:r>
          </w:p>
        </w:tc>
        <w:tc>
          <w:tcPr>
            <w:tcW w:w="4995" w:type="dxa"/>
          </w:tcPr>
          <w:p w14:paraId="14EAE96C" w14:textId="77777777" w:rsidR="00731A6D" w:rsidRPr="00451BAA" w:rsidRDefault="00731A6D" w:rsidP="0011169D">
            <w:pPr>
              <w:spacing w:line="312" w:lineRule="auto"/>
              <w:jc w:val="both"/>
              <w:rPr>
                <w:rFonts w:ascii="Garamond" w:hAnsi="Garamond"/>
                <w:sz w:val="24"/>
                <w:szCs w:val="24"/>
              </w:rPr>
            </w:pPr>
          </w:p>
        </w:tc>
      </w:tr>
      <w:tr w:rsidR="00731A6D" w:rsidRPr="00451BAA" w14:paraId="49840554" w14:textId="77777777" w:rsidTr="00731A6D">
        <w:trPr>
          <w:trHeight w:val="330"/>
        </w:trPr>
        <w:tc>
          <w:tcPr>
            <w:tcW w:w="2885" w:type="dxa"/>
          </w:tcPr>
          <w:p w14:paraId="727C8232"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STALNO/ZAČASNO BIVALIŠČE</w:t>
            </w:r>
          </w:p>
        </w:tc>
        <w:tc>
          <w:tcPr>
            <w:tcW w:w="4995" w:type="dxa"/>
          </w:tcPr>
          <w:p w14:paraId="2D9BB539" w14:textId="77777777" w:rsidR="00731A6D" w:rsidRPr="00451BAA" w:rsidRDefault="00731A6D" w:rsidP="0011169D">
            <w:pPr>
              <w:spacing w:line="312" w:lineRule="auto"/>
              <w:jc w:val="both"/>
              <w:rPr>
                <w:rFonts w:ascii="Garamond" w:hAnsi="Garamond"/>
                <w:sz w:val="24"/>
                <w:szCs w:val="24"/>
              </w:rPr>
            </w:pPr>
          </w:p>
        </w:tc>
      </w:tr>
      <w:tr w:rsidR="00731A6D" w:rsidRPr="00451BAA" w14:paraId="7B4CA024" w14:textId="77777777" w:rsidTr="00731A6D">
        <w:trPr>
          <w:trHeight w:val="225"/>
        </w:trPr>
        <w:tc>
          <w:tcPr>
            <w:tcW w:w="2885" w:type="dxa"/>
          </w:tcPr>
          <w:p w14:paraId="68CD3524" w14:textId="77777777" w:rsidR="00731A6D" w:rsidRPr="00451BAA" w:rsidRDefault="00731A6D" w:rsidP="0011169D">
            <w:pPr>
              <w:spacing w:line="312" w:lineRule="auto"/>
              <w:jc w:val="both"/>
              <w:rPr>
                <w:rFonts w:ascii="Garamond" w:hAnsi="Garamond"/>
                <w:b/>
                <w:sz w:val="24"/>
                <w:szCs w:val="24"/>
              </w:rPr>
            </w:pPr>
            <w:r w:rsidRPr="00451BAA">
              <w:rPr>
                <w:rFonts w:ascii="Garamond" w:hAnsi="Garamond"/>
                <w:b/>
                <w:sz w:val="24"/>
                <w:szCs w:val="24"/>
              </w:rPr>
              <w:t>DRŽAVLJANSTVO</w:t>
            </w:r>
          </w:p>
        </w:tc>
        <w:tc>
          <w:tcPr>
            <w:tcW w:w="4995" w:type="dxa"/>
          </w:tcPr>
          <w:p w14:paraId="237C86D0" w14:textId="77777777" w:rsidR="00731A6D" w:rsidRPr="00451BAA" w:rsidRDefault="00731A6D" w:rsidP="0011169D">
            <w:pPr>
              <w:spacing w:line="312" w:lineRule="auto"/>
              <w:jc w:val="both"/>
              <w:rPr>
                <w:rFonts w:ascii="Garamond" w:hAnsi="Garamond"/>
                <w:sz w:val="24"/>
                <w:szCs w:val="24"/>
              </w:rPr>
            </w:pPr>
          </w:p>
        </w:tc>
      </w:tr>
    </w:tbl>
    <w:p w14:paraId="45A88954" w14:textId="77777777" w:rsidR="00731A6D" w:rsidRPr="00451BAA"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6DA925EB" w14:textId="77777777" w:rsidR="00731A6D" w:rsidRPr="00451BAA"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731A6D" w:rsidRPr="00451BAA" w14:paraId="47632CFA" w14:textId="77777777" w:rsidTr="00731A6D">
        <w:tc>
          <w:tcPr>
            <w:tcW w:w="2544" w:type="dxa"/>
          </w:tcPr>
          <w:p w14:paraId="0D209060"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Kraj:</w:t>
            </w:r>
          </w:p>
        </w:tc>
        <w:tc>
          <w:tcPr>
            <w:tcW w:w="2634" w:type="dxa"/>
          </w:tcPr>
          <w:p w14:paraId="354F6AD9" w14:textId="77777777" w:rsidR="00731A6D" w:rsidRPr="00451BAA" w:rsidRDefault="00731A6D" w:rsidP="0011169D">
            <w:pPr>
              <w:spacing w:after="240" w:line="312" w:lineRule="auto"/>
              <w:jc w:val="both"/>
              <w:rPr>
                <w:rFonts w:ascii="Garamond" w:hAnsi="Garamond"/>
                <w:sz w:val="24"/>
                <w:szCs w:val="24"/>
              </w:rPr>
            </w:pPr>
          </w:p>
        </w:tc>
        <w:tc>
          <w:tcPr>
            <w:tcW w:w="2651" w:type="dxa"/>
          </w:tcPr>
          <w:p w14:paraId="42C2D49C"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Podpis:</w:t>
            </w:r>
          </w:p>
        </w:tc>
      </w:tr>
      <w:tr w:rsidR="00731A6D" w:rsidRPr="00451BAA" w14:paraId="215C304E" w14:textId="77777777" w:rsidTr="00731A6D">
        <w:tc>
          <w:tcPr>
            <w:tcW w:w="2544" w:type="dxa"/>
          </w:tcPr>
          <w:p w14:paraId="42C15786" w14:textId="77777777" w:rsidR="00731A6D" w:rsidRPr="00451BAA" w:rsidRDefault="00731A6D" w:rsidP="0011169D">
            <w:pPr>
              <w:spacing w:after="240" w:line="312" w:lineRule="auto"/>
              <w:jc w:val="both"/>
              <w:rPr>
                <w:rFonts w:ascii="Garamond" w:hAnsi="Garamond"/>
                <w:sz w:val="24"/>
                <w:szCs w:val="24"/>
              </w:rPr>
            </w:pPr>
          </w:p>
        </w:tc>
        <w:tc>
          <w:tcPr>
            <w:tcW w:w="2634" w:type="dxa"/>
          </w:tcPr>
          <w:p w14:paraId="0E478E51" w14:textId="77777777" w:rsidR="00731A6D" w:rsidRPr="00451BAA" w:rsidRDefault="00731A6D" w:rsidP="0011169D">
            <w:pPr>
              <w:spacing w:after="240" w:line="312" w:lineRule="auto"/>
              <w:jc w:val="both"/>
              <w:rPr>
                <w:rFonts w:ascii="Garamond" w:hAnsi="Garamond"/>
                <w:sz w:val="24"/>
                <w:szCs w:val="24"/>
              </w:rPr>
            </w:pPr>
          </w:p>
        </w:tc>
        <w:tc>
          <w:tcPr>
            <w:tcW w:w="2651" w:type="dxa"/>
          </w:tcPr>
          <w:p w14:paraId="6A2B7CB6" w14:textId="77777777" w:rsidR="00731A6D" w:rsidRPr="00451BAA" w:rsidRDefault="00731A6D" w:rsidP="0011169D">
            <w:pPr>
              <w:spacing w:after="240" w:line="312" w:lineRule="auto"/>
              <w:jc w:val="both"/>
              <w:rPr>
                <w:rFonts w:ascii="Garamond" w:hAnsi="Garamond"/>
                <w:sz w:val="24"/>
                <w:szCs w:val="24"/>
              </w:rPr>
            </w:pPr>
          </w:p>
        </w:tc>
      </w:tr>
      <w:tr w:rsidR="00731A6D" w:rsidRPr="00451BAA" w14:paraId="63D4901E" w14:textId="77777777" w:rsidTr="00731A6D">
        <w:tc>
          <w:tcPr>
            <w:tcW w:w="2544" w:type="dxa"/>
          </w:tcPr>
          <w:p w14:paraId="68B5E02C"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Datum:</w:t>
            </w:r>
          </w:p>
        </w:tc>
        <w:tc>
          <w:tcPr>
            <w:tcW w:w="2634" w:type="dxa"/>
          </w:tcPr>
          <w:p w14:paraId="2465EEE6" w14:textId="77777777" w:rsidR="00731A6D" w:rsidRPr="00451BAA" w:rsidRDefault="00731A6D" w:rsidP="0011169D">
            <w:pPr>
              <w:spacing w:after="240" w:line="312" w:lineRule="auto"/>
              <w:jc w:val="both"/>
              <w:rPr>
                <w:rFonts w:ascii="Garamond" w:hAnsi="Garamond"/>
                <w:sz w:val="24"/>
                <w:szCs w:val="24"/>
              </w:rPr>
            </w:pPr>
          </w:p>
        </w:tc>
        <w:tc>
          <w:tcPr>
            <w:tcW w:w="2651" w:type="dxa"/>
          </w:tcPr>
          <w:p w14:paraId="758AAB25" w14:textId="77777777" w:rsidR="00731A6D" w:rsidRPr="00451BAA" w:rsidRDefault="00731A6D" w:rsidP="0011169D">
            <w:pPr>
              <w:spacing w:after="240" w:line="312" w:lineRule="auto"/>
              <w:jc w:val="both"/>
              <w:rPr>
                <w:rFonts w:ascii="Garamond" w:hAnsi="Garamond"/>
                <w:sz w:val="24"/>
                <w:szCs w:val="24"/>
              </w:rPr>
            </w:pPr>
          </w:p>
        </w:tc>
      </w:tr>
      <w:bookmarkEnd w:id="63"/>
    </w:tbl>
    <w:p w14:paraId="6CA9BB78" w14:textId="77777777" w:rsidR="00731A6D" w:rsidRPr="00451BAA" w:rsidRDefault="00731A6D" w:rsidP="0011169D">
      <w:pPr>
        <w:pStyle w:val="Naslov1"/>
      </w:pPr>
      <w:r w:rsidRPr="00451BAA">
        <w:br w:type="page"/>
      </w:r>
      <w:bookmarkStart w:id="65" w:name="_Toc431195300"/>
      <w:bookmarkStart w:id="66" w:name="_Toc436814739"/>
      <w:bookmarkStart w:id="67" w:name="_Toc449014026"/>
      <w:bookmarkStart w:id="68" w:name="_Toc513198388"/>
      <w:r w:rsidRPr="00451BAA">
        <w:lastRenderedPageBreak/>
        <w:t>Pooblastilo za pridobitev potrdila iz kazenske evidence za pravne osebe</w:t>
      </w:r>
      <w:bookmarkEnd w:id="65"/>
      <w:bookmarkEnd w:id="66"/>
      <w:bookmarkEnd w:id="67"/>
      <w:bookmarkEnd w:id="68"/>
    </w:p>
    <w:p w14:paraId="4689CC00" w14:textId="77777777" w:rsidR="00731A6D" w:rsidRPr="00451BAA" w:rsidRDefault="00731A6D" w:rsidP="0011169D">
      <w:pPr>
        <w:spacing w:after="240" w:line="312" w:lineRule="auto"/>
        <w:jc w:val="both"/>
        <w:rPr>
          <w:rFonts w:ascii="Garamond" w:hAnsi="Garamond"/>
          <w:sz w:val="24"/>
          <w:szCs w:val="24"/>
        </w:rPr>
      </w:pPr>
    </w:p>
    <w:p w14:paraId="2F63FAEF"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 xml:space="preserve">Pooblastitelj </w:t>
      </w:r>
    </w:p>
    <w:p w14:paraId="299E81FC"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____________________________________________________________________</w:t>
      </w:r>
    </w:p>
    <w:p w14:paraId="40ED6E3F"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daje soglasje naročniku Kemijskemu inštitut, Hajdrihova 19, 1000 Ljubljana, da skladno 75. členom ZJN-3 za potrebe preverjanja izpolnjevanja pogojev v postopku oddaje javnega naročila »</w:t>
      </w:r>
      <w:r w:rsidRPr="00451BAA">
        <w:rPr>
          <w:rFonts w:ascii="Garamond" w:hAnsi="Garamond"/>
          <w:sz w:val="24"/>
          <w:szCs w:val="24"/>
          <w:lang w:eastAsia="sl-SI"/>
        </w:rPr>
        <w:t>Validacija in servis instrumentov</w:t>
      </w:r>
      <w:r w:rsidRPr="00451BAA">
        <w:rPr>
          <w:rFonts w:ascii="Garamond" w:hAnsi="Garamond"/>
          <w:sz w:val="24"/>
          <w:szCs w:val="24"/>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6FAB4E96" w14:textId="77777777" w:rsidR="00731A6D" w:rsidRPr="00451BAA" w:rsidRDefault="00731A6D" w:rsidP="0011169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731A6D" w:rsidRPr="00451BAA" w14:paraId="428DA49E" w14:textId="77777777" w:rsidTr="00731A6D">
        <w:trPr>
          <w:trHeight w:val="323"/>
        </w:trPr>
        <w:tc>
          <w:tcPr>
            <w:tcW w:w="3393" w:type="dxa"/>
          </w:tcPr>
          <w:p w14:paraId="19F2B952" w14:textId="77777777" w:rsidR="00731A6D" w:rsidRPr="00451BAA" w:rsidRDefault="00731A6D" w:rsidP="0011169D">
            <w:pPr>
              <w:spacing w:after="240" w:line="312" w:lineRule="auto"/>
              <w:jc w:val="both"/>
              <w:rPr>
                <w:rFonts w:ascii="Garamond" w:hAnsi="Garamond"/>
                <w:b/>
                <w:sz w:val="24"/>
                <w:szCs w:val="24"/>
              </w:rPr>
            </w:pPr>
            <w:r w:rsidRPr="00451BAA">
              <w:rPr>
                <w:rFonts w:ascii="Garamond" w:hAnsi="Garamond"/>
                <w:b/>
                <w:sz w:val="24"/>
                <w:szCs w:val="24"/>
              </w:rPr>
              <w:t>FIRMA (NAZIV) PRAVNE OSEBE</w:t>
            </w:r>
          </w:p>
        </w:tc>
        <w:tc>
          <w:tcPr>
            <w:tcW w:w="4512" w:type="dxa"/>
          </w:tcPr>
          <w:p w14:paraId="0FBC36C4" w14:textId="77777777" w:rsidR="00731A6D" w:rsidRPr="00451BAA" w:rsidRDefault="00731A6D" w:rsidP="0011169D">
            <w:pPr>
              <w:spacing w:after="240" w:line="312" w:lineRule="auto"/>
              <w:ind w:left="-9"/>
              <w:jc w:val="both"/>
              <w:rPr>
                <w:rFonts w:ascii="Garamond" w:hAnsi="Garamond"/>
                <w:sz w:val="24"/>
                <w:szCs w:val="24"/>
              </w:rPr>
            </w:pPr>
          </w:p>
        </w:tc>
      </w:tr>
      <w:tr w:rsidR="00731A6D" w:rsidRPr="00451BAA" w14:paraId="09652E5B" w14:textId="77777777" w:rsidTr="00731A6D">
        <w:trPr>
          <w:trHeight w:val="285"/>
        </w:trPr>
        <w:tc>
          <w:tcPr>
            <w:tcW w:w="3393" w:type="dxa"/>
          </w:tcPr>
          <w:p w14:paraId="4EF109B4" w14:textId="77777777" w:rsidR="00731A6D" w:rsidRPr="00451BAA" w:rsidRDefault="00731A6D" w:rsidP="0011169D">
            <w:pPr>
              <w:spacing w:after="240" w:line="312" w:lineRule="auto"/>
              <w:ind w:left="-9"/>
              <w:jc w:val="both"/>
              <w:rPr>
                <w:rFonts w:ascii="Garamond" w:hAnsi="Garamond"/>
                <w:b/>
                <w:sz w:val="24"/>
                <w:szCs w:val="24"/>
              </w:rPr>
            </w:pPr>
            <w:r w:rsidRPr="00451BAA">
              <w:rPr>
                <w:rFonts w:ascii="Garamond" w:hAnsi="Garamond"/>
                <w:b/>
                <w:sz w:val="24"/>
                <w:szCs w:val="24"/>
              </w:rPr>
              <w:t>SEDEŽ PRAVNE OSEBE</w:t>
            </w:r>
          </w:p>
        </w:tc>
        <w:tc>
          <w:tcPr>
            <w:tcW w:w="4512" w:type="dxa"/>
          </w:tcPr>
          <w:p w14:paraId="100E2319" w14:textId="77777777" w:rsidR="00731A6D" w:rsidRPr="00451BAA" w:rsidRDefault="00731A6D" w:rsidP="0011169D">
            <w:pPr>
              <w:spacing w:after="240" w:line="312" w:lineRule="auto"/>
              <w:ind w:left="-9"/>
              <w:jc w:val="both"/>
              <w:rPr>
                <w:rFonts w:ascii="Garamond" w:hAnsi="Garamond"/>
                <w:sz w:val="24"/>
                <w:szCs w:val="24"/>
              </w:rPr>
            </w:pPr>
          </w:p>
        </w:tc>
      </w:tr>
      <w:tr w:rsidR="00731A6D" w:rsidRPr="00451BAA" w14:paraId="558FD05F" w14:textId="77777777" w:rsidTr="00731A6D">
        <w:trPr>
          <w:trHeight w:val="345"/>
        </w:trPr>
        <w:tc>
          <w:tcPr>
            <w:tcW w:w="3393" w:type="dxa"/>
          </w:tcPr>
          <w:p w14:paraId="09B01C59" w14:textId="77777777" w:rsidR="00731A6D" w:rsidRPr="00451BAA" w:rsidRDefault="00731A6D" w:rsidP="0011169D">
            <w:pPr>
              <w:spacing w:after="240" w:line="312" w:lineRule="auto"/>
              <w:ind w:left="-9"/>
              <w:jc w:val="both"/>
              <w:rPr>
                <w:rFonts w:ascii="Garamond" w:hAnsi="Garamond"/>
                <w:b/>
                <w:sz w:val="24"/>
                <w:szCs w:val="24"/>
              </w:rPr>
            </w:pPr>
            <w:r w:rsidRPr="00451BAA">
              <w:rPr>
                <w:rFonts w:ascii="Garamond" w:hAnsi="Garamond"/>
                <w:b/>
                <w:sz w:val="24"/>
                <w:szCs w:val="24"/>
              </w:rPr>
              <w:t>OBČINA SEDEŽA PRAVNE OSEBE</w:t>
            </w:r>
          </w:p>
        </w:tc>
        <w:tc>
          <w:tcPr>
            <w:tcW w:w="4512" w:type="dxa"/>
          </w:tcPr>
          <w:p w14:paraId="443C3A27" w14:textId="77777777" w:rsidR="00731A6D" w:rsidRPr="00451BAA" w:rsidRDefault="00731A6D" w:rsidP="0011169D">
            <w:pPr>
              <w:spacing w:after="240" w:line="312" w:lineRule="auto"/>
              <w:ind w:left="-9"/>
              <w:jc w:val="both"/>
              <w:rPr>
                <w:rFonts w:ascii="Garamond" w:hAnsi="Garamond"/>
                <w:sz w:val="24"/>
                <w:szCs w:val="24"/>
              </w:rPr>
            </w:pPr>
          </w:p>
        </w:tc>
      </w:tr>
      <w:tr w:rsidR="00731A6D" w:rsidRPr="00451BAA" w14:paraId="18F35119" w14:textId="77777777" w:rsidTr="00731A6D">
        <w:trPr>
          <w:trHeight w:val="330"/>
        </w:trPr>
        <w:tc>
          <w:tcPr>
            <w:tcW w:w="3393" w:type="dxa"/>
          </w:tcPr>
          <w:p w14:paraId="09399D10" w14:textId="77777777" w:rsidR="00731A6D" w:rsidRPr="00451BAA" w:rsidRDefault="00731A6D" w:rsidP="0011169D">
            <w:pPr>
              <w:spacing w:after="240" w:line="312" w:lineRule="auto"/>
              <w:ind w:left="-9"/>
              <w:jc w:val="both"/>
              <w:rPr>
                <w:rFonts w:ascii="Garamond" w:hAnsi="Garamond"/>
                <w:b/>
                <w:sz w:val="24"/>
                <w:szCs w:val="24"/>
              </w:rPr>
            </w:pPr>
            <w:r w:rsidRPr="00451BAA">
              <w:rPr>
                <w:rFonts w:ascii="Garamond" w:hAnsi="Garamond"/>
                <w:b/>
                <w:sz w:val="24"/>
                <w:szCs w:val="24"/>
              </w:rPr>
              <w:t>MATIČNA ŠTEVILKA</w:t>
            </w:r>
          </w:p>
        </w:tc>
        <w:tc>
          <w:tcPr>
            <w:tcW w:w="4512" w:type="dxa"/>
          </w:tcPr>
          <w:p w14:paraId="024B2C68" w14:textId="77777777" w:rsidR="00731A6D" w:rsidRPr="00451BAA" w:rsidRDefault="00731A6D" w:rsidP="0011169D">
            <w:pPr>
              <w:spacing w:after="240" w:line="312" w:lineRule="auto"/>
              <w:ind w:left="-9"/>
              <w:jc w:val="both"/>
              <w:rPr>
                <w:rFonts w:ascii="Garamond" w:hAnsi="Garamond"/>
                <w:sz w:val="24"/>
                <w:szCs w:val="24"/>
              </w:rPr>
            </w:pPr>
          </w:p>
        </w:tc>
      </w:tr>
      <w:tr w:rsidR="00731A6D" w:rsidRPr="00451BAA" w14:paraId="1AFB1E3A" w14:textId="77777777" w:rsidTr="00731A6D">
        <w:trPr>
          <w:trHeight w:val="285"/>
        </w:trPr>
        <w:tc>
          <w:tcPr>
            <w:tcW w:w="3393" w:type="dxa"/>
          </w:tcPr>
          <w:p w14:paraId="497AF238" w14:textId="77777777" w:rsidR="00731A6D" w:rsidRPr="00451BAA" w:rsidRDefault="00731A6D" w:rsidP="0011169D">
            <w:pPr>
              <w:spacing w:after="240" w:line="312" w:lineRule="auto"/>
              <w:ind w:left="-9"/>
              <w:jc w:val="both"/>
              <w:rPr>
                <w:rFonts w:ascii="Garamond" w:hAnsi="Garamond"/>
                <w:b/>
                <w:sz w:val="24"/>
                <w:szCs w:val="24"/>
              </w:rPr>
            </w:pPr>
            <w:r w:rsidRPr="00451BAA">
              <w:rPr>
                <w:rFonts w:ascii="Garamond" w:hAnsi="Garamond"/>
                <w:b/>
                <w:sz w:val="24"/>
                <w:szCs w:val="24"/>
              </w:rPr>
              <w:t>ŠTEVILKA VPISA V SODNI REGISTER</w:t>
            </w:r>
          </w:p>
        </w:tc>
        <w:tc>
          <w:tcPr>
            <w:tcW w:w="4512" w:type="dxa"/>
          </w:tcPr>
          <w:p w14:paraId="0CAB196D" w14:textId="77777777" w:rsidR="00731A6D" w:rsidRPr="00451BAA" w:rsidRDefault="00731A6D" w:rsidP="0011169D">
            <w:pPr>
              <w:spacing w:after="240" w:line="312" w:lineRule="auto"/>
              <w:ind w:left="-9"/>
              <w:jc w:val="both"/>
              <w:rPr>
                <w:rFonts w:ascii="Garamond" w:hAnsi="Garamond"/>
                <w:sz w:val="24"/>
                <w:szCs w:val="24"/>
              </w:rPr>
            </w:pPr>
          </w:p>
        </w:tc>
      </w:tr>
    </w:tbl>
    <w:p w14:paraId="2EC35051" w14:textId="77777777" w:rsidR="00731A6D" w:rsidRPr="00451BAA"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15ED0493" w14:textId="77777777" w:rsidR="00731A6D" w:rsidRPr="00451BAA"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40D54A61" w14:textId="77777777" w:rsidR="00731A6D" w:rsidRPr="00451BAA"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51932FF2" w14:textId="77777777" w:rsidR="00731A6D" w:rsidRPr="00451BAA"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16A34669" w14:textId="77777777" w:rsidR="00731A6D" w:rsidRPr="00451BAA"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p w14:paraId="10D0E86A" w14:textId="77777777" w:rsidR="00731A6D" w:rsidRPr="00451BAA" w:rsidRDefault="00731A6D" w:rsidP="0011169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731A6D" w:rsidRPr="00451BAA" w14:paraId="09DD5BA5" w14:textId="77777777" w:rsidTr="00731A6D">
        <w:tc>
          <w:tcPr>
            <w:tcW w:w="2542" w:type="dxa"/>
          </w:tcPr>
          <w:p w14:paraId="3970DBD0"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Kraj:</w:t>
            </w:r>
          </w:p>
        </w:tc>
        <w:tc>
          <w:tcPr>
            <w:tcW w:w="2639" w:type="dxa"/>
          </w:tcPr>
          <w:p w14:paraId="39AD81F8"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Žig:</w:t>
            </w:r>
          </w:p>
        </w:tc>
        <w:tc>
          <w:tcPr>
            <w:tcW w:w="2648" w:type="dxa"/>
          </w:tcPr>
          <w:p w14:paraId="505FE4E7"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Podpis:</w:t>
            </w:r>
          </w:p>
        </w:tc>
      </w:tr>
      <w:tr w:rsidR="00731A6D" w:rsidRPr="00451BAA" w14:paraId="3DEC904F" w14:textId="77777777" w:rsidTr="00731A6D">
        <w:tc>
          <w:tcPr>
            <w:tcW w:w="2542" w:type="dxa"/>
          </w:tcPr>
          <w:p w14:paraId="0C1187BC" w14:textId="77777777" w:rsidR="00731A6D" w:rsidRPr="00451BAA" w:rsidRDefault="00731A6D" w:rsidP="0011169D">
            <w:pPr>
              <w:spacing w:after="240" w:line="312" w:lineRule="auto"/>
              <w:jc w:val="both"/>
              <w:rPr>
                <w:rFonts w:ascii="Garamond" w:hAnsi="Garamond"/>
                <w:sz w:val="24"/>
                <w:szCs w:val="24"/>
              </w:rPr>
            </w:pPr>
            <w:r w:rsidRPr="00451BAA">
              <w:rPr>
                <w:rFonts w:ascii="Garamond" w:hAnsi="Garamond"/>
                <w:sz w:val="24"/>
                <w:szCs w:val="24"/>
              </w:rPr>
              <w:t>Datum:</w:t>
            </w:r>
          </w:p>
        </w:tc>
        <w:tc>
          <w:tcPr>
            <w:tcW w:w="2639" w:type="dxa"/>
          </w:tcPr>
          <w:p w14:paraId="1790F304" w14:textId="77777777" w:rsidR="00731A6D" w:rsidRPr="00451BAA" w:rsidRDefault="00731A6D" w:rsidP="0011169D">
            <w:pPr>
              <w:spacing w:after="240" w:line="312" w:lineRule="auto"/>
              <w:jc w:val="both"/>
              <w:rPr>
                <w:rFonts w:ascii="Garamond" w:hAnsi="Garamond"/>
                <w:sz w:val="24"/>
                <w:szCs w:val="24"/>
              </w:rPr>
            </w:pPr>
          </w:p>
        </w:tc>
        <w:tc>
          <w:tcPr>
            <w:tcW w:w="2648" w:type="dxa"/>
          </w:tcPr>
          <w:p w14:paraId="2EC7B161" w14:textId="77777777" w:rsidR="00731A6D" w:rsidRPr="00451BAA" w:rsidRDefault="00731A6D" w:rsidP="0011169D">
            <w:pPr>
              <w:spacing w:after="240" w:line="312" w:lineRule="auto"/>
              <w:jc w:val="both"/>
              <w:rPr>
                <w:rFonts w:ascii="Garamond" w:hAnsi="Garamond"/>
                <w:sz w:val="24"/>
                <w:szCs w:val="24"/>
              </w:rPr>
            </w:pPr>
          </w:p>
        </w:tc>
      </w:tr>
    </w:tbl>
    <w:p w14:paraId="3768F7C6" w14:textId="77777777" w:rsidR="00731A6D" w:rsidRPr="00451BAA" w:rsidRDefault="00731A6D" w:rsidP="0011169D">
      <w:pPr>
        <w:spacing w:line="312" w:lineRule="auto"/>
        <w:jc w:val="both"/>
        <w:rPr>
          <w:rFonts w:ascii="Garamond" w:eastAsiaTheme="majorEastAsia" w:hAnsi="Garamond" w:cstheme="majorBidi"/>
          <w:b/>
          <w:sz w:val="24"/>
          <w:szCs w:val="24"/>
        </w:rPr>
      </w:pPr>
      <w:r w:rsidRPr="00451BAA">
        <w:rPr>
          <w:rFonts w:ascii="Garamond" w:hAnsi="Garamond"/>
          <w:sz w:val="24"/>
          <w:szCs w:val="24"/>
        </w:rPr>
        <w:br w:type="page"/>
      </w:r>
    </w:p>
    <w:p w14:paraId="50F62EEF" w14:textId="77777777" w:rsidR="00B641C8" w:rsidRPr="00451BAA" w:rsidRDefault="00731A6D" w:rsidP="00B641C8">
      <w:pPr>
        <w:pStyle w:val="Naslov1"/>
        <w:rPr>
          <w:iCs/>
          <w:u w:val="single"/>
        </w:rPr>
      </w:pPr>
      <w:bookmarkStart w:id="69" w:name="_Toc443902486"/>
      <w:bookmarkStart w:id="70" w:name="_Toc513198389"/>
      <w:r w:rsidRPr="00451BAA">
        <w:lastRenderedPageBreak/>
        <w:t>Ponudbeni predračun</w:t>
      </w:r>
      <w:bookmarkEnd w:id="69"/>
      <w:bookmarkEnd w:id="70"/>
      <w:r w:rsidRPr="00451BAA">
        <w:t xml:space="preserve"> </w:t>
      </w:r>
      <w:r w:rsidR="000C4874" w:rsidRPr="00451BAA">
        <w:t xml:space="preserve">za sklop </w:t>
      </w:r>
      <w:r w:rsidR="00B641C8" w:rsidRPr="00451BAA">
        <w:t>2,</w:t>
      </w:r>
      <w:r w:rsidR="00B641C8" w:rsidRPr="00451BAA">
        <w:rPr>
          <w:iCs/>
        </w:rPr>
        <w:t xml:space="preserve"> 6,8,9, 10 in 11</w:t>
      </w:r>
    </w:p>
    <w:p w14:paraId="0F737605" w14:textId="77777777" w:rsidR="00731A6D" w:rsidRPr="00451BAA" w:rsidRDefault="00B641C8" w:rsidP="0011169D">
      <w:pPr>
        <w:pStyle w:val="Naslov1"/>
      </w:pPr>
      <w:r w:rsidRPr="00451BAA">
        <w:t xml:space="preserve"> </w:t>
      </w:r>
    </w:p>
    <w:p w14:paraId="5B836692" w14:textId="77777777" w:rsidR="00731A6D" w:rsidRPr="00451BAA" w:rsidRDefault="00731A6D" w:rsidP="0011169D">
      <w:pPr>
        <w:shd w:val="clear" w:color="auto" w:fill="FFFFFF"/>
        <w:spacing w:after="0" w:line="312" w:lineRule="auto"/>
        <w:jc w:val="both"/>
        <w:rPr>
          <w:rFonts w:ascii="Garamond" w:eastAsia="Arial Unicode MS" w:hAnsi="Garamond"/>
          <w:bCs/>
          <w:sz w:val="24"/>
          <w:szCs w:val="24"/>
        </w:rPr>
      </w:pPr>
    </w:p>
    <w:p w14:paraId="5B02D730" w14:textId="77777777" w:rsidR="00CB18F2" w:rsidRPr="00451BAA" w:rsidRDefault="00CB18F2" w:rsidP="0011169D">
      <w:pPr>
        <w:shd w:val="clear" w:color="auto" w:fill="FFFFFF"/>
        <w:spacing w:after="0" w:line="312" w:lineRule="auto"/>
        <w:jc w:val="both"/>
        <w:rPr>
          <w:rFonts w:ascii="Garamond" w:eastAsia="Times New Roman" w:hAnsi="Garamond"/>
          <w:sz w:val="24"/>
          <w:szCs w:val="24"/>
          <w:lang w:eastAsia="sl-SI"/>
        </w:rPr>
      </w:pPr>
      <w:r w:rsidRPr="00451BAA">
        <w:rPr>
          <w:rFonts w:ascii="Garamond" w:eastAsia="Arial Unicode MS" w:hAnsi="Garamond"/>
          <w:bCs/>
          <w:sz w:val="24"/>
          <w:szCs w:val="24"/>
        </w:rPr>
        <w:t>Ponudnik _________________________________________________________________, ki</w:t>
      </w:r>
      <w:r w:rsidR="00731A6D" w:rsidRPr="00451BAA">
        <w:rPr>
          <w:rFonts w:ascii="Garamond" w:eastAsia="Arial Unicode MS" w:hAnsi="Garamond"/>
          <w:bCs/>
          <w:sz w:val="24"/>
          <w:szCs w:val="24"/>
        </w:rPr>
        <w:t xml:space="preserve"> </w:t>
      </w:r>
      <w:r w:rsidRPr="00451BAA">
        <w:rPr>
          <w:rFonts w:ascii="Garamond" w:eastAsia="Arial Unicode MS" w:hAnsi="Garamond"/>
          <w:bCs/>
          <w:sz w:val="24"/>
          <w:szCs w:val="24"/>
        </w:rPr>
        <w:t xml:space="preserve">v </w:t>
      </w:r>
      <w:r w:rsidR="00731A6D" w:rsidRPr="00451BAA">
        <w:rPr>
          <w:rFonts w:ascii="Garamond" w:eastAsia="Arial Unicode MS" w:hAnsi="Garamond"/>
          <w:bCs/>
          <w:sz w:val="24"/>
          <w:szCs w:val="24"/>
        </w:rPr>
        <w:t>postopku oddaje javnega naročila »</w:t>
      </w:r>
      <w:r w:rsidR="00731A6D" w:rsidRPr="00451BAA">
        <w:rPr>
          <w:rFonts w:ascii="Garamond" w:hAnsi="Garamond"/>
          <w:sz w:val="24"/>
          <w:szCs w:val="24"/>
          <w:lang w:eastAsia="sl-SI"/>
        </w:rPr>
        <w:t>Validacija in servis instrumentov«</w:t>
      </w:r>
      <w:r w:rsidR="00731A6D" w:rsidRPr="00451BAA">
        <w:rPr>
          <w:rFonts w:ascii="Garamond" w:eastAsia="Times New Roman" w:hAnsi="Garamond"/>
          <w:sz w:val="24"/>
          <w:szCs w:val="24"/>
          <w:lang w:eastAsia="sl-SI"/>
        </w:rPr>
        <w:t>, objavljen na Portalu javnih naročil pod  št. objave JN________/2018</w:t>
      </w:r>
      <w:r w:rsidRPr="00451BAA">
        <w:rPr>
          <w:rFonts w:ascii="Garamond" w:eastAsia="Times New Roman" w:hAnsi="Garamond"/>
          <w:sz w:val="24"/>
          <w:szCs w:val="24"/>
          <w:lang w:eastAsia="sl-SI"/>
        </w:rPr>
        <w:t>, ki oddajam ponudbo v sklopu _________ (</w:t>
      </w:r>
      <w:r w:rsidRPr="00451BAA">
        <w:rPr>
          <w:rFonts w:ascii="Garamond" w:eastAsia="Times New Roman" w:hAnsi="Garamond"/>
          <w:i/>
          <w:sz w:val="24"/>
          <w:szCs w:val="24"/>
          <w:lang w:eastAsia="sl-SI"/>
        </w:rPr>
        <w:t>navede se oznaka sklopa za katero se ponudba oddaja)</w:t>
      </w:r>
      <w:r w:rsidRPr="00451BAA">
        <w:rPr>
          <w:rFonts w:ascii="Garamond" w:eastAsia="Times New Roman" w:hAnsi="Garamond"/>
          <w:sz w:val="24"/>
          <w:szCs w:val="24"/>
          <w:lang w:eastAsia="sl-SI"/>
        </w:rPr>
        <w:t xml:space="preserve"> podajam sledečo ponudbo:</w:t>
      </w:r>
    </w:p>
    <w:p w14:paraId="170638B6" w14:textId="77777777" w:rsidR="00CB18F2" w:rsidRPr="00451BAA" w:rsidRDefault="00CB18F2" w:rsidP="0011169D">
      <w:pPr>
        <w:shd w:val="clear" w:color="auto" w:fill="FFFFFF"/>
        <w:spacing w:after="0" w:line="312" w:lineRule="auto"/>
        <w:jc w:val="both"/>
        <w:rPr>
          <w:rFonts w:ascii="Garamond" w:eastAsia="Times New Roman" w:hAnsi="Garamond"/>
          <w:sz w:val="24"/>
          <w:szCs w:val="24"/>
          <w:lang w:eastAsia="sl-SI"/>
        </w:rPr>
      </w:pPr>
    </w:p>
    <w:p w14:paraId="64BA63A6" w14:textId="77777777" w:rsidR="00C158EB" w:rsidRPr="00451BAA" w:rsidRDefault="00C158EB" w:rsidP="0011169D">
      <w:pPr>
        <w:spacing w:line="312" w:lineRule="auto"/>
        <w:jc w:val="both"/>
        <w:rPr>
          <w:rFonts w:ascii="Garamond" w:hAnsi="Garamond"/>
          <w:sz w:val="24"/>
          <w:szCs w:val="24"/>
        </w:rPr>
      </w:pPr>
    </w:p>
    <w:tbl>
      <w:tblPr>
        <w:tblW w:w="0" w:type="auto"/>
        <w:tblInd w:w="108" w:type="dxa"/>
        <w:tblBorders>
          <w:top w:val="single" w:sz="18" w:space="0" w:color="808080"/>
          <w:left w:val="single" w:sz="18" w:space="0" w:color="808080"/>
          <w:bottom w:val="single" w:sz="18" w:space="0" w:color="808080"/>
          <w:right w:val="single" w:sz="18" w:space="0" w:color="808080"/>
          <w:insideV w:val="single" w:sz="18" w:space="0" w:color="808080"/>
        </w:tblBorders>
        <w:tblLook w:val="00A0" w:firstRow="1" w:lastRow="0" w:firstColumn="1" w:lastColumn="0" w:noHBand="0" w:noVBand="0"/>
      </w:tblPr>
      <w:tblGrid>
        <w:gridCol w:w="2127"/>
        <w:gridCol w:w="2551"/>
        <w:gridCol w:w="2126"/>
        <w:gridCol w:w="2376"/>
      </w:tblGrid>
      <w:tr w:rsidR="0011169D" w:rsidRPr="00451BAA" w14:paraId="58AF146F" w14:textId="77777777" w:rsidTr="00552748">
        <w:tc>
          <w:tcPr>
            <w:tcW w:w="2127" w:type="dxa"/>
            <w:vMerge w:val="restart"/>
            <w:tcBorders>
              <w:top w:val="single" w:sz="18" w:space="0" w:color="808080"/>
            </w:tcBorders>
            <w:shd w:val="pct10" w:color="auto" w:fill="auto"/>
            <w:vAlign w:val="center"/>
          </w:tcPr>
          <w:p w14:paraId="5D8DC6B9" w14:textId="77777777" w:rsidR="00C158EB" w:rsidRPr="00451BAA" w:rsidRDefault="00C158EB" w:rsidP="0011169D">
            <w:pPr>
              <w:spacing w:after="0" w:line="312" w:lineRule="auto"/>
              <w:jc w:val="both"/>
              <w:rPr>
                <w:rFonts w:ascii="Garamond" w:hAnsi="Garamond"/>
                <w:bCs/>
                <w:sz w:val="24"/>
                <w:szCs w:val="24"/>
              </w:rPr>
            </w:pPr>
            <w:r w:rsidRPr="00451BAA">
              <w:rPr>
                <w:rFonts w:ascii="Garamond" w:hAnsi="Garamond"/>
                <w:bCs/>
                <w:sz w:val="24"/>
                <w:szCs w:val="24"/>
              </w:rPr>
              <w:t>POSTAVKA</w:t>
            </w:r>
          </w:p>
        </w:tc>
        <w:tc>
          <w:tcPr>
            <w:tcW w:w="7053" w:type="dxa"/>
            <w:gridSpan w:val="3"/>
            <w:tcBorders>
              <w:top w:val="single" w:sz="18" w:space="0" w:color="808080"/>
              <w:bottom w:val="single" w:sz="18" w:space="0" w:color="808080"/>
            </w:tcBorders>
            <w:shd w:val="pct10" w:color="auto" w:fill="auto"/>
          </w:tcPr>
          <w:p w14:paraId="230D84DF" w14:textId="77777777" w:rsidR="00C158EB" w:rsidRPr="00451BAA" w:rsidRDefault="00C158EB" w:rsidP="0011169D">
            <w:pPr>
              <w:spacing w:after="0" w:line="312" w:lineRule="auto"/>
              <w:jc w:val="both"/>
              <w:rPr>
                <w:rFonts w:ascii="Garamond" w:hAnsi="Garamond"/>
                <w:bCs/>
                <w:sz w:val="24"/>
                <w:szCs w:val="24"/>
              </w:rPr>
            </w:pPr>
            <w:r w:rsidRPr="00451BAA">
              <w:rPr>
                <w:rFonts w:ascii="Garamond" w:hAnsi="Garamond"/>
                <w:bCs/>
                <w:sz w:val="24"/>
                <w:szCs w:val="24"/>
              </w:rPr>
              <w:t>PONUDBENA CENA</w:t>
            </w:r>
          </w:p>
        </w:tc>
      </w:tr>
      <w:tr w:rsidR="0011169D" w:rsidRPr="00451BAA" w14:paraId="315CAA4C" w14:textId="77777777" w:rsidTr="00552748">
        <w:tc>
          <w:tcPr>
            <w:tcW w:w="2127" w:type="dxa"/>
            <w:vMerge/>
            <w:tcBorders>
              <w:bottom w:val="single" w:sz="18" w:space="0" w:color="808080"/>
            </w:tcBorders>
            <w:shd w:val="pct10" w:color="auto" w:fill="auto"/>
          </w:tcPr>
          <w:p w14:paraId="4FAFD3B8" w14:textId="77777777" w:rsidR="00C158EB" w:rsidRPr="00451BAA" w:rsidRDefault="00C158EB" w:rsidP="0011169D">
            <w:pPr>
              <w:spacing w:after="0" w:line="312" w:lineRule="auto"/>
              <w:jc w:val="both"/>
              <w:rPr>
                <w:rFonts w:ascii="Garamond" w:hAnsi="Garamond"/>
                <w:bCs/>
                <w:sz w:val="24"/>
                <w:szCs w:val="24"/>
              </w:rPr>
            </w:pPr>
          </w:p>
        </w:tc>
        <w:tc>
          <w:tcPr>
            <w:tcW w:w="2551" w:type="dxa"/>
            <w:tcBorders>
              <w:top w:val="single" w:sz="18" w:space="0" w:color="808080"/>
              <w:bottom w:val="single" w:sz="18" w:space="0" w:color="808080"/>
              <w:right w:val="single" w:sz="8" w:space="0" w:color="808080"/>
            </w:tcBorders>
            <w:shd w:val="pct10" w:color="auto" w:fill="auto"/>
          </w:tcPr>
          <w:p w14:paraId="275A1B2D" w14:textId="77777777" w:rsidR="00C158EB" w:rsidRPr="00451BAA" w:rsidRDefault="00C158EB" w:rsidP="0011169D">
            <w:pPr>
              <w:spacing w:after="0" w:line="312" w:lineRule="auto"/>
              <w:jc w:val="both"/>
              <w:rPr>
                <w:rFonts w:ascii="Garamond" w:hAnsi="Garamond"/>
                <w:bCs/>
                <w:sz w:val="24"/>
                <w:szCs w:val="24"/>
              </w:rPr>
            </w:pPr>
            <w:r w:rsidRPr="00451BAA">
              <w:rPr>
                <w:rFonts w:ascii="Garamond" w:hAnsi="Garamond"/>
                <w:bCs/>
                <w:sz w:val="24"/>
                <w:szCs w:val="24"/>
              </w:rPr>
              <w:t>CENA BREZ DDV (EUR)</w:t>
            </w:r>
          </w:p>
        </w:tc>
        <w:tc>
          <w:tcPr>
            <w:tcW w:w="2126" w:type="dxa"/>
            <w:tcBorders>
              <w:top w:val="single" w:sz="18" w:space="0" w:color="808080"/>
              <w:left w:val="single" w:sz="8" w:space="0" w:color="808080"/>
              <w:bottom w:val="single" w:sz="18" w:space="0" w:color="808080"/>
              <w:right w:val="single" w:sz="8" w:space="0" w:color="808080"/>
            </w:tcBorders>
            <w:shd w:val="pct10" w:color="auto" w:fill="auto"/>
          </w:tcPr>
          <w:p w14:paraId="46D16550" w14:textId="77777777" w:rsidR="00C158EB" w:rsidRPr="00451BAA" w:rsidRDefault="00C158EB" w:rsidP="0011169D">
            <w:pPr>
              <w:spacing w:after="0" w:line="312" w:lineRule="auto"/>
              <w:jc w:val="both"/>
              <w:rPr>
                <w:rFonts w:ascii="Garamond" w:hAnsi="Garamond"/>
                <w:bCs/>
                <w:sz w:val="24"/>
                <w:szCs w:val="24"/>
              </w:rPr>
            </w:pPr>
            <w:r w:rsidRPr="00451BAA">
              <w:rPr>
                <w:rFonts w:ascii="Garamond" w:hAnsi="Garamond"/>
                <w:bCs/>
                <w:sz w:val="24"/>
                <w:szCs w:val="24"/>
              </w:rPr>
              <w:t>DDV (EUR)</w:t>
            </w:r>
          </w:p>
        </w:tc>
        <w:tc>
          <w:tcPr>
            <w:tcW w:w="2376" w:type="dxa"/>
            <w:tcBorders>
              <w:top w:val="single" w:sz="18" w:space="0" w:color="808080"/>
              <w:left w:val="single" w:sz="8" w:space="0" w:color="808080"/>
              <w:bottom w:val="single" w:sz="18" w:space="0" w:color="808080"/>
            </w:tcBorders>
            <w:shd w:val="pct10" w:color="auto" w:fill="auto"/>
          </w:tcPr>
          <w:p w14:paraId="6A289157" w14:textId="77777777" w:rsidR="00C158EB" w:rsidRPr="00451BAA" w:rsidRDefault="00C158EB" w:rsidP="0011169D">
            <w:pPr>
              <w:spacing w:after="0" w:line="312" w:lineRule="auto"/>
              <w:jc w:val="both"/>
              <w:rPr>
                <w:rFonts w:ascii="Garamond" w:hAnsi="Garamond"/>
                <w:bCs/>
                <w:sz w:val="24"/>
                <w:szCs w:val="24"/>
              </w:rPr>
            </w:pPr>
            <w:r w:rsidRPr="00451BAA">
              <w:rPr>
                <w:rFonts w:ascii="Garamond" w:hAnsi="Garamond"/>
                <w:bCs/>
                <w:sz w:val="24"/>
                <w:szCs w:val="24"/>
              </w:rPr>
              <w:t>CENA Z DDV (EUR)</w:t>
            </w:r>
          </w:p>
        </w:tc>
      </w:tr>
      <w:tr w:rsidR="0011169D" w:rsidRPr="00451BAA" w14:paraId="3B6D9144" w14:textId="77777777" w:rsidTr="00552748">
        <w:trPr>
          <w:trHeight w:val="491"/>
        </w:trPr>
        <w:tc>
          <w:tcPr>
            <w:tcW w:w="2127" w:type="dxa"/>
            <w:tcBorders>
              <w:top w:val="single" w:sz="18" w:space="0" w:color="808080"/>
              <w:bottom w:val="single" w:sz="18" w:space="0" w:color="808080"/>
              <w:right w:val="single" w:sz="8" w:space="0" w:color="808080"/>
            </w:tcBorders>
          </w:tcPr>
          <w:p w14:paraId="4AFDEA78" w14:textId="77777777" w:rsidR="00C158EB" w:rsidRPr="00451BAA" w:rsidRDefault="00C158EB" w:rsidP="0011169D">
            <w:pPr>
              <w:spacing w:after="0" w:line="312" w:lineRule="auto"/>
              <w:jc w:val="both"/>
              <w:rPr>
                <w:rFonts w:ascii="Garamond" w:hAnsi="Garamond"/>
                <w:sz w:val="24"/>
                <w:szCs w:val="24"/>
              </w:rPr>
            </w:pPr>
            <w:r w:rsidRPr="00451BAA">
              <w:rPr>
                <w:rFonts w:ascii="Garamond" w:hAnsi="Garamond"/>
                <w:sz w:val="24"/>
                <w:szCs w:val="24"/>
              </w:rPr>
              <w:t>CENA SERVISNE URE</w:t>
            </w:r>
          </w:p>
        </w:tc>
        <w:tc>
          <w:tcPr>
            <w:tcW w:w="2551" w:type="dxa"/>
            <w:tcBorders>
              <w:top w:val="single" w:sz="18" w:space="0" w:color="808080"/>
              <w:bottom w:val="single" w:sz="18" w:space="0" w:color="808080"/>
              <w:right w:val="single" w:sz="8" w:space="0" w:color="808080"/>
            </w:tcBorders>
          </w:tcPr>
          <w:p w14:paraId="0A18D4AA" w14:textId="77777777" w:rsidR="00C158EB" w:rsidRPr="00451BAA" w:rsidRDefault="00C158EB" w:rsidP="0011169D">
            <w:pPr>
              <w:spacing w:after="0" w:line="312" w:lineRule="auto"/>
              <w:jc w:val="both"/>
              <w:rPr>
                <w:rFonts w:ascii="Garamond" w:hAnsi="Garamond"/>
                <w:sz w:val="24"/>
                <w:szCs w:val="24"/>
              </w:rPr>
            </w:pPr>
          </w:p>
        </w:tc>
        <w:tc>
          <w:tcPr>
            <w:tcW w:w="2126" w:type="dxa"/>
            <w:tcBorders>
              <w:top w:val="single" w:sz="18" w:space="0" w:color="808080"/>
              <w:left w:val="single" w:sz="8" w:space="0" w:color="808080"/>
              <w:bottom w:val="single" w:sz="18" w:space="0" w:color="808080"/>
              <w:right w:val="single" w:sz="8" w:space="0" w:color="808080"/>
            </w:tcBorders>
          </w:tcPr>
          <w:p w14:paraId="75A333C7" w14:textId="77777777" w:rsidR="00C158EB" w:rsidRPr="00451BAA" w:rsidRDefault="00C158EB" w:rsidP="0011169D">
            <w:pPr>
              <w:spacing w:after="0" w:line="312" w:lineRule="auto"/>
              <w:jc w:val="both"/>
              <w:rPr>
                <w:rFonts w:ascii="Garamond" w:hAnsi="Garamond"/>
                <w:sz w:val="24"/>
                <w:szCs w:val="24"/>
              </w:rPr>
            </w:pPr>
          </w:p>
        </w:tc>
        <w:tc>
          <w:tcPr>
            <w:tcW w:w="2376" w:type="dxa"/>
            <w:tcBorders>
              <w:top w:val="single" w:sz="18" w:space="0" w:color="808080"/>
              <w:left w:val="single" w:sz="8" w:space="0" w:color="808080"/>
              <w:bottom w:val="single" w:sz="18" w:space="0" w:color="808080"/>
            </w:tcBorders>
          </w:tcPr>
          <w:p w14:paraId="11065813" w14:textId="77777777" w:rsidR="00C158EB" w:rsidRPr="00451BAA" w:rsidRDefault="00C158EB" w:rsidP="0011169D">
            <w:pPr>
              <w:spacing w:after="0" w:line="312" w:lineRule="auto"/>
              <w:jc w:val="both"/>
              <w:rPr>
                <w:rFonts w:ascii="Garamond" w:hAnsi="Garamond"/>
                <w:sz w:val="24"/>
                <w:szCs w:val="24"/>
              </w:rPr>
            </w:pPr>
          </w:p>
        </w:tc>
      </w:tr>
    </w:tbl>
    <w:p w14:paraId="756AB8AA" w14:textId="77777777" w:rsidR="00C158EB" w:rsidRPr="00451BAA" w:rsidRDefault="00C158EB" w:rsidP="0011169D">
      <w:pPr>
        <w:spacing w:line="312" w:lineRule="auto"/>
        <w:jc w:val="both"/>
        <w:rPr>
          <w:rFonts w:ascii="Garamond" w:hAnsi="Garamond"/>
          <w:sz w:val="24"/>
          <w:szCs w:val="24"/>
        </w:rPr>
      </w:pPr>
    </w:p>
    <w:p w14:paraId="1A3B3F3B" w14:textId="77777777" w:rsidR="00C158EB" w:rsidRPr="00451BAA" w:rsidRDefault="00C158EB" w:rsidP="0011169D">
      <w:pPr>
        <w:spacing w:line="312" w:lineRule="auto"/>
        <w:jc w:val="both"/>
        <w:rPr>
          <w:rFonts w:ascii="Garamond" w:hAnsi="Garamond"/>
          <w:sz w:val="24"/>
          <w:szCs w:val="24"/>
        </w:rPr>
      </w:pPr>
    </w:p>
    <w:tbl>
      <w:tblPr>
        <w:tblW w:w="9214" w:type="dxa"/>
        <w:tblInd w:w="108" w:type="dxa"/>
        <w:tblBorders>
          <w:top w:val="single" w:sz="18" w:space="0" w:color="808080"/>
          <w:left w:val="single" w:sz="18" w:space="0" w:color="808080"/>
          <w:bottom w:val="single" w:sz="18" w:space="0" w:color="808080"/>
          <w:right w:val="single" w:sz="18" w:space="0" w:color="808080"/>
          <w:insideV w:val="single" w:sz="18" w:space="0" w:color="808080"/>
        </w:tblBorders>
        <w:tblLook w:val="00A0" w:firstRow="1" w:lastRow="0" w:firstColumn="1" w:lastColumn="0" w:noHBand="0" w:noVBand="0"/>
      </w:tblPr>
      <w:tblGrid>
        <w:gridCol w:w="8080"/>
        <w:gridCol w:w="1134"/>
      </w:tblGrid>
      <w:tr w:rsidR="0011169D" w:rsidRPr="00451BAA" w14:paraId="7CE01C9A" w14:textId="77777777" w:rsidTr="00552748">
        <w:trPr>
          <w:trHeight w:val="173"/>
        </w:trPr>
        <w:tc>
          <w:tcPr>
            <w:tcW w:w="8080" w:type="dxa"/>
            <w:tcBorders>
              <w:top w:val="single" w:sz="18" w:space="0" w:color="808080"/>
            </w:tcBorders>
            <w:shd w:val="pct10" w:color="auto" w:fill="auto"/>
          </w:tcPr>
          <w:p w14:paraId="6DF57C71" w14:textId="77777777" w:rsidR="00C158EB" w:rsidRPr="00451BAA" w:rsidRDefault="00C158EB" w:rsidP="0011169D">
            <w:pPr>
              <w:spacing w:after="0" w:line="312" w:lineRule="auto"/>
              <w:jc w:val="both"/>
              <w:rPr>
                <w:rFonts w:ascii="Garamond" w:hAnsi="Garamond"/>
                <w:bCs/>
                <w:sz w:val="24"/>
                <w:szCs w:val="24"/>
              </w:rPr>
            </w:pPr>
            <w:r w:rsidRPr="00451BAA">
              <w:rPr>
                <w:rFonts w:ascii="Garamond" w:hAnsi="Garamond"/>
                <w:bCs/>
                <w:sz w:val="24"/>
                <w:szCs w:val="24"/>
              </w:rPr>
              <w:t>POPUST NA URADNI CENIK NADOMESTNIH DELOV IN POTROŠNEGA MATERIALA (%)</w:t>
            </w:r>
          </w:p>
        </w:tc>
        <w:tc>
          <w:tcPr>
            <w:tcW w:w="1134" w:type="dxa"/>
            <w:tcBorders>
              <w:top w:val="single" w:sz="18" w:space="0" w:color="808080"/>
              <w:bottom w:val="single" w:sz="18" w:space="0" w:color="808080"/>
            </w:tcBorders>
            <w:shd w:val="clear" w:color="auto" w:fill="auto"/>
          </w:tcPr>
          <w:p w14:paraId="7DB3FC39" w14:textId="77777777" w:rsidR="00C158EB" w:rsidRPr="00451BAA" w:rsidRDefault="00C158EB" w:rsidP="0011169D">
            <w:pPr>
              <w:spacing w:after="0" w:line="312" w:lineRule="auto"/>
              <w:jc w:val="both"/>
              <w:rPr>
                <w:rFonts w:ascii="Garamond" w:hAnsi="Garamond"/>
                <w:bCs/>
                <w:sz w:val="24"/>
                <w:szCs w:val="24"/>
              </w:rPr>
            </w:pPr>
          </w:p>
        </w:tc>
      </w:tr>
    </w:tbl>
    <w:p w14:paraId="3CB63090" w14:textId="77777777" w:rsidR="00731A6D" w:rsidRPr="00451BAA" w:rsidRDefault="00731A6D" w:rsidP="0011169D">
      <w:pPr>
        <w:spacing w:after="0" w:line="312" w:lineRule="auto"/>
        <w:jc w:val="both"/>
        <w:rPr>
          <w:rFonts w:ascii="Garamond" w:hAnsi="Garamond"/>
          <w:sz w:val="24"/>
          <w:szCs w:val="24"/>
          <w:lang w:eastAsia="sl-SI"/>
        </w:rPr>
      </w:pPr>
    </w:p>
    <w:p w14:paraId="3471DE74" w14:textId="77777777" w:rsidR="00C158EB" w:rsidRPr="00451BAA" w:rsidRDefault="00C158EB" w:rsidP="0011169D">
      <w:pPr>
        <w:spacing w:after="0" w:line="312" w:lineRule="auto"/>
        <w:jc w:val="both"/>
        <w:rPr>
          <w:rFonts w:ascii="Garamond" w:hAnsi="Garamond"/>
          <w:sz w:val="24"/>
          <w:szCs w:val="24"/>
          <w:lang w:eastAsia="sl-SI"/>
        </w:rPr>
      </w:pPr>
    </w:p>
    <w:p w14:paraId="4D4B4B2C" w14:textId="77777777" w:rsidR="00C158EB" w:rsidRPr="00451BAA" w:rsidRDefault="00C158EB" w:rsidP="0011169D">
      <w:pPr>
        <w:spacing w:after="0" w:line="312" w:lineRule="auto"/>
        <w:jc w:val="both"/>
        <w:rPr>
          <w:rFonts w:ascii="Garamond" w:hAnsi="Garamond"/>
          <w:sz w:val="24"/>
          <w:szCs w:val="24"/>
          <w:lang w:eastAsia="sl-SI"/>
        </w:rPr>
      </w:pPr>
    </w:p>
    <w:p w14:paraId="5C8FBB03" w14:textId="77777777" w:rsidR="00C158EB" w:rsidRPr="00451BAA" w:rsidRDefault="00C158EB" w:rsidP="0011169D">
      <w:pPr>
        <w:spacing w:after="0" w:line="312" w:lineRule="auto"/>
        <w:jc w:val="both"/>
        <w:rPr>
          <w:rFonts w:ascii="Garamond" w:hAnsi="Garamond"/>
          <w:sz w:val="24"/>
          <w:szCs w:val="24"/>
          <w:lang w:eastAsia="sl-SI"/>
        </w:rPr>
      </w:pPr>
    </w:p>
    <w:p w14:paraId="11064EBD" w14:textId="77777777" w:rsidR="00731A6D" w:rsidRPr="00451BAA" w:rsidRDefault="00731A6D" w:rsidP="0011169D">
      <w:pPr>
        <w:spacing w:after="0" w:line="312" w:lineRule="auto"/>
        <w:jc w:val="both"/>
        <w:rPr>
          <w:rFonts w:ascii="Garamond" w:hAnsi="Garamond"/>
          <w:sz w:val="24"/>
          <w:szCs w:val="24"/>
          <w:lang w:eastAsia="sl-SI"/>
        </w:rPr>
      </w:pPr>
    </w:p>
    <w:p w14:paraId="3A076AAC"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lang w:eastAsia="sl-SI"/>
        </w:rPr>
        <w:t>Kraj in datum:                                                                          Podpis in žig ponudnika:</w:t>
      </w:r>
    </w:p>
    <w:p w14:paraId="4994234C" w14:textId="77777777" w:rsidR="00731A6D" w:rsidRPr="00451BAA" w:rsidRDefault="00731A6D" w:rsidP="0011169D">
      <w:pPr>
        <w:spacing w:after="0" w:line="312" w:lineRule="auto"/>
        <w:jc w:val="both"/>
        <w:rPr>
          <w:rFonts w:ascii="Garamond" w:hAnsi="Garamond"/>
          <w:sz w:val="24"/>
          <w:szCs w:val="24"/>
          <w:lang w:eastAsia="sl-SI"/>
        </w:rPr>
      </w:pPr>
    </w:p>
    <w:p w14:paraId="531AFA24" w14:textId="77777777" w:rsidR="00731A6D" w:rsidRPr="00451BAA" w:rsidRDefault="00731A6D" w:rsidP="0011169D">
      <w:pPr>
        <w:spacing w:after="0" w:line="312" w:lineRule="auto"/>
        <w:jc w:val="both"/>
        <w:rPr>
          <w:rFonts w:ascii="Garamond" w:hAnsi="Garamond"/>
          <w:sz w:val="24"/>
          <w:szCs w:val="24"/>
          <w:lang w:eastAsia="sl-SI"/>
        </w:rPr>
      </w:pPr>
    </w:p>
    <w:p w14:paraId="4CFB279F" w14:textId="77777777" w:rsidR="00C158EB" w:rsidRPr="00451BAA" w:rsidRDefault="00C158EB" w:rsidP="0011169D">
      <w:pPr>
        <w:spacing w:after="0" w:line="312" w:lineRule="auto"/>
        <w:jc w:val="both"/>
        <w:rPr>
          <w:rFonts w:ascii="Garamond" w:eastAsia="Times New Roman" w:hAnsi="Garamond"/>
          <w:b/>
          <w:i/>
          <w:sz w:val="24"/>
          <w:szCs w:val="24"/>
          <w:u w:val="single"/>
        </w:rPr>
      </w:pPr>
    </w:p>
    <w:tbl>
      <w:tblPr>
        <w:tblStyle w:val="Tabelamrea"/>
        <w:tblW w:w="0" w:type="auto"/>
        <w:tblLook w:val="04A0" w:firstRow="1" w:lastRow="0" w:firstColumn="1" w:lastColumn="0" w:noHBand="0" w:noVBand="1"/>
      </w:tblPr>
      <w:tblGrid>
        <w:gridCol w:w="6912"/>
      </w:tblGrid>
      <w:tr w:rsidR="00307201" w:rsidRPr="00451BAA" w14:paraId="5E1EA941" w14:textId="77777777" w:rsidTr="00307201">
        <w:tc>
          <w:tcPr>
            <w:tcW w:w="6912" w:type="dxa"/>
          </w:tcPr>
          <w:p w14:paraId="5A2BD1DB" w14:textId="77777777" w:rsidR="00307201" w:rsidRPr="00451BAA" w:rsidRDefault="00307201" w:rsidP="0011169D">
            <w:pPr>
              <w:spacing w:after="0" w:line="312" w:lineRule="auto"/>
              <w:jc w:val="both"/>
              <w:rPr>
                <w:rFonts w:ascii="Garamond" w:hAnsi="Garamond"/>
                <w:sz w:val="24"/>
                <w:szCs w:val="24"/>
              </w:rPr>
            </w:pPr>
            <w:r w:rsidRPr="00451BAA">
              <w:rPr>
                <w:rFonts w:ascii="Garamond" w:eastAsia="Times New Roman" w:hAnsi="Garamond"/>
                <w:b/>
                <w:i/>
                <w:sz w:val="24"/>
                <w:szCs w:val="24"/>
                <w:u w:val="single"/>
              </w:rPr>
              <w:t xml:space="preserve">Ponudnik mora obrazec naložiti v zavihek »Predračun« na </w:t>
            </w:r>
            <w:r w:rsidR="004A763B" w:rsidRPr="00451BAA">
              <w:rPr>
                <w:rFonts w:ascii="Garamond" w:eastAsia="Times New Roman" w:hAnsi="Garamond"/>
                <w:b/>
                <w:i/>
                <w:sz w:val="24"/>
                <w:szCs w:val="24"/>
                <w:u w:val="single"/>
              </w:rPr>
              <w:t xml:space="preserve">portalu </w:t>
            </w:r>
            <w:r w:rsidRPr="00451BAA">
              <w:rPr>
                <w:rFonts w:ascii="Garamond" w:eastAsia="Times New Roman" w:hAnsi="Garamond"/>
                <w:b/>
                <w:i/>
                <w:sz w:val="24"/>
                <w:szCs w:val="24"/>
                <w:u w:val="single"/>
              </w:rPr>
              <w:t>ejn.</w:t>
            </w:r>
          </w:p>
        </w:tc>
      </w:tr>
    </w:tbl>
    <w:p w14:paraId="595015A1" w14:textId="77777777" w:rsidR="00731A6D" w:rsidRPr="00451BAA" w:rsidRDefault="00731A6D" w:rsidP="0011169D">
      <w:pPr>
        <w:spacing w:after="0" w:line="312" w:lineRule="auto"/>
        <w:jc w:val="both"/>
        <w:rPr>
          <w:rFonts w:ascii="Garamond" w:hAnsi="Garamond"/>
          <w:sz w:val="24"/>
          <w:szCs w:val="24"/>
          <w:lang w:eastAsia="sl-SI"/>
        </w:rPr>
      </w:pPr>
    </w:p>
    <w:p w14:paraId="705A945B" w14:textId="77777777" w:rsidR="00731A6D" w:rsidRPr="00451BAA" w:rsidRDefault="00731A6D" w:rsidP="0011169D">
      <w:pPr>
        <w:spacing w:after="0" w:line="312" w:lineRule="auto"/>
        <w:jc w:val="both"/>
        <w:rPr>
          <w:rFonts w:ascii="Garamond" w:hAnsi="Garamond"/>
          <w:sz w:val="24"/>
          <w:szCs w:val="24"/>
          <w:lang w:eastAsia="sl-SI"/>
        </w:rPr>
      </w:pPr>
    </w:p>
    <w:p w14:paraId="5DFA6337" w14:textId="77777777" w:rsidR="00731A6D" w:rsidRPr="00451BAA" w:rsidRDefault="00E82561" w:rsidP="0011169D">
      <w:pPr>
        <w:spacing w:after="0" w:line="312" w:lineRule="auto"/>
        <w:jc w:val="both"/>
        <w:rPr>
          <w:rFonts w:ascii="Garamond" w:hAnsi="Garamond"/>
          <w:b/>
          <w:sz w:val="24"/>
          <w:szCs w:val="24"/>
          <w:lang w:eastAsia="sl-SI"/>
        </w:rPr>
      </w:pPr>
      <w:r w:rsidRPr="00451BAA">
        <w:rPr>
          <w:rFonts w:ascii="Garamond" w:hAnsi="Garamond"/>
          <w:b/>
          <w:sz w:val="24"/>
          <w:szCs w:val="24"/>
          <w:lang w:eastAsia="sl-SI"/>
        </w:rPr>
        <w:t>OBVEZNA PRILOGA</w:t>
      </w:r>
      <w:r w:rsidRPr="00451BAA">
        <w:rPr>
          <w:rFonts w:ascii="Garamond" w:hAnsi="Garamond"/>
          <w:sz w:val="24"/>
          <w:szCs w:val="24"/>
          <w:lang w:eastAsia="sl-SI"/>
        </w:rPr>
        <w:t xml:space="preserve">: Uradni cenik nadomestnih delov in potrošnega materiala, </w:t>
      </w:r>
      <w:r w:rsidRPr="00451BAA">
        <w:rPr>
          <w:rFonts w:ascii="Garamond" w:hAnsi="Garamond"/>
          <w:b/>
          <w:sz w:val="24"/>
          <w:szCs w:val="24"/>
          <w:lang w:eastAsia="sl-SI"/>
        </w:rPr>
        <w:t>ki ga ponudnik uvozi v zavitek »</w:t>
      </w:r>
      <w:r w:rsidR="00B641C8" w:rsidRPr="00451BAA">
        <w:rPr>
          <w:rFonts w:ascii="Garamond" w:hAnsi="Garamond"/>
          <w:b/>
          <w:sz w:val="24"/>
          <w:szCs w:val="24"/>
          <w:lang w:eastAsia="sl-SI"/>
        </w:rPr>
        <w:t>Druge</w:t>
      </w:r>
      <w:r w:rsidRPr="00451BAA">
        <w:rPr>
          <w:rFonts w:ascii="Garamond" w:hAnsi="Garamond"/>
          <w:b/>
          <w:sz w:val="24"/>
          <w:szCs w:val="24"/>
          <w:lang w:eastAsia="sl-SI"/>
        </w:rPr>
        <w:t xml:space="preserve"> priloge«.</w:t>
      </w:r>
    </w:p>
    <w:p w14:paraId="374D2649" w14:textId="77777777" w:rsidR="00EB5B15" w:rsidRDefault="00EB5B15" w:rsidP="00EB5B15">
      <w:pPr>
        <w:spacing w:after="0" w:line="312" w:lineRule="auto"/>
        <w:jc w:val="both"/>
        <w:rPr>
          <w:rFonts w:ascii="Garamond" w:hAnsi="Garamond"/>
          <w:b/>
          <w:sz w:val="24"/>
          <w:szCs w:val="24"/>
          <w:lang w:eastAsia="sl-SI"/>
        </w:rPr>
      </w:pPr>
    </w:p>
    <w:p w14:paraId="6B510C0E" w14:textId="1F4864BB" w:rsidR="00EB5B15" w:rsidRPr="00451BAA" w:rsidRDefault="00EB5B15" w:rsidP="00EB5B15">
      <w:pPr>
        <w:spacing w:after="0" w:line="312" w:lineRule="auto"/>
        <w:jc w:val="both"/>
        <w:rPr>
          <w:rFonts w:ascii="Garamond" w:hAnsi="Garamond"/>
          <w:b/>
          <w:sz w:val="24"/>
          <w:szCs w:val="24"/>
          <w:lang w:eastAsia="sl-SI"/>
        </w:rPr>
      </w:pPr>
      <w:r>
        <w:rPr>
          <w:rFonts w:ascii="Garamond" w:hAnsi="Garamond"/>
          <w:b/>
          <w:sz w:val="24"/>
          <w:szCs w:val="24"/>
          <w:lang w:eastAsia="sl-SI"/>
        </w:rPr>
        <w:t>V kolikor ponudnik oddaja ponudbo za več sklopov se obrazec fotokopira in izpolni za vsak sklop posebej.</w:t>
      </w:r>
    </w:p>
    <w:p w14:paraId="69BD0E11" w14:textId="77777777" w:rsidR="00731A6D" w:rsidRPr="00451BAA" w:rsidRDefault="00731A6D" w:rsidP="0011169D">
      <w:pPr>
        <w:spacing w:after="0" w:line="312" w:lineRule="auto"/>
        <w:jc w:val="both"/>
        <w:rPr>
          <w:rFonts w:ascii="Garamond" w:hAnsi="Garamond"/>
          <w:b/>
          <w:sz w:val="24"/>
          <w:szCs w:val="24"/>
          <w:lang w:eastAsia="sl-SI"/>
        </w:rPr>
      </w:pPr>
    </w:p>
    <w:p w14:paraId="04C4B01C" w14:textId="77777777" w:rsidR="00B641C8" w:rsidRPr="00451BAA" w:rsidRDefault="00B641C8" w:rsidP="00B641C8">
      <w:pPr>
        <w:pStyle w:val="Naslov1"/>
        <w:rPr>
          <w:iCs/>
          <w:u w:val="single"/>
        </w:rPr>
      </w:pPr>
      <w:r w:rsidRPr="00451BAA">
        <w:lastRenderedPageBreak/>
        <w:t>Ponudbeni predračun za sklop 1, 3, 4, 5 in 7</w:t>
      </w:r>
    </w:p>
    <w:p w14:paraId="08A4C29F" w14:textId="77777777" w:rsidR="00B641C8" w:rsidRPr="00451BAA" w:rsidRDefault="00B641C8" w:rsidP="00B641C8">
      <w:pPr>
        <w:pStyle w:val="Naslov1"/>
      </w:pPr>
      <w:r w:rsidRPr="00451BAA">
        <w:t xml:space="preserve"> </w:t>
      </w:r>
    </w:p>
    <w:p w14:paraId="33CAF3D4" w14:textId="77777777" w:rsidR="00B641C8" w:rsidRPr="00451BAA" w:rsidRDefault="00B641C8" w:rsidP="00B641C8">
      <w:pPr>
        <w:shd w:val="clear" w:color="auto" w:fill="FFFFFF"/>
        <w:spacing w:after="0" w:line="312" w:lineRule="auto"/>
        <w:jc w:val="both"/>
        <w:rPr>
          <w:rFonts w:ascii="Garamond" w:eastAsia="Arial Unicode MS" w:hAnsi="Garamond"/>
          <w:bCs/>
          <w:sz w:val="24"/>
          <w:szCs w:val="24"/>
        </w:rPr>
      </w:pPr>
    </w:p>
    <w:p w14:paraId="0BF8C9FC" w14:textId="77777777" w:rsidR="00B641C8" w:rsidRPr="00451BAA" w:rsidRDefault="00B641C8" w:rsidP="00B641C8">
      <w:pPr>
        <w:shd w:val="clear" w:color="auto" w:fill="FFFFFF"/>
        <w:spacing w:after="0" w:line="312" w:lineRule="auto"/>
        <w:jc w:val="both"/>
        <w:rPr>
          <w:rFonts w:ascii="Garamond" w:eastAsia="Times New Roman" w:hAnsi="Garamond"/>
          <w:sz w:val="24"/>
          <w:szCs w:val="24"/>
          <w:lang w:eastAsia="sl-SI"/>
        </w:rPr>
      </w:pPr>
      <w:r w:rsidRPr="00451BAA">
        <w:rPr>
          <w:rFonts w:ascii="Garamond" w:eastAsia="Arial Unicode MS" w:hAnsi="Garamond"/>
          <w:bCs/>
          <w:sz w:val="24"/>
          <w:szCs w:val="24"/>
        </w:rPr>
        <w:t>Ponudnik _________________________________________________________________, ki v postopku oddaje javnega naročila »</w:t>
      </w:r>
      <w:r w:rsidRPr="00451BAA">
        <w:rPr>
          <w:rFonts w:ascii="Garamond" w:hAnsi="Garamond"/>
          <w:sz w:val="24"/>
          <w:szCs w:val="24"/>
          <w:lang w:eastAsia="sl-SI"/>
        </w:rPr>
        <w:t>Validacija in servis instrumentov«</w:t>
      </w:r>
      <w:r w:rsidRPr="00451BAA">
        <w:rPr>
          <w:rFonts w:ascii="Garamond" w:eastAsia="Times New Roman" w:hAnsi="Garamond"/>
          <w:sz w:val="24"/>
          <w:szCs w:val="24"/>
          <w:lang w:eastAsia="sl-SI"/>
        </w:rPr>
        <w:t>, objavljen na Portalu javnih naročil pod  št. objave JN________/2018, ki oddajam ponudbo v sklopu _________ (</w:t>
      </w:r>
      <w:r w:rsidRPr="00451BAA">
        <w:rPr>
          <w:rFonts w:ascii="Garamond" w:eastAsia="Times New Roman" w:hAnsi="Garamond"/>
          <w:i/>
          <w:sz w:val="24"/>
          <w:szCs w:val="24"/>
          <w:lang w:eastAsia="sl-SI"/>
        </w:rPr>
        <w:t>navede se oznaka sklopa za katero se ponudba oddaja)</w:t>
      </w:r>
      <w:r w:rsidRPr="00451BAA">
        <w:rPr>
          <w:rFonts w:ascii="Garamond" w:eastAsia="Times New Roman" w:hAnsi="Garamond"/>
          <w:sz w:val="24"/>
          <w:szCs w:val="24"/>
          <w:lang w:eastAsia="sl-SI"/>
        </w:rPr>
        <w:t xml:space="preserve"> podajam sledečo ponudbo:</w:t>
      </w:r>
    </w:p>
    <w:p w14:paraId="62698456" w14:textId="77777777" w:rsidR="00B641C8" w:rsidRPr="00451BAA" w:rsidRDefault="00B641C8" w:rsidP="00B641C8">
      <w:pPr>
        <w:shd w:val="clear" w:color="auto" w:fill="FFFFFF"/>
        <w:spacing w:after="0" w:line="312" w:lineRule="auto"/>
        <w:jc w:val="both"/>
        <w:rPr>
          <w:rFonts w:ascii="Garamond" w:eastAsia="Times New Roman" w:hAnsi="Garamond"/>
          <w:sz w:val="24"/>
          <w:szCs w:val="24"/>
          <w:lang w:eastAsia="sl-SI"/>
        </w:rPr>
      </w:pPr>
    </w:p>
    <w:p w14:paraId="0506D580" w14:textId="77777777" w:rsidR="00B641C8" w:rsidRPr="00451BAA" w:rsidRDefault="00B641C8" w:rsidP="00B641C8">
      <w:pPr>
        <w:spacing w:line="312" w:lineRule="auto"/>
        <w:jc w:val="both"/>
        <w:rPr>
          <w:rFonts w:ascii="Garamond" w:hAnsi="Garamond"/>
          <w:sz w:val="24"/>
          <w:szCs w:val="24"/>
        </w:rPr>
      </w:pPr>
    </w:p>
    <w:tbl>
      <w:tblPr>
        <w:tblW w:w="0" w:type="auto"/>
        <w:tblInd w:w="108" w:type="dxa"/>
        <w:tblBorders>
          <w:top w:val="single" w:sz="18" w:space="0" w:color="808080"/>
          <w:left w:val="single" w:sz="18" w:space="0" w:color="808080"/>
          <w:bottom w:val="single" w:sz="18" w:space="0" w:color="808080"/>
          <w:right w:val="single" w:sz="18" w:space="0" w:color="808080"/>
          <w:insideV w:val="single" w:sz="18" w:space="0" w:color="808080"/>
        </w:tblBorders>
        <w:tblLook w:val="00A0" w:firstRow="1" w:lastRow="0" w:firstColumn="1" w:lastColumn="0" w:noHBand="0" w:noVBand="0"/>
      </w:tblPr>
      <w:tblGrid>
        <w:gridCol w:w="2127"/>
        <w:gridCol w:w="2551"/>
        <w:gridCol w:w="2126"/>
        <w:gridCol w:w="2376"/>
      </w:tblGrid>
      <w:tr w:rsidR="00B641C8" w:rsidRPr="00451BAA" w14:paraId="0048BFDF" w14:textId="77777777" w:rsidTr="0031471A">
        <w:tc>
          <w:tcPr>
            <w:tcW w:w="2127" w:type="dxa"/>
            <w:tcBorders>
              <w:bottom w:val="single" w:sz="18" w:space="0" w:color="808080"/>
            </w:tcBorders>
            <w:shd w:val="pct10" w:color="auto" w:fill="auto"/>
          </w:tcPr>
          <w:p w14:paraId="72394572" w14:textId="77777777" w:rsidR="00B641C8" w:rsidRPr="00451BAA" w:rsidRDefault="00B641C8" w:rsidP="0031471A">
            <w:pPr>
              <w:spacing w:after="0" w:line="312" w:lineRule="auto"/>
              <w:jc w:val="both"/>
              <w:rPr>
                <w:rFonts w:ascii="Garamond" w:hAnsi="Garamond"/>
                <w:bCs/>
                <w:sz w:val="24"/>
                <w:szCs w:val="24"/>
              </w:rPr>
            </w:pPr>
            <w:r w:rsidRPr="00451BAA">
              <w:rPr>
                <w:rFonts w:ascii="Garamond" w:hAnsi="Garamond"/>
                <w:bCs/>
                <w:sz w:val="24"/>
                <w:szCs w:val="24"/>
              </w:rPr>
              <w:t>POSTAVKA</w:t>
            </w:r>
          </w:p>
        </w:tc>
        <w:tc>
          <w:tcPr>
            <w:tcW w:w="2551" w:type="dxa"/>
            <w:tcBorders>
              <w:top w:val="single" w:sz="18" w:space="0" w:color="808080"/>
              <w:bottom w:val="single" w:sz="18" w:space="0" w:color="808080"/>
              <w:right w:val="single" w:sz="8" w:space="0" w:color="808080"/>
            </w:tcBorders>
            <w:shd w:val="pct10" w:color="auto" w:fill="auto"/>
          </w:tcPr>
          <w:p w14:paraId="1A2A1E3A" w14:textId="77777777" w:rsidR="00B641C8" w:rsidRPr="00451BAA" w:rsidRDefault="00B641C8" w:rsidP="0031471A">
            <w:pPr>
              <w:spacing w:after="0" w:line="312" w:lineRule="auto"/>
              <w:jc w:val="both"/>
              <w:rPr>
                <w:rFonts w:ascii="Garamond" w:hAnsi="Garamond"/>
                <w:bCs/>
                <w:sz w:val="24"/>
                <w:szCs w:val="24"/>
              </w:rPr>
            </w:pPr>
            <w:r w:rsidRPr="00451BAA">
              <w:rPr>
                <w:rFonts w:ascii="Garamond" w:hAnsi="Garamond"/>
                <w:bCs/>
                <w:sz w:val="24"/>
                <w:szCs w:val="24"/>
              </w:rPr>
              <w:t>CENA BREZ DDV (EUR)</w:t>
            </w:r>
          </w:p>
        </w:tc>
        <w:tc>
          <w:tcPr>
            <w:tcW w:w="2126" w:type="dxa"/>
            <w:tcBorders>
              <w:top w:val="single" w:sz="18" w:space="0" w:color="808080"/>
              <w:left w:val="single" w:sz="8" w:space="0" w:color="808080"/>
              <w:bottom w:val="single" w:sz="18" w:space="0" w:color="808080"/>
              <w:right w:val="single" w:sz="8" w:space="0" w:color="808080"/>
            </w:tcBorders>
            <w:shd w:val="pct10" w:color="auto" w:fill="auto"/>
          </w:tcPr>
          <w:p w14:paraId="5CD65BA1" w14:textId="77777777" w:rsidR="00B641C8" w:rsidRPr="00451BAA" w:rsidRDefault="00B641C8" w:rsidP="0031471A">
            <w:pPr>
              <w:spacing w:after="0" w:line="312" w:lineRule="auto"/>
              <w:jc w:val="both"/>
              <w:rPr>
                <w:rFonts w:ascii="Garamond" w:hAnsi="Garamond"/>
                <w:bCs/>
                <w:sz w:val="24"/>
                <w:szCs w:val="24"/>
              </w:rPr>
            </w:pPr>
            <w:r w:rsidRPr="00451BAA">
              <w:rPr>
                <w:rFonts w:ascii="Garamond" w:hAnsi="Garamond"/>
                <w:bCs/>
                <w:sz w:val="24"/>
                <w:szCs w:val="24"/>
              </w:rPr>
              <w:t>DDV (EUR)</w:t>
            </w:r>
          </w:p>
        </w:tc>
        <w:tc>
          <w:tcPr>
            <w:tcW w:w="2376" w:type="dxa"/>
            <w:tcBorders>
              <w:top w:val="single" w:sz="18" w:space="0" w:color="808080"/>
              <w:left w:val="single" w:sz="8" w:space="0" w:color="808080"/>
              <w:bottom w:val="single" w:sz="18" w:space="0" w:color="808080"/>
            </w:tcBorders>
            <w:shd w:val="pct10" w:color="auto" w:fill="auto"/>
          </w:tcPr>
          <w:p w14:paraId="2686110C" w14:textId="77777777" w:rsidR="00B641C8" w:rsidRPr="00451BAA" w:rsidRDefault="00B641C8" w:rsidP="0031471A">
            <w:pPr>
              <w:spacing w:after="0" w:line="312" w:lineRule="auto"/>
              <w:jc w:val="both"/>
              <w:rPr>
                <w:rFonts w:ascii="Garamond" w:hAnsi="Garamond"/>
                <w:bCs/>
                <w:sz w:val="24"/>
                <w:szCs w:val="24"/>
              </w:rPr>
            </w:pPr>
            <w:r w:rsidRPr="00451BAA">
              <w:rPr>
                <w:rFonts w:ascii="Garamond" w:hAnsi="Garamond"/>
                <w:bCs/>
                <w:sz w:val="24"/>
                <w:szCs w:val="24"/>
              </w:rPr>
              <w:t>CENA Z DDV (EUR)</w:t>
            </w:r>
          </w:p>
        </w:tc>
      </w:tr>
      <w:tr w:rsidR="00B641C8" w:rsidRPr="00451BAA" w14:paraId="480E92E1" w14:textId="77777777" w:rsidTr="0031471A">
        <w:trPr>
          <w:trHeight w:val="491"/>
        </w:trPr>
        <w:tc>
          <w:tcPr>
            <w:tcW w:w="2127" w:type="dxa"/>
            <w:tcBorders>
              <w:top w:val="single" w:sz="18" w:space="0" w:color="808080"/>
              <w:bottom w:val="single" w:sz="18" w:space="0" w:color="808080"/>
              <w:right w:val="single" w:sz="8" w:space="0" w:color="808080"/>
            </w:tcBorders>
          </w:tcPr>
          <w:p w14:paraId="01F57E92" w14:textId="77777777" w:rsidR="00B641C8" w:rsidRPr="00451BAA" w:rsidRDefault="00B641C8" w:rsidP="0031471A">
            <w:pPr>
              <w:spacing w:after="0" w:line="312" w:lineRule="auto"/>
              <w:jc w:val="both"/>
              <w:rPr>
                <w:rFonts w:ascii="Garamond" w:hAnsi="Garamond"/>
                <w:sz w:val="24"/>
                <w:szCs w:val="24"/>
              </w:rPr>
            </w:pPr>
            <w:r w:rsidRPr="00451BAA">
              <w:rPr>
                <w:rFonts w:ascii="Garamond" w:hAnsi="Garamond"/>
                <w:sz w:val="24"/>
                <w:szCs w:val="24"/>
              </w:rPr>
              <w:t>PONUDBENA CENA</w:t>
            </w:r>
          </w:p>
        </w:tc>
        <w:tc>
          <w:tcPr>
            <w:tcW w:w="2551" w:type="dxa"/>
            <w:tcBorders>
              <w:top w:val="single" w:sz="18" w:space="0" w:color="808080"/>
              <w:bottom w:val="single" w:sz="18" w:space="0" w:color="808080"/>
              <w:right w:val="single" w:sz="8" w:space="0" w:color="808080"/>
            </w:tcBorders>
          </w:tcPr>
          <w:p w14:paraId="42054F21" w14:textId="77777777" w:rsidR="00B641C8" w:rsidRPr="00451BAA" w:rsidRDefault="00B641C8" w:rsidP="0031471A">
            <w:pPr>
              <w:spacing w:after="0" w:line="312" w:lineRule="auto"/>
              <w:jc w:val="both"/>
              <w:rPr>
                <w:rFonts w:ascii="Garamond" w:hAnsi="Garamond"/>
                <w:sz w:val="24"/>
                <w:szCs w:val="24"/>
              </w:rPr>
            </w:pPr>
          </w:p>
        </w:tc>
        <w:tc>
          <w:tcPr>
            <w:tcW w:w="2126" w:type="dxa"/>
            <w:tcBorders>
              <w:top w:val="single" w:sz="18" w:space="0" w:color="808080"/>
              <w:left w:val="single" w:sz="8" w:space="0" w:color="808080"/>
              <w:bottom w:val="single" w:sz="18" w:space="0" w:color="808080"/>
              <w:right w:val="single" w:sz="8" w:space="0" w:color="808080"/>
            </w:tcBorders>
          </w:tcPr>
          <w:p w14:paraId="60B96DA8" w14:textId="77777777" w:rsidR="00B641C8" w:rsidRPr="00451BAA" w:rsidRDefault="00B641C8" w:rsidP="0031471A">
            <w:pPr>
              <w:spacing w:after="0" w:line="312" w:lineRule="auto"/>
              <w:jc w:val="both"/>
              <w:rPr>
                <w:rFonts w:ascii="Garamond" w:hAnsi="Garamond"/>
                <w:sz w:val="24"/>
                <w:szCs w:val="24"/>
              </w:rPr>
            </w:pPr>
          </w:p>
        </w:tc>
        <w:tc>
          <w:tcPr>
            <w:tcW w:w="2376" w:type="dxa"/>
            <w:tcBorders>
              <w:top w:val="single" w:sz="18" w:space="0" w:color="808080"/>
              <w:left w:val="single" w:sz="8" w:space="0" w:color="808080"/>
              <w:bottom w:val="single" w:sz="18" w:space="0" w:color="808080"/>
            </w:tcBorders>
          </w:tcPr>
          <w:p w14:paraId="44B0A74A" w14:textId="77777777" w:rsidR="00B641C8" w:rsidRPr="00451BAA" w:rsidRDefault="00B641C8" w:rsidP="0031471A">
            <w:pPr>
              <w:spacing w:after="0" w:line="312" w:lineRule="auto"/>
              <w:jc w:val="both"/>
              <w:rPr>
                <w:rFonts w:ascii="Garamond" w:hAnsi="Garamond"/>
                <w:sz w:val="24"/>
                <w:szCs w:val="24"/>
              </w:rPr>
            </w:pPr>
          </w:p>
        </w:tc>
      </w:tr>
    </w:tbl>
    <w:p w14:paraId="7225A923" w14:textId="77777777" w:rsidR="00B641C8" w:rsidRPr="00451BAA" w:rsidRDefault="00B641C8" w:rsidP="00B641C8">
      <w:pPr>
        <w:spacing w:line="312" w:lineRule="auto"/>
        <w:jc w:val="both"/>
        <w:rPr>
          <w:rFonts w:ascii="Garamond" w:hAnsi="Garamond"/>
          <w:sz w:val="24"/>
          <w:szCs w:val="24"/>
        </w:rPr>
      </w:pPr>
    </w:p>
    <w:p w14:paraId="29D69708" w14:textId="77777777" w:rsidR="00B641C8" w:rsidRPr="00451BAA" w:rsidRDefault="00B641C8" w:rsidP="00B641C8">
      <w:pPr>
        <w:spacing w:line="312" w:lineRule="auto"/>
        <w:jc w:val="both"/>
        <w:rPr>
          <w:rFonts w:ascii="Garamond" w:hAnsi="Garamond"/>
          <w:sz w:val="24"/>
          <w:szCs w:val="24"/>
        </w:rPr>
      </w:pPr>
    </w:p>
    <w:tbl>
      <w:tblPr>
        <w:tblW w:w="9214" w:type="dxa"/>
        <w:tblInd w:w="108" w:type="dxa"/>
        <w:tblBorders>
          <w:top w:val="single" w:sz="18" w:space="0" w:color="808080"/>
          <w:left w:val="single" w:sz="18" w:space="0" w:color="808080"/>
          <w:bottom w:val="single" w:sz="18" w:space="0" w:color="808080"/>
          <w:right w:val="single" w:sz="18" w:space="0" w:color="808080"/>
          <w:insideV w:val="single" w:sz="18" w:space="0" w:color="808080"/>
        </w:tblBorders>
        <w:tblLook w:val="00A0" w:firstRow="1" w:lastRow="0" w:firstColumn="1" w:lastColumn="0" w:noHBand="0" w:noVBand="0"/>
      </w:tblPr>
      <w:tblGrid>
        <w:gridCol w:w="8080"/>
        <w:gridCol w:w="1134"/>
      </w:tblGrid>
      <w:tr w:rsidR="00B641C8" w:rsidRPr="00451BAA" w14:paraId="2D1F8E35" w14:textId="77777777" w:rsidTr="0031471A">
        <w:trPr>
          <w:trHeight w:val="173"/>
        </w:trPr>
        <w:tc>
          <w:tcPr>
            <w:tcW w:w="8080" w:type="dxa"/>
            <w:tcBorders>
              <w:top w:val="single" w:sz="18" w:space="0" w:color="808080"/>
            </w:tcBorders>
            <w:shd w:val="pct10" w:color="auto" w:fill="auto"/>
          </w:tcPr>
          <w:p w14:paraId="286CD65D" w14:textId="77777777" w:rsidR="00B641C8" w:rsidRPr="00451BAA" w:rsidRDefault="00B641C8" w:rsidP="0031471A">
            <w:pPr>
              <w:spacing w:after="0" w:line="312" w:lineRule="auto"/>
              <w:jc w:val="both"/>
              <w:rPr>
                <w:rFonts w:ascii="Garamond" w:hAnsi="Garamond"/>
                <w:bCs/>
                <w:sz w:val="24"/>
                <w:szCs w:val="24"/>
              </w:rPr>
            </w:pPr>
            <w:r w:rsidRPr="00451BAA">
              <w:rPr>
                <w:rFonts w:ascii="Garamond" w:hAnsi="Garamond"/>
                <w:bCs/>
                <w:sz w:val="24"/>
                <w:szCs w:val="24"/>
              </w:rPr>
              <w:t>POPUST NA URADNI CENIK NADOMESTNIH DELOV IN POTROŠNEGA MATERIALA (%)</w:t>
            </w:r>
          </w:p>
        </w:tc>
        <w:tc>
          <w:tcPr>
            <w:tcW w:w="1134" w:type="dxa"/>
            <w:tcBorders>
              <w:top w:val="single" w:sz="18" w:space="0" w:color="808080"/>
              <w:bottom w:val="single" w:sz="18" w:space="0" w:color="808080"/>
            </w:tcBorders>
            <w:shd w:val="clear" w:color="auto" w:fill="auto"/>
          </w:tcPr>
          <w:p w14:paraId="72687A0F" w14:textId="77777777" w:rsidR="00B641C8" w:rsidRPr="00451BAA" w:rsidRDefault="00B641C8" w:rsidP="0031471A">
            <w:pPr>
              <w:spacing w:after="0" w:line="312" w:lineRule="auto"/>
              <w:jc w:val="both"/>
              <w:rPr>
                <w:rFonts w:ascii="Garamond" w:hAnsi="Garamond"/>
                <w:bCs/>
                <w:sz w:val="24"/>
                <w:szCs w:val="24"/>
              </w:rPr>
            </w:pPr>
          </w:p>
        </w:tc>
      </w:tr>
    </w:tbl>
    <w:p w14:paraId="2E9F4B5D" w14:textId="77777777" w:rsidR="00B641C8" w:rsidRPr="00451BAA" w:rsidRDefault="00B641C8" w:rsidP="00B641C8">
      <w:pPr>
        <w:spacing w:after="0" w:line="312" w:lineRule="auto"/>
        <w:jc w:val="both"/>
        <w:rPr>
          <w:rFonts w:ascii="Garamond" w:hAnsi="Garamond"/>
          <w:sz w:val="24"/>
          <w:szCs w:val="24"/>
          <w:lang w:eastAsia="sl-SI"/>
        </w:rPr>
      </w:pPr>
    </w:p>
    <w:p w14:paraId="301B0CE5" w14:textId="77777777" w:rsidR="00B641C8" w:rsidRPr="00451BAA" w:rsidRDefault="00B641C8" w:rsidP="00B641C8">
      <w:pPr>
        <w:spacing w:after="0" w:line="312" w:lineRule="auto"/>
        <w:jc w:val="both"/>
        <w:rPr>
          <w:rFonts w:ascii="Garamond" w:hAnsi="Garamond"/>
          <w:sz w:val="24"/>
          <w:szCs w:val="24"/>
          <w:lang w:eastAsia="sl-SI"/>
        </w:rPr>
      </w:pPr>
    </w:p>
    <w:p w14:paraId="18CA8C6E" w14:textId="77777777" w:rsidR="00B641C8" w:rsidRPr="00451BAA" w:rsidRDefault="00B641C8" w:rsidP="00B641C8">
      <w:pPr>
        <w:spacing w:after="0" w:line="312" w:lineRule="auto"/>
        <w:jc w:val="both"/>
        <w:rPr>
          <w:rFonts w:ascii="Garamond" w:eastAsia="Times New Roman" w:hAnsi="Garamond"/>
          <w:b/>
          <w:i/>
          <w:sz w:val="24"/>
          <w:szCs w:val="24"/>
          <w:u w:val="single"/>
        </w:rPr>
      </w:pPr>
    </w:p>
    <w:p w14:paraId="2D7A0645" w14:textId="77777777" w:rsidR="00B641C8" w:rsidRPr="00451BAA" w:rsidRDefault="00B641C8" w:rsidP="00B641C8">
      <w:pPr>
        <w:spacing w:after="0" w:line="312" w:lineRule="auto"/>
        <w:jc w:val="both"/>
        <w:rPr>
          <w:rFonts w:ascii="Garamond" w:hAnsi="Garamond"/>
          <w:sz w:val="24"/>
          <w:szCs w:val="24"/>
          <w:lang w:eastAsia="sl-SI"/>
        </w:rPr>
      </w:pPr>
    </w:p>
    <w:p w14:paraId="3D4F4249" w14:textId="77777777" w:rsidR="00B641C8" w:rsidRPr="00451BAA" w:rsidRDefault="00B641C8" w:rsidP="00B641C8">
      <w:pPr>
        <w:spacing w:after="0" w:line="312" w:lineRule="auto"/>
        <w:jc w:val="both"/>
        <w:rPr>
          <w:rFonts w:ascii="Garamond" w:hAnsi="Garamond"/>
          <w:sz w:val="24"/>
          <w:szCs w:val="24"/>
          <w:lang w:eastAsia="sl-SI"/>
        </w:rPr>
      </w:pPr>
    </w:p>
    <w:p w14:paraId="24AEAD5C" w14:textId="77777777" w:rsidR="00B641C8" w:rsidRPr="00451BAA" w:rsidRDefault="00B641C8" w:rsidP="00B641C8">
      <w:pPr>
        <w:spacing w:after="0" w:line="312" w:lineRule="auto"/>
        <w:jc w:val="both"/>
        <w:rPr>
          <w:rFonts w:ascii="Garamond" w:hAnsi="Garamond"/>
          <w:sz w:val="24"/>
          <w:szCs w:val="24"/>
          <w:lang w:eastAsia="sl-SI"/>
        </w:rPr>
      </w:pPr>
    </w:p>
    <w:p w14:paraId="5C3D56CC" w14:textId="77777777" w:rsidR="00B641C8" w:rsidRPr="00451BAA" w:rsidRDefault="00B641C8" w:rsidP="00B641C8">
      <w:pPr>
        <w:spacing w:after="0" w:line="312" w:lineRule="auto"/>
        <w:jc w:val="both"/>
        <w:rPr>
          <w:rFonts w:ascii="Garamond" w:hAnsi="Garamond"/>
          <w:sz w:val="24"/>
          <w:szCs w:val="24"/>
          <w:lang w:eastAsia="sl-SI"/>
        </w:rPr>
      </w:pPr>
      <w:r w:rsidRPr="00451BAA">
        <w:rPr>
          <w:rFonts w:ascii="Garamond" w:hAnsi="Garamond"/>
          <w:sz w:val="24"/>
          <w:szCs w:val="24"/>
          <w:lang w:eastAsia="sl-SI"/>
        </w:rPr>
        <w:t>Kraj in datum:                                                                          Podpis in žig ponudnika:</w:t>
      </w:r>
    </w:p>
    <w:p w14:paraId="3837A8AD" w14:textId="77777777" w:rsidR="00B641C8" w:rsidRPr="00451BAA" w:rsidRDefault="00B641C8" w:rsidP="00B641C8">
      <w:pPr>
        <w:spacing w:after="0" w:line="312" w:lineRule="auto"/>
        <w:jc w:val="both"/>
        <w:rPr>
          <w:rFonts w:ascii="Garamond" w:hAnsi="Garamond"/>
          <w:sz w:val="24"/>
          <w:szCs w:val="24"/>
          <w:lang w:eastAsia="sl-SI"/>
        </w:rPr>
      </w:pPr>
    </w:p>
    <w:p w14:paraId="4A4EC326" w14:textId="77777777" w:rsidR="00B641C8" w:rsidRPr="00451BAA" w:rsidRDefault="00B641C8" w:rsidP="00B641C8">
      <w:pPr>
        <w:spacing w:after="0" w:line="312" w:lineRule="auto"/>
        <w:jc w:val="both"/>
        <w:rPr>
          <w:rFonts w:ascii="Garamond" w:hAnsi="Garamond"/>
          <w:sz w:val="24"/>
          <w:szCs w:val="24"/>
          <w:lang w:eastAsia="sl-SI"/>
        </w:rPr>
      </w:pPr>
    </w:p>
    <w:p w14:paraId="4AA15B86" w14:textId="77777777" w:rsidR="00B641C8" w:rsidRPr="00451BAA" w:rsidRDefault="00B641C8" w:rsidP="00B641C8">
      <w:pPr>
        <w:spacing w:after="0" w:line="312" w:lineRule="auto"/>
        <w:jc w:val="both"/>
        <w:rPr>
          <w:rFonts w:ascii="Garamond" w:eastAsia="Times New Roman" w:hAnsi="Garamond"/>
          <w:b/>
          <w:i/>
          <w:sz w:val="24"/>
          <w:szCs w:val="24"/>
          <w:u w:val="single"/>
        </w:rPr>
      </w:pPr>
    </w:p>
    <w:tbl>
      <w:tblPr>
        <w:tblStyle w:val="Tabelamrea"/>
        <w:tblW w:w="9322" w:type="dxa"/>
        <w:tblLook w:val="04A0" w:firstRow="1" w:lastRow="0" w:firstColumn="1" w:lastColumn="0" w:noHBand="0" w:noVBand="1"/>
      </w:tblPr>
      <w:tblGrid>
        <w:gridCol w:w="9322"/>
      </w:tblGrid>
      <w:tr w:rsidR="00B641C8" w:rsidRPr="00451BAA" w14:paraId="7A5885CF" w14:textId="77777777" w:rsidTr="00B641C8">
        <w:tc>
          <w:tcPr>
            <w:tcW w:w="9322" w:type="dxa"/>
          </w:tcPr>
          <w:p w14:paraId="2B4111E7" w14:textId="77777777" w:rsidR="00B641C8" w:rsidRPr="00451BAA" w:rsidRDefault="00B641C8" w:rsidP="0031471A">
            <w:pPr>
              <w:spacing w:after="0" w:line="312" w:lineRule="auto"/>
              <w:jc w:val="both"/>
              <w:rPr>
                <w:rFonts w:ascii="Garamond" w:hAnsi="Garamond"/>
                <w:sz w:val="24"/>
                <w:szCs w:val="24"/>
              </w:rPr>
            </w:pPr>
            <w:r w:rsidRPr="00451BAA">
              <w:rPr>
                <w:rFonts w:ascii="Garamond" w:eastAsia="Times New Roman" w:hAnsi="Garamond"/>
                <w:b/>
                <w:i/>
                <w:sz w:val="24"/>
                <w:szCs w:val="24"/>
                <w:u w:val="single"/>
              </w:rPr>
              <w:t>Ponudnik mora obrazec naložiti v zavihek »Predračun« na portalu ejn.</w:t>
            </w:r>
          </w:p>
        </w:tc>
      </w:tr>
    </w:tbl>
    <w:p w14:paraId="31124D90" w14:textId="77777777" w:rsidR="00B641C8" w:rsidRPr="00451BAA" w:rsidRDefault="00B641C8" w:rsidP="00B641C8">
      <w:pPr>
        <w:spacing w:after="0" w:line="312" w:lineRule="auto"/>
        <w:jc w:val="both"/>
        <w:rPr>
          <w:rFonts w:ascii="Garamond" w:hAnsi="Garamond"/>
          <w:sz w:val="24"/>
          <w:szCs w:val="24"/>
          <w:lang w:eastAsia="sl-SI"/>
        </w:rPr>
      </w:pPr>
    </w:p>
    <w:p w14:paraId="26364E6D" w14:textId="77777777" w:rsidR="00B641C8" w:rsidRPr="00451BAA" w:rsidRDefault="00B641C8" w:rsidP="00B641C8">
      <w:pPr>
        <w:spacing w:after="0" w:line="312" w:lineRule="auto"/>
        <w:jc w:val="both"/>
        <w:rPr>
          <w:rFonts w:ascii="Garamond" w:hAnsi="Garamond"/>
          <w:sz w:val="24"/>
          <w:szCs w:val="24"/>
          <w:lang w:eastAsia="sl-SI"/>
        </w:rPr>
      </w:pPr>
    </w:p>
    <w:p w14:paraId="0C6B7F85" w14:textId="77777777" w:rsidR="00B641C8" w:rsidRPr="00451BAA" w:rsidRDefault="00B641C8" w:rsidP="00B641C8">
      <w:pPr>
        <w:spacing w:after="0" w:line="312" w:lineRule="auto"/>
        <w:jc w:val="both"/>
        <w:rPr>
          <w:rFonts w:ascii="Garamond" w:hAnsi="Garamond"/>
          <w:sz w:val="24"/>
          <w:szCs w:val="24"/>
          <w:lang w:eastAsia="sl-SI"/>
        </w:rPr>
      </w:pPr>
      <w:r w:rsidRPr="00451BAA">
        <w:rPr>
          <w:rFonts w:ascii="Garamond" w:hAnsi="Garamond"/>
          <w:b/>
          <w:sz w:val="24"/>
          <w:szCs w:val="24"/>
          <w:lang w:eastAsia="sl-SI"/>
        </w:rPr>
        <w:t>OBVEZNA PRILOGA</w:t>
      </w:r>
      <w:r w:rsidRPr="00451BAA">
        <w:rPr>
          <w:rFonts w:ascii="Garamond" w:hAnsi="Garamond"/>
          <w:sz w:val="24"/>
          <w:szCs w:val="24"/>
          <w:lang w:eastAsia="sl-SI"/>
        </w:rPr>
        <w:t xml:space="preserve">: Uradni cenik nadomestnih delov in potrošnega materiala, </w:t>
      </w:r>
      <w:r w:rsidRPr="00451BAA">
        <w:rPr>
          <w:rFonts w:ascii="Garamond" w:hAnsi="Garamond"/>
          <w:b/>
          <w:sz w:val="24"/>
          <w:szCs w:val="24"/>
          <w:lang w:eastAsia="sl-SI"/>
        </w:rPr>
        <w:t>ki ga ponudnik uvozi v zavitek »Ostale priloge«.</w:t>
      </w:r>
      <w:r w:rsidRPr="00451BAA">
        <w:rPr>
          <w:rFonts w:ascii="Garamond" w:hAnsi="Garamond"/>
          <w:sz w:val="24"/>
          <w:szCs w:val="24"/>
          <w:lang w:eastAsia="sl-SI"/>
        </w:rPr>
        <w:t xml:space="preserve"> </w:t>
      </w:r>
    </w:p>
    <w:p w14:paraId="1307D594" w14:textId="6113C112" w:rsidR="00B641C8" w:rsidRDefault="00B641C8" w:rsidP="00B641C8">
      <w:pPr>
        <w:spacing w:after="0" w:line="312" w:lineRule="auto"/>
        <w:jc w:val="both"/>
        <w:rPr>
          <w:rFonts w:ascii="Garamond" w:hAnsi="Garamond"/>
          <w:sz w:val="24"/>
          <w:szCs w:val="24"/>
          <w:lang w:eastAsia="sl-SI"/>
        </w:rPr>
      </w:pPr>
      <w:r w:rsidRPr="00451BAA">
        <w:rPr>
          <w:rFonts w:ascii="Garamond" w:hAnsi="Garamond"/>
          <w:sz w:val="24"/>
          <w:szCs w:val="24"/>
          <w:lang w:eastAsia="sl-SI"/>
        </w:rPr>
        <w:t xml:space="preserve">                                             Izpolnjen popis (EXCELL tabela) za sklop za katerega se oddaja ponudbo, ki se naloži v zavihek »Druge priloge«</w:t>
      </w:r>
    </w:p>
    <w:p w14:paraId="4DE2B837" w14:textId="0BFCA3EB" w:rsidR="00EB5B15" w:rsidRDefault="00EB5B15" w:rsidP="00B641C8">
      <w:pPr>
        <w:spacing w:after="0" w:line="312" w:lineRule="auto"/>
        <w:jc w:val="both"/>
        <w:rPr>
          <w:rFonts w:ascii="Garamond" w:hAnsi="Garamond"/>
          <w:b/>
          <w:sz w:val="24"/>
          <w:szCs w:val="24"/>
          <w:lang w:eastAsia="sl-SI"/>
        </w:rPr>
      </w:pPr>
    </w:p>
    <w:p w14:paraId="76291FF8" w14:textId="1732F8BC" w:rsidR="00EB5B15" w:rsidRPr="00451BAA" w:rsidRDefault="00EB5B15" w:rsidP="00B641C8">
      <w:pPr>
        <w:spacing w:after="0" w:line="312" w:lineRule="auto"/>
        <w:jc w:val="both"/>
        <w:rPr>
          <w:rFonts w:ascii="Garamond" w:hAnsi="Garamond"/>
          <w:b/>
          <w:sz w:val="24"/>
          <w:szCs w:val="24"/>
          <w:lang w:eastAsia="sl-SI"/>
        </w:rPr>
      </w:pPr>
      <w:r>
        <w:rPr>
          <w:rFonts w:ascii="Garamond" w:hAnsi="Garamond"/>
          <w:b/>
          <w:sz w:val="24"/>
          <w:szCs w:val="24"/>
          <w:lang w:eastAsia="sl-SI"/>
        </w:rPr>
        <w:t>V kolikor ponudnik oddaja ponudbo za več sklopov se obrazec fotokopira in izpolni za vsak sklop posebej.</w:t>
      </w:r>
    </w:p>
    <w:p w14:paraId="2E995473" w14:textId="77777777" w:rsidR="00B641C8" w:rsidRPr="00451BAA" w:rsidRDefault="00B641C8" w:rsidP="00B641C8">
      <w:pPr>
        <w:spacing w:after="0" w:line="312" w:lineRule="auto"/>
        <w:jc w:val="both"/>
        <w:rPr>
          <w:rFonts w:ascii="Garamond" w:hAnsi="Garamond"/>
          <w:b/>
          <w:sz w:val="24"/>
          <w:szCs w:val="24"/>
          <w:lang w:eastAsia="sl-SI"/>
        </w:rPr>
      </w:pPr>
      <w:bookmarkStart w:id="71" w:name="_GoBack"/>
      <w:bookmarkEnd w:id="71"/>
    </w:p>
    <w:p w14:paraId="4B4996C5" w14:textId="77777777" w:rsidR="00B641C8" w:rsidRPr="00451BAA" w:rsidRDefault="00B641C8" w:rsidP="0011169D">
      <w:pPr>
        <w:spacing w:after="0" w:line="312" w:lineRule="auto"/>
        <w:jc w:val="both"/>
        <w:rPr>
          <w:rFonts w:ascii="Garamond" w:hAnsi="Garamond"/>
          <w:b/>
          <w:sz w:val="24"/>
          <w:szCs w:val="24"/>
          <w:lang w:eastAsia="sl-SI"/>
        </w:rPr>
      </w:pPr>
    </w:p>
    <w:p w14:paraId="6129D8FC" w14:textId="77777777" w:rsidR="00B641C8" w:rsidRPr="00451BAA" w:rsidRDefault="00B641C8" w:rsidP="0011169D">
      <w:pPr>
        <w:spacing w:after="0" w:line="312" w:lineRule="auto"/>
        <w:jc w:val="both"/>
        <w:rPr>
          <w:rFonts w:ascii="Garamond" w:hAnsi="Garamond"/>
          <w:b/>
          <w:sz w:val="24"/>
          <w:szCs w:val="24"/>
          <w:lang w:eastAsia="sl-SI"/>
        </w:rPr>
      </w:pPr>
    </w:p>
    <w:p w14:paraId="1D761816" w14:textId="77777777" w:rsidR="00731A6D" w:rsidRPr="00451BAA" w:rsidRDefault="00731A6D" w:rsidP="0011169D">
      <w:pPr>
        <w:spacing w:before="360" w:line="312" w:lineRule="auto"/>
        <w:contextualSpacing/>
        <w:jc w:val="both"/>
        <w:outlineLvl w:val="0"/>
        <w:rPr>
          <w:rFonts w:ascii="Garamond" w:hAnsi="Garamond"/>
          <w:b/>
          <w:sz w:val="24"/>
          <w:szCs w:val="24"/>
        </w:rPr>
      </w:pPr>
      <w:bookmarkStart w:id="72" w:name="_Toc472613289"/>
      <w:bookmarkStart w:id="73" w:name="_Toc513198390"/>
      <w:r w:rsidRPr="00451BAA">
        <w:rPr>
          <w:rFonts w:ascii="Garamond" w:hAnsi="Garamond"/>
          <w:b/>
          <w:sz w:val="24"/>
          <w:szCs w:val="24"/>
        </w:rPr>
        <w:t xml:space="preserve">Izjava o predložitvi </w:t>
      </w:r>
      <w:r w:rsidR="003E6CBA" w:rsidRPr="00451BAA">
        <w:rPr>
          <w:rFonts w:ascii="Garamond" w:hAnsi="Garamond"/>
          <w:b/>
          <w:sz w:val="24"/>
          <w:szCs w:val="24"/>
        </w:rPr>
        <w:t xml:space="preserve">menične izjave </w:t>
      </w:r>
      <w:r w:rsidRPr="00451BAA">
        <w:rPr>
          <w:rFonts w:ascii="Garamond" w:hAnsi="Garamond"/>
          <w:b/>
          <w:sz w:val="24"/>
          <w:szCs w:val="24"/>
        </w:rPr>
        <w:t>za dobro izvedbo pogodbenih obveznosti</w:t>
      </w:r>
      <w:bookmarkEnd w:id="72"/>
      <w:bookmarkEnd w:id="73"/>
    </w:p>
    <w:p w14:paraId="5686C3FB" w14:textId="77777777" w:rsidR="003E6CBA" w:rsidRPr="00451BAA" w:rsidRDefault="003E6CBA" w:rsidP="004A763B">
      <w:pPr>
        <w:rPr>
          <w:lang w:eastAsia="sl-SI"/>
        </w:rPr>
      </w:pPr>
      <w:bookmarkStart w:id="74" w:name="_Toc505761775"/>
      <w:r w:rsidRPr="00451BAA">
        <w:t xml:space="preserve">     </w:t>
      </w:r>
      <w:bookmarkEnd w:id="74"/>
    </w:p>
    <w:p w14:paraId="0B1952AC"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658545D5" w14:textId="77777777" w:rsidR="003E6CBA" w:rsidRPr="00451BAA" w:rsidRDefault="003E6CBA" w:rsidP="003E6CBA">
      <w:pPr>
        <w:shd w:val="clear" w:color="auto" w:fill="FFFFFF"/>
        <w:spacing w:line="312" w:lineRule="auto"/>
        <w:jc w:val="both"/>
        <w:rPr>
          <w:rFonts w:ascii="Garamond" w:hAnsi="Garamond"/>
          <w:sz w:val="24"/>
          <w:szCs w:val="24"/>
        </w:rPr>
      </w:pPr>
      <w:r w:rsidRPr="00451BAA">
        <w:rPr>
          <w:rFonts w:ascii="Garamond" w:hAnsi="Garamond"/>
          <w:sz w:val="24"/>
          <w:szCs w:val="24"/>
        </w:rPr>
        <w:t>V zvezi z javnim naročilom</w:t>
      </w:r>
      <w:r w:rsidRPr="00451BAA">
        <w:rPr>
          <w:rFonts w:ascii="Garamond" w:hAnsi="Garamond"/>
          <w:i/>
          <w:sz w:val="24"/>
          <w:szCs w:val="24"/>
        </w:rPr>
        <w:t xml:space="preserve"> </w:t>
      </w:r>
      <w:bookmarkStart w:id="75" w:name="_Hlk512327477"/>
      <w:r w:rsidRPr="00451BAA">
        <w:rPr>
          <w:rFonts w:ascii="Garamond" w:hAnsi="Garamond"/>
          <w:i/>
          <w:sz w:val="24"/>
          <w:szCs w:val="24"/>
        </w:rPr>
        <w:t>»</w:t>
      </w:r>
      <w:r w:rsidRPr="00451BAA">
        <w:rPr>
          <w:rFonts w:ascii="Garamond" w:hAnsi="Garamond"/>
          <w:i/>
          <w:sz w:val="24"/>
          <w:szCs w:val="24"/>
          <w:lang w:eastAsia="sl-SI"/>
        </w:rPr>
        <w:t>Validacija in servis instrumentov</w:t>
      </w:r>
      <w:bookmarkEnd w:id="75"/>
      <w:r w:rsidRPr="00451BAA">
        <w:rPr>
          <w:rFonts w:ascii="Garamond" w:hAnsi="Garamond"/>
          <w:i/>
          <w:sz w:val="24"/>
          <w:szCs w:val="24"/>
        </w:rPr>
        <w:t>«,</w:t>
      </w:r>
      <w:r w:rsidRPr="00451BAA">
        <w:rPr>
          <w:rFonts w:ascii="Garamond" w:hAnsi="Garamond"/>
          <w:b/>
          <w:sz w:val="24"/>
          <w:szCs w:val="24"/>
        </w:rPr>
        <w:t xml:space="preserve"> </w:t>
      </w:r>
      <w:r w:rsidRPr="00451BAA">
        <w:rPr>
          <w:rFonts w:ascii="Garamond" w:hAnsi="Garamond"/>
          <w:sz w:val="24"/>
          <w:szCs w:val="24"/>
        </w:rPr>
        <w:t xml:space="preserve">objavljenem na Portalu javnih naročil dne ____________, pod št. objave ____________, </w:t>
      </w:r>
    </w:p>
    <w:p w14:paraId="44D4E2CE" w14:textId="77777777" w:rsidR="003E6CBA" w:rsidRPr="00451BAA" w:rsidRDefault="003E6CBA" w:rsidP="003E6CBA">
      <w:pPr>
        <w:shd w:val="clear" w:color="auto" w:fill="FFFFFF"/>
        <w:spacing w:line="312" w:lineRule="auto"/>
        <w:jc w:val="both"/>
        <w:rPr>
          <w:rFonts w:ascii="Garamond" w:hAnsi="Garamond"/>
          <w:sz w:val="24"/>
          <w:szCs w:val="24"/>
        </w:rPr>
      </w:pPr>
      <w:r w:rsidRPr="00451BAA">
        <w:rPr>
          <w:rFonts w:ascii="Garamond" w:hAnsi="Garamond"/>
          <w:sz w:val="24"/>
          <w:szCs w:val="24"/>
        </w:rPr>
        <w:t>___________________________________________________________________________</w:t>
      </w:r>
    </w:p>
    <w:p w14:paraId="360DDE4A" w14:textId="77777777" w:rsidR="003E6CBA" w:rsidRPr="00451BAA" w:rsidRDefault="003E6CBA" w:rsidP="003E6CBA">
      <w:pPr>
        <w:spacing w:line="312" w:lineRule="auto"/>
        <w:jc w:val="both"/>
        <w:rPr>
          <w:rFonts w:ascii="Garamond" w:hAnsi="Garamond"/>
          <w:sz w:val="24"/>
          <w:szCs w:val="24"/>
        </w:rPr>
      </w:pPr>
      <w:r w:rsidRPr="00451BAA">
        <w:rPr>
          <w:rFonts w:ascii="Garamond" w:hAnsi="Garamond"/>
          <w:sz w:val="24"/>
          <w:szCs w:val="24"/>
        </w:rPr>
        <w:t>(naziv in naslov ponudnika), ki oddajam ponudbo v sklopu _____________________-</w:t>
      </w:r>
    </w:p>
    <w:p w14:paraId="4D159479" w14:textId="77777777" w:rsidR="003E6CBA" w:rsidRPr="00451BAA" w:rsidRDefault="003E6CBA" w:rsidP="003E6CBA">
      <w:pPr>
        <w:spacing w:after="0" w:line="312" w:lineRule="auto"/>
        <w:jc w:val="both"/>
        <w:rPr>
          <w:rFonts w:ascii="Garamond" w:eastAsia="Times New Roman" w:hAnsi="Garamond" w:cs="Lucida Sans Unicode"/>
          <w:i/>
          <w:sz w:val="24"/>
          <w:szCs w:val="24"/>
          <w:lang w:eastAsia="sl-SI"/>
        </w:rPr>
      </w:pPr>
      <w:r w:rsidRPr="00451BAA">
        <w:rPr>
          <w:rFonts w:ascii="Garamond" w:hAnsi="Garamond"/>
          <w:sz w:val="24"/>
          <w:szCs w:val="24"/>
        </w:rPr>
        <w:t xml:space="preserve">izjavljam, da bomo v roku 3dni po podpisu okvirnega sporazuma o izvedbi javnega naročila naročniku izročili </w:t>
      </w:r>
      <w:r w:rsidRPr="00451BAA">
        <w:rPr>
          <w:rFonts w:ascii="Garamond" w:eastAsia="Times New Roman" w:hAnsi="Garamond" w:cs="Lucida Sans Unicode"/>
          <w:sz w:val="24"/>
          <w:szCs w:val="24"/>
          <w:lang w:eastAsia="sl-SI"/>
        </w:rPr>
        <w:t>meni</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 xml:space="preserve">no izjavo z bianco menico skladno z vzorcem </w:t>
      </w:r>
      <w:r w:rsidRPr="00451BAA">
        <w:rPr>
          <w:rFonts w:ascii="Garamond" w:eastAsia="Times New Roman" w:hAnsi="Garamond" w:cs="Lucida Sans Unicode"/>
          <w:i/>
          <w:sz w:val="24"/>
          <w:szCs w:val="24"/>
          <w:lang w:eastAsia="sl-SI"/>
        </w:rPr>
        <w:t>Meni</w:t>
      </w:r>
      <w:r w:rsidRPr="00451BAA">
        <w:rPr>
          <w:rFonts w:ascii="Garamond" w:eastAsia="Times New Roman" w:hAnsi="Garamond" w:cs="Calibri"/>
          <w:i/>
          <w:sz w:val="24"/>
          <w:szCs w:val="24"/>
          <w:lang w:eastAsia="sl-SI"/>
        </w:rPr>
        <w:t>č</w:t>
      </w:r>
      <w:r w:rsidRPr="00451BAA">
        <w:rPr>
          <w:rFonts w:ascii="Garamond" w:eastAsia="Times New Roman" w:hAnsi="Garamond" w:cs="Lucida Sans Unicode"/>
          <w:i/>
          <w:sz w:val="24"/>
          <w:szCs w:val="24"/>
          <w:lang w:eastAsia="sl-SI"/>
        </w:rPr>
        <w:t>na izjava za dobro izvedbo pogodbenih obveznosti.</w:t>
      </w:r>
    </w:p>
    <w:p w14:paraId="4FEDCCC2"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70D51068"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38E34F22"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035F8DD1"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03D042D4"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 xml:space="preserve">                                                                              </w:t>
      </w:r>
    </w:p>
    <w:p w14:paraId="67A05F75"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 xml:space="preserve">Kraj in datum:                                                                                        </w:t>
      </w:r>
      <w:r w:rsidRPr="00451BAA">
        <w:rPr>
          <w:rFonts w:ascii="Garamond" w:eastAsia="Times New Roman" w:hAnsi="Garamond" w:cs="Calibri"/>
          <w:sz w:val="24"/>
          <w:szCs w:val="24"/>
          <w:lang w:eastAsia="sl-SI"/>
        </w:rPr>
        <w:t>Ž</w:t>
      </w:r>
      <w:r w:rsidRPr="00451BAA">
        <w:rPr>
          <w:rFonts w:ascii="Garamond" w:eastAsia="Times New Roman" w:hAnsi="Garamond" w:cs="Lucida Sans Unicode"/>
          <w:sz w:val="24"/>
          <w:szCs w:val="24"/>
          <w:lang w:eastAsia="sl-SI"/>
        </w:rPr>
        <w:t>ig in podpis ponudnika</w:t>
      </w:r>
    </w:p>
    <w:p w14:paraId="0E7AFE4C"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1F7A6794"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35E4548F"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138CC9D8"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1B28196B"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6C63EF51"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50E0E146" w14:textId="77777777" w:rsidR="00307201" w:rsidRPr="00451BAA" w:rsidRDefault="00307201" w:rsidP="003E6CBA">
      <w:pPr>
        <w:spacing w:after="0" w:line="312" w:lineRule="auto"/>
        <w:jc w:val="both"/>
        <w:rPr>
          <w:rFonts w:ascii="Garamond" w:eastAsia="Times New Roman" w:hAnsi="Garamond" w:cs="Lucida Sans Unicode"/>
          <w:sz w:val="24"/>
          <w:szCs w:val="24"/>
          <w:lang w:eastAsia="sl-SI"/>
        </w:rPr>
      </w:pPr>
    </w:p>
    <w:p w14:paraId="5E2F152B" w14:textId="77777777" w:rsidR="00307201" w:rsidRPr="00451BAA" w:rsidRDefault="00307201" w:rsidP="003E6CBA">
      <w:pPr>
        <w:spacing w:after="0" w:line="312" w:lineRule="auto"/>
        <w:jc w:val="both"/>
        <w:rPr>
          <w:rFonts w:ascii="Garamond" w:eastAsia="Times New Roman" w:hAnsi="Garamond" w:cs="Lucida Sans Unicode"/>
          <w:sz w:val="24"/>
          <w:szCs w:val="24"/>
          <w:lang w:eastAsia="sl-SI"/>
        </w:rPr>
      </w:pPr>
    </w:p>
    <w:p w14:paraId="4F4BEB30" w14:textId="77777777" w:rsidR="00307201" w:rsidRPr="00451BAA" w:rsidRDefault="00307201" w:rsidP="003E6CBA">
      <w:pPr>
        <w:spacing w:after="0" w:line="312" w:lineRule="auto"/>
        <w:jc w:val="both"/>
        <w:rPr>
          <w:rFonts w:ascii="Garamond" w:eastAsia="Times New Roman" w:hAnsi="Garamond" w:cs="Lucida Sans Unicode"/>
          <w:sz w:val="24"/>
          <w:szCs w:val="24"/>
          <w:lang w:eastAsia="sl-SI"/>
        </w:rPr>
      </w:pPr>
    </w:p>
    <w:p w14:paraId="2E8A5EBD" w14:textId="77777777" w:rsidR="00307201" w:rsidRPr="00451BAA" w:rsidRDefault="00307201" w:rsidP="003E6CBA">
      <w:pPr>
        <w:spacing w:after="0" w:line="312" w:lineRule="auto"/>
        <w:jc w:val="both"/>
        <w:rPr>
          <w:rFonts w:ascii="Garamond" w:eastAsia="Times New Roman" w:hAnsi="Garamond" w:cs="Lucida Sans Unicode"/>
          <w:sz w:val="24"/>
          <w:szCs w:val="24"/>
          <w:lang w:eastAsia="sl-SI"/>
        </w:rPr>
      </w:pPr>
    </w:p>
    <w:p w14:paraId="0D614B62" w14:textId="77777777" w:rsidR="00307201" w:rsidRPr="00451BAA" w:rsidRDefault="00307201" w:rsidP="003E6CBA">
      <w:pPr>
        <w:spacing w:after="0" w:line="312" w:lineRule="auto"/>
        <w:jc w:val="both"/>
        <w:rPr>
          <w:rFonts w:ascii="Garamond" w:eastAsia="Times New Roman" w:hAnsi="Garamond" w:cs="Lucida Sans Unicode"/>
          <w:sz w:val="24"/>
          <w:szCs w:val="24"/>
          <w:lang w:eastAsia="sl-SI"/>
        </w:rPr>
      </w:pPr>
    </w:p>
    <w:p w14:paraId="6895B675" w14:textId="77777777" w:rsidR="00307201" w:rsidRPr="00451BAA" w:rsidRDefault="00307201" w:rsidP="003E6CBA">
      <w:pPr>
        <w:spacing w:after="0" w:line="312" w:lineRule="auto"/>
        <w:jc w:val="both"/>
        <w:rPr>
          <w:rFonts w:ascii="Garamond" w:eastAsia="Times New Roman" w:hAnsi="Garamond" w:cs="Lucida Sans Unicode"/>
          <w:sz w:val="24"/>
          <w:szCs w:val="24"/>
          <w:lang w:eastAsia="sl-SI"/>
        </w:rPr>
      </w:pPr>
    </w:p>
    <w:p w14:paraId="528587C3"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67B614D6" w14:textId="77777777" w:rsidR="004A763B" w:rsidRPr="00451BAA" w:rsidRDefault="004A763B" w:rsidP="003E6CBA">
      <w:pPr>
        <w:spacing w:after="0" w:line="312" w:lineRule="auto"/>
        <w:jc w:val="both"/>
        <w:rPr>
          <w:rFonts w:ascii="Garamond" w:eastAsia="Times New Roman" w:hAnsi="Garamond" w:cs="Lucida Sans Unicode"/>
          <w:sz w:val="24"/>
          <w:szCs w:val="24"/>
          <w:lang w:eastAsia="sl-SI"/>
        </w:rPr>
      </w:pPr>
    </w:p>
    <w:p w14:paraId="4F4A3D25"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6E188164" w14:textId="77777777" w:rsidR="003E6CBA" w:rsidRPr="00451BAA" w:rsidRDefault="003E6CBA" w:rsidP="003E6CBA">
      <w:pPr>
        <w:spacing w:after="0" w:line="240" w:lineRule="auto"/>
        <w:rPr>
          <w:rFonts w:ascii="Garamond" w:eastAsia="Times New Roman" w:hAnsi="Garamond" w:cs="Lucida Sans Unicode"/>
          <w:sz w:val="24"/>
          <w:szCs w:val="24"/>
        </w:rPr>
      </w:pPr>
    </w:p>
    <w:p w14:paraId="3D28C813" w14:textId="77777777" w:rsidR="003E6CBA" w:rsidRPr="00451BAA" w:rsidRDefault="003E6CBA" w:rsidP="003E6CBA">
      <w:pPr>
        <w:spacing w:after="0" w:line="240" w:lineRule="auto"/>
        <w:rPr>
          <w:rFonts w:ascii="Garamond" w:eastAsia="Times New Roman" w:hAnsi="Garamond" w:cs="Lucida Sans Unicode"/>
          <w:sz w:val="24"/>
          <w:szCs w:val="24"/>
        </w:rPr>
      </w:pPr>
    </w:p>
    <w:p w14:paraId="6090465C" w14:textId="77777777" w:rsidR="004A763B" w:rsidRPr="00451BAA" w:rsidRDefault="004A763B" w:rsidP="003E6CBA">
      <w:pPr>
        <w:spacing w:after="0" w:line="240" w:lineRule="auto"/>
        <w:rPr>
          <w:rFonts w:ascii="Garamond" w:eastAsia="Times New Roman" w:hAnsi="Garamond" w:cs="Lucida Sans Unicode"/>
          <w:sz w:val="24"/>
          <w:szCs w:val="24"/>
        </w:rPr>
      </w:pPr>
    </w:p>
    <w:p w14:paraId="19E81FE0" w14:textId="77777777" w:rsidR="004A763B" w:rsidRPr="00451BAA" w:rsidRDefault="004A763B" w:rsidP="003E6CBA">
      <w:pPr>
        <w:spacing w:after="0" w:line="240" w:lineRule="auto"/>
        <w:rPr>
          <w:rFonts w:ascii="Garamond" w:eastAsia="Times New Roman" w:hAnsi="Garamond" w:cs="Lucida Sans Unicode"/>
          <w:sz w:val="24"/>
          <w:szCs w:val="24"/>
        </w:rPr>
      </w:pPr>
    </w:p>
    <w:p w14:paraId="791B8FCA" w14:textId="77777777" w:rsidR="004A763B" w:rsidRPr="00451BAA" w:rsidRDefault="004A763B" w:rsidP="003E6CBA">
      <w:pPr>
        <w:spacing w:after="0" w:line="240" w:lineRule="auto"/>
        <w:rPr>
          <w:rFonts w:ascii="Garamond" w:eastAsia="Times New Roman" w:hAnsi="Garamond" w:cs="Lucida Sans Unicode"/>
          <w:sz w:val="24"/>
          <w:szCs w:val="24"/>
        </w:rPr>
      </w:pPr>
    </w:p>
    <w:p w14:paraId="31683A29" w14:textId="77777777" w:rsidR="003E6CBA" w:rsidRPr="00451BAA" w:rsidRDefault="003E6CBA" w:rsidP="003E6CBA">
      <w:pPr>
        <w:spacing w:after="0" w:line="240" w:lineRule="auto"/>
        <w:rPr>
          <w:rFonts w:ascii="Garamond" w:eastAsia="Times New Roman" w:hAnsi="Garamond" w:cs="Lucida Sans Unicode"/>
          <w:sz w:val="24"/>
          <w:szCs w:val="24"/>
          <w:lang w:eastAsia="sl-SI"/>
        </w:rPr>
      </w:pPr>
    </w:p>
    <w:p w14:paraId="068C0174" w14:textId="77777777" w:rsidR="003E6CBA" w:rsidRPr="00451BAA" w:rsidRDefault="003E6CBA" w:rsidP="003E6CBA">
      <w:pPr>
        <w:spacing w:after="0" w:line="240" w:lineRule="auto"/>
        <w:rPr>
          <w:rFonts w:ascii="Garamond" w:eastAsia="Times New Roman" w:hAnsi="Garamond" w:cs="Lucida Sans Unicode"/>
          <w:sz w:val="24"/>
          <w:szCs w:val="24"/>
          <w:lang w:eastAsia="sl-SI"/>
        </w:rPr>
      </w:pPr>
    </w:p>
    <w:p w14:paraId="4420685A" w14:textId="77777777" w:rsidR="003E6CBA" w:rsidRPr="00451BAA" w:rsidRDefault="003E6CBA" w:rsidP="003E6CBA">
      <w:pPr>
        <w:spacing w:after="0" w:line="240" w:lineRule="auto"/>
        <w:rPr>
          <w:rFonts w:ascii="Garamond" w:eastAsia="Times New Roman" w:hAnsi="Garamond" w:cs="Lucida Sans Unicode"/>
          <w:sz w:val="24"/>
          <w:szCs w:val="24"/>
          <w:lang w:eastAsia="sl-SI"/>
        </w:rPr>
      </w:pPr>
    </w:p>
    <w:p w14:paraId="2A501ACA" w14:textId="77777777" w:rsidR="003E6CBA" w:rsidRPr="00451BAA" w:rsidRDefault="003E6CBA" w:rsidP="004A763B">
      <w:pPr>
        <w:spacing w:before="360" w:line="312" w:lineRule="auto"/>
        <w:contextualSpacing/>
        <w:jc w:val="both"/>
        <w:outlineLvl w:val="0"/>
      </w:pPr>
      <w:bookmarkStart w:id="76" w:name="_Toc513198391"/>
      <w:bookmarkStart w:id="77" w:name="_Toc505761776"/>
      <w:bookmarkStart w:id="78" w:name="_Toc512274991"/>
      <w:r w:rsidRPr="00451BAA">
        <w:rPr>
          <w:rFonts w:ascii="Garamond" w:hAnsi="Garamond"/>
          <w:b/>
          <w:sz w:val="24"/>
          <w:szCs w:val="24"/>
        </w:rPr>
        <w:t>Menična izjava za dobro izvedbo pogodbenih obveznosti</w:t>
      </w:r>
      <w:bookmarkEnd w:id="76"/>
      <w:r w:rsidRPr="00451BAA">
        <w:t xml:space="preserve"> </w:t>
      </w:r>
      <w:r w:rsidRPr="00451BAA">
        <w:tab/>
      </w:r>
      <w:r w:rsidRPr="00451BAA">
        <w:tab/>
      </w:r>
      <w:r w:rsidRPr="00451BAA">
        <w:tab/>
      </w:r>
      <w:bookmarkEnd w:id="77"/>
      <w:bookmarkEnd w:id="78"/>
    </w:p>
    <w:p w14:paraId="5E2085E8" w14:textId="77777777" w:rsidR="003E6CBA" w:rsidRPr="00451BAA" w:rsidRDefault="003E6CBA" w:rsidP="003E6CBA">
      <w:pPr>
        <w:spacing w:after="0" w:line="240" w:lineRule="auto"/>
        <w:rPr>
          <w:rFonts w:ascii="Garamond" w:eastAsia="Times New Roman" w:hAnsi="Garamond" w:cs="Lucida Sans Unicode"/>
          <w:sz w:val="24"/>
          <w:szCs w:val="24"/>
          <w:lang w:eastAsia="sl-SI"/>
        </w:rPr>
      </w:pPr>
    </w:p>
    <w:p w14:paraId="20BDFCE9" w14:textId="77777777" w:rsidR="003E6CBA" w:rsidRPr="00451BAA" w:rsidRDefault="003E6CBA" w:rsidP="003E6CBA">
      <w:pPr>
        <w:spacing w:after="0" w:line="240" w:lineRule="auto"/>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 xml:space="preserve">                                     </w:t>
      </w:r>
    </w:p>
    <w:p w14:paraId="339C3224" w14:textId="77777777" w:rsidR="003E6CBA" w:rsidRPr="00451BAA" w:rsidRDefault="003E6CBA" w:rsidP="003E6CBA">
      <w:pPr>
        <w:pBdr>
          <w:bottom w:val="single" w:sz="12" w:space="1" w:color="auto"/>
        </w:pBdr>
        <w:spacing w:after="0" w:line="312"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Spodaj podpisani zakoniti zastopnik oziroma pooblaš</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enec</w:t>
      </w:r>
    </w:p>
    <w:p w14:paraId="0A3C4B19" w14:textId="77777777" w:rsidR="003E6CBA" w:rsidRPr="00451BAA" w:rsidRDefault="003E6CBA" w:rsidP="003E6CBA">
      <w:pPr>
        <w:pBdr>
          <w:bottom w:val="single" w:sz="12" w:space="1" w:color="auto"/>
        </w:pBdr>
        <w:spacing w:after="0" w:line="312"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___________________________________________________________________________</w:t>
      </w:r>
    </w:p>
    <w:p w14:paraId="4619C484" w14:textId="77777777" w:rsidR="003E6CBA" w:rsidRPr="00451BAA" w:rsidRDefault="003E6CBA" w:rsidP="003E6CBA">
      <w:pPr>
        <w:pBdr>
          <w:bottom w:val="single" w:sz="12" w:space="1" w:color="auto"/>
        </w:pBdr>
        <w:spacing w:after="0" w:line="312"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 xml:space="preserve">izbranega ponudnika </w:t>
      </w:r>
    </w:p>
    <w:p w14:paraId="6594CBE6" w14:textId="77777777" w:rsidR="003E6CBA" w:rsidRPr="00451BAA" w:rsidRDefault="003E6CBA" w:rsidP="003E6CBA">
      <w:pPr>
        <w:pBdr>
          <w:bottom w:val="single" w:sz="12" w:space="1" w:color="auto"/>
        </w:pBdr>
        <w:spacing w:after="0" w:line="312" w:lineRule="auto"/>
        <w:jc w:val="both"/>
        <w:rPr>
          <w:rFonts w:ascii="Garamond" w:eastAsia="Times New Roman" w:hAnsi="Garamond" w:cs="Lucida Sans Unicode"/>
          <w:sz w:val="24"/>
          <w:szCs w:val="24"/>
          <w:lang w:eastAsia="sl-SI"/>
        </w:rPr>
      </w:pPr>
    </w:p>
    <w:p w14:paraId="185F2F7E" w14:textId="77777777" w:rsidR="003E6CBA" w:rsidRPr="00451BAA" w:rsidRDefault="003E6CBA" w:rsidP="003E6CBA">
      <w:pPr>
        <w:spacing w:after="0" w:line="312" w:lineRule="auto"/>
        <w:jc w:val="both"/>
        <w:rPr>
          <w:rFonts w:ascii="Garamond" w:eastAsia="Times New Roman" w:hAnsi="Garamond" w:cs="Lucida Sans Unicode"/>
          <w:i/>
          <w:sz w:val="24"/>
          <w:szCs w:val="24"/>
          <w:lang w:eastAsia="sl-SI"/>
        </w:rPr>
      </w:pPr>
      <w:r w:rsidRPr="00451BAA">
        <w:rPr>
          <w:rFonts w:ascii="Garamond" w:eastAsia="Times New Roman" w:hAnsi="Garamond" w:cs="Lucida Sans Unicode"/>
          <w:i/>
          <w:sz w:val="24"/>
          <w:szCs w:val="24"/>
          <w:lang w:eastAsia="sl-SI"/>
        </w:rPr>
        <w:t>(firma in sede</w:t>
      </w:r>
      <w:r w:rsidRPr="00451BAA">
        <w:rPr>
          <w:rFonts w:ascii="Garamond" w:eastAsia="Times New Roman" w:hAnsi="Garamond" w:cs="Calibri"/>
          <w:i/>
          <w:sz w:val="24"/>
          <w:szCs w:val="24"/>
          <w:lang w:eastAsia="sl-SI"/>
        </w:rPr>
        <w:t>ž</w:t>
      </w:r>
      <w:r w:rsidRPr="00451BAA">
        <w:rPr>
          <w:rFonts w:ascii="Garamond" w:eastAsia="Times New Roman" w:hAnsi="Garamond" w:cs="Lucida Sans Unicode"/>
          <w:i/>
          <w:sz w:val="24"/>
          <w:szCs w:val="24"/>
          <w:lang w:eastAsia="sl-SI"/>
        </w:rPr>
        <w:t xml:space="preserve"> dru</w:t>
      </w:r>
      <w:r w:rsidRPr="00451BAA">
        <w:rPr>
          <w:rFonts w:ascii="Garamond" w:eastAsia="Times New Roman" w:hAnsi="Garamond" w:cs="Calibri"/>
          <w:i/>
          <w:sz w:val="24"/>
          <w:szCs w:val="24"/>
          <w:lang w:eastAsia="sl-SI"/>
        </w:rPr>
        <w:t>ž</w:t>
      </w:r>
      <w:r w:rsidRPr="00451BAA">
        <w:rPr>
          <w:rFonts w:ascii="Garamond" w:eastAsia="Times New Roman" w:hAnsi="Garamond" w:cs="Lucida Sans Unicode"/>
          <w:i/>
          <w:sz w:val="24"/>
          <w:szCs w:val="24"/>
          <w:lang w:eastAsia="sl-SI"/>
        </w:rPr>
        <w:t>be oz. samostojnega podjetnika)</w:t>
      </w:r>
    </w:p>
    <w:p w14:paraId="16ADAEB2"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postopka oddaje javnega naro</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ila »</w:t>
      </w:r>
      <w:r w:rsidRPr="00451BAA">
        <w:rPr>
          <w:rFonts w:ascii="Garamond" w:hAnsi="Garamond"/>
          <w:i/>
          <w:sz w:val="24"/>
          <w:szCs w:val="24"/>
        </w:rPr>
        <w:t>»</w:t>
      </w:r>
      <w:r w:rsidRPr="00451BAA">
        <w:rPr>
          <w:rFonts w:ascii="Garamond" w:hAnsi="Garamond"/>
          <w:i/>
          <w:sz w:val="24"/>
          <w:szCs w:val="24"/>
          <w:lang w:eastAsia="sl-SI"/>
        </w:rPr>
        <w:t>Validacija in servis instrumentov«</w:t>
      </w:r>
      <w:r w:rsidRPr="00451BAA">
        <w:rPr>
          <w:rFonts w:ascii="Garamond" w:eastAsia="Times New Roman" w:hAnsi="Garamond" w:cs="Lucida Sans Unicode"/>
          <w:sz w:val="24"/>
          <w:szCs w:val="24"/>
          <w:lang w:eastAsia="sl-SI"/>
        </w:rPr>
        <w:t xml:space="preserve"> nepreklicno izjavljam, da pooblaš</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am</w:t>
      </w:r>
      <w:r w:rsidRPr="00451BAA">
        <w:rPr>
          <w:rFonts w:ascii="Garamond" w:hAnsi="Garamond"/>
          <w:sz w:val="24"/>
          <w:szCs w:val="24"/>
        </w:rPr>
        <w:t xml:space="preserve"> Kemijski inštitut, Hajdrihova 19, 1000 Ljubljana</w:t>
      </w:r>
      <w:r w:rsidRPr="00451BAA">
        <w:rPr>
          <w:rFonts w:ascii="Garamond" w:eastAsia="Times New Roman" w:hAnsi="Garamond" w:cs="Arial"/>
          <w:sz w:val="24"/>
          <w:szCs w:val="24"/>
          <w:lang w:eastAsia="sl-SI"/>
        </w:rPr>
        <w:t xml:space="preserve"> </w:t>
      </w:r>
      <w:r w:rsidRPr="00451BAA">
        <w:rPr>
          <w:rFonts w:ascii="Garamond" w:eastAsia="Times New Roman" w:hAnsi="Garamond" w:cs="Lucida Sans Unicode"/>
          <w:sz w:val="24"/>
          <w:szCs w:val="24"/>
          <w:lang w:eastAsia="sl-SI"/>
        </w:rPr>
        <w:t>, da lahko podpisano bianco menico, ki je bila izro</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ena kot zavarovanje za dobro izvedbo pogodbenih obveznosti po okvirnem sporazum, sklenjeno na podlagi postopka oddaje javnega naro</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 xml:space="preserve">ila </w:t>
      </w:r>
      <w:r w:rsidRPr="00451BAA">
        <w:rPr>
          <w:rFonts w:ascii="Garamond" w:eastAsia="Times New Roman" w:hAnsi="Garamond" w:cs="Lucida Sans Unicode"/>
          <w:i/>
          <w:sz w:val="24"/>
          <w:szCs w:val="24"/>
          <w:lang w:eastAsia="sl-SI"/>
        </w:rPr>
        <w:t xml:space="preserve">»Dobava sena«, </w:t>
      </w:r>
      <w:r w:rsidRPr="00451BAA">
        <w:rPr>
          <w:rFonts w:ascii="Garamond" w:eastAsia="Times New Roman" w:hAnsi="Garamond" w:cs="Lucida Sans Unicode"/>
          <w:sz w:val="24"/>
          <w:szCs w:val="24"/>
          <w:lang w:eastAsia="sl-SI"/>
        </w:rPr>
        <w:t>da skladno z dolo</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ili razpisne dokumentacije, ponudbe in okvirnega sporazuma za predmetno javno naro</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ilo, brez poprej</w:t>
      </w:r>
      <w:r w:rsidRPr="00451BAA">
        <w:rPr>
          <w:rFonts w:ascii="Garamond" w:eastAsia="Times New Roman" w:hAnsi="Garamond" w:cs="Lucida Sans"/>
          <w:sz w:val="24"/>
          <w:szCs w:val="24"/>
          <w:lang w:eastAsia="sl-SI"/>
        </w:rPr>
        <w:t>š</w:t>
      </w:r>
      <w:r w:rsidRPr="00451BAA">
        <w:rPr>
          <w:rFonts w:ascii="Garamond" w:eastAsia="Times New Roman" w:hAnsi="Garamond" w:cs="Lucida Sans Unicode"/>
          <w:sz w:val="24"/>
          <w:szCs w:val="24"/>
          <w:lang w:eastAsia="sl-SI"/>
        </w:rPr>
        <w:t xml:space="preserve">njega obvestila izpolni v vseh neizpolnjenih delih za znesek 3.000,00 EUR. Izbrani ponudnik se odreka vsem ugovorom proti tako izpolnjeni menici in se zavezuje </w:t>
      </w:r>
      <w:proofErr w:type="spellStart"/>
      <w:r w:rsidRPr="00451BAA">
        <w:rPr>
          <w:rFonts w:ascii="Garamond" w:eastAsia="Times New Roman" w:hAnsi="Garamond" w:cs="Lucida Sans Unicode"/>
          <w:sz w:val="24"/>
          <w:szCs w:val="24"/>
          <w:lang w:val="en-US" w:eastAsia="sl-SI"/>
        </w:rPr>
        <w:t>menico</w:t>
      </w:r>
      <w:proofErr w:type="spellEnd"/>
      <w:r w:rsidRPr="00451BAA">
        <w:rPr>
          <w:rFonts w:ascii="Garamond" w:eastAsia="Times New Roman" w:hAnsi="Garamond" w:cs="Lucida Sans Unicode"/>
          <w:sz w:val="24"/>
          <w:szCs w:val="24"/>
          <w:lang w:val="en-US" w:eastAsia="sl-SI"/>
        </w:rPr>
        <w:t xml:space="preserve"> </w:t>
      </w:r>
      <w:r w:rsidRPr="00451BAA">
        <w:rPr>
          <w:rFonts w:ascii="Garamond" w:eastAsia="Times New Roman" w:hAnsi="Garamond" w:cs="Lucida Sans Unicode"/>
          <w:sz w:val="24"/>
          <w:szCs w:val="24"/>
          <w:lang w:eastAsia="sl-SI"/>
        </w:rPr>
        <w:t>pla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ati, ko dospe, v gotovini. To pooblastilo preneha veljati po poteku 40 dni po koncu veljavnosti okvirnega sporazuma.  Meni</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ni znesek se naka</w:t>
      </w:r>
      <w:r w:rsidRPr="00451BAA">
        <w:rPr>
          <w:rFonts w:ascii="Garamond" w:eastAsia="Times New Roman" w:hAnsi="Garamond" w:cs="Calibri"/>
          <w:sz w:val="24"/>
          <w:szCs w:val="24"/>
          <w:lang w:eastAsia="sl-SI"/>
        </w:rPr>
        <w:t>ž</w:t>
      </w:r>
      <w:r w:rsidRPr="00451BAA">
        <w:rPr>
          <w:rFonts w:ascii="Garamond" w:eastAsia="Times New Roman" w:hAnsi="Garamond" w:cs="Lucida Sans Unicode"/>
          <w:sz w:val="24"/>
          <w:szCs w:val="24"/>
          <w:lang w:eastAsia="sl-SI"/>
        </w:rPr>
        <w:t>e na ra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un naro</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nika</w:t>
      </w:r>
      <w:r w:rsidRPr="00451BAA">
        <w:rPr>
          <w:rFonts w:ascii="Garamond" w:eastAsia="Times New Roman" w:hAnsi="Garamond" w:cs="Arial"/>
          <w:sz w:val="24"/>
          <w:szCs w:val="24"/>
          <w:lang w:eastAsia="sl-SI"/>
        </w:rPr>
        <w:t xml:space="preserve"> </w:t>
      </w:r>
      <w:r w:rsidRPr="00451BAA">
        <w:rPr>
          <w:rFonts w:ascii="Garamond" w:hAnsi="Garamond"/>
          <w:sz w:val="24"/>
          <w:szCs w:val="24"/>
        </w:rPr>
        <w:t>Kemijski inštitut, Hajdrihova 19, 1000 Ljubljana.</w:t>
      </w:r>
    </w:p>
    <w:p w14:paraId="2013A5CD" w14:textId="77777777" w:rsidR="003E6CBA" w:rsidRPr="00451BAA" w:rsidRDefault="003E6CBA" w:rsidP="003E6CBA">
      <w:pPr>
        <w:spacing w:before="200" w:after="0" w:line="312"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Ponudnik izjavlja, da se zaveda pravnih posledic izdaje menice v zavarovanje. Menica naj se izpolni s klavzulo »BREZ PROTESTA«. Ponudnik hkrati pooblaš</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am naro</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nika</w:t>
      </w:r>
      <w:r w:rsidRPr="00451BAA">
        <w:rPr>
          <w:rFonts w:ascii="Garamond" w:hAnsi="Garamond"/>
          <w:sz w:val="24"/>
          <w:szCs w:val="24"/>
        </w:rPr>
        <w:t xml:space="preserve"> Kemijski inštitut, Hajdrihova 19, 1000 Ljubljana,</w:t>
      </w:r>
      <w:r w:rsidRPr="00451BAA">
        <w:rPr>
          <w:rFonts w:ascii="Garamond" w:eastAsia="Times New Roman" w:hAnsi="Garamond" w:cs="Lucida Sans Unicode"/>
          <w:i/>
          <w:sz w:val="24"/>
          <w:szCs w:val="24"/>
          <w:lang w:eastAsia="sl-SI"/>
        </w:rPr>
        <w:t xml:space="preserve"> </w:t>
      </w:r>
      <w:r w:rsidRPr="00451BAA">
        <w:rPr>
          <w:rFonts w:ascii="Garamond" w:eastAsia="Times New Roman" w:hAnsi="Garamond" w:cs="Lucida Sans Unicode"/>
          <w:sz w:val="24"/>
          <w:szCs w:val="24"/>
          <w:lang w:eastAsia="sl-SI"/>
        </w:rPr>
        <w:t>da predlo</w:t>
      </w:r>
      <w:r w:rsidRPr="00451BAA">
        <w:rPr>
          <w:rFonts w:ascii="Garamond" w:eastAsia="Times New Roman" w:hAnsi="Garamond" w:cs="Calibri"/>
          <w:sz w:val="24"/>
          <w:szCs w:val="24"/>
          <w:lang w:eastAsia="sl-SI"/>
        </w:rPr>
        <w:t>ž</w:t>
      </w:r>
      <w:r w:rsidRPr="00451BAA">
        <w:rPr>
          <w:rFonts w:ascii="Garamond" w:eastAsia="Times New Roman" w:hAnsi="Garamond" w:cs="Lucida Sans Unicode"/>
          <w:sz w:val="24"/>
          <w:szCs w:val="24"/>
          <w:lang w:eastAsia="sl-SI"/>
        </w:rPr>
        <w:t xml:space="preserve">i </w:t>
      </w:r>
      <w:proofErr w:type="spellStart"/>
      <w:r w:rsidRPr="00451BAA">
        <w:rPr>
          <w:rFonts w:ascii="Garamond" w:eastAsia="Times New Roman" w:hAnsi="Garamond" w:cs="Lucida Sans Unicode"/>
          <w:sz w:val="24"/>
          <w:szCs w:val="24"/>
          <w:lang w:val="en-US" w:eastAsia="sl-SI"/>
        </w:rPr>
        <w:t>menico</w:t>
      </w:r>
      <w:proofErr w:type="spellEnd"/>
      <w:r w:rsidRPr="00451BAA">
        <w:rPr>
          <w:rFonts w:ascii="Garamond" w:eastAsia="Times New Roman" w:hAnsi="Garamond" w:cs="Lucida Sans Unicode"/>
          <w:sz w:val="24"/>
          <w:szCs w:val="24"/>
          <w:lang w:eastAsia="sl-SI"/>
        </w:rPr>
        <w:t xml:space="preserve"> na unov</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enje in izrecno dovoljujem banki izpla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 xml:space="preserve">ilo take </w:t>
      </w:r>
      <w:proofErr w:type="spellStart"/>
      <w:r w:rsidRPr="00451BAA">
        <w:rPr>
          <w:rFonts w:ascii="Garamond" w:eastAsia="Times New Roman" w:hAnsi="Garamond" w:cs="Lucida Sans Unicode"/>
          <w:sz w:val="24"/>
          <w:szCs w:val="24"/>
          <w:lang w:val="en-US" w:eastAsia="sl-SI"/>
        </w:rPr>
        <w:t>menice</w:t>
      </w:r>
      <w:proofErr w:type="spellEnd"/>
      <w:r w:rsidRPr="00451BAA">
        <w:rPr>
          <w:rFonts w:ascii="Garamond" w:eastAsia="Times New Roman" w:hAnsi="Garamond" w:cs="Lucida Sans Unicode"/>
          <w:sz w:val="24"/>
          <w:szCs w:val="24"/>
          <w:lang w:eastAsia="sl-SI"/>
        </w:rPr>
        <w:t xml:space="preserve">. Tako dajem nalog </w:t>
      </w:r>
      <w:r w:rsidRPr="00451BAA">
        <w:rPr>
          <w:rFonts w:ascii="Garamond" w:eastAsia="Times New Roman" w:hAnsi="Garamond" w:cs="Lucida Sans Unicode"/>
          <w:sz w:val="24"/>
          <w:szCs w:val="24"/>
          <w:lang w:val="en-US" w:eastAsia="sl-SI"/>
        </w:rPr>
        <w:t>za</w:t>
      </w:r>
      <w:r w:rsidRPr="00451BAA">
        <w:rPr>
          <w:rFonts w:ascii="Garamond" w:eastAsia="Times New Roman" w:hAnsi="Garamond" w:cs="Lucida Sans Unicode"/>
          <w:sz w:val="24"/>
          <w:szCs w:val="24"/>
          <w:lang w:eastAsia="sl-SI"/>
        </w:rPr>
        <w:t xml:space="preserve"> pla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 xml:space="preserve">ilo oz. </w:t>
      </w:r>
      <w:proofErr w:type="spellStart"/>
      <w:r w:rsidRPr="00451BAA">
        <w:rPr>
          <w:rFonts w:ascii="Garamond" w:eastAsia="Times New Roman" w:hAnsi="Garamond" w:cs="Lucida Sans Unicode"/>
          <w:sz w:val="24"/>
          <w:szCs w:val="24"/>
          <w:lang w:val="en-US" w:eastAsia="sl-SI"/>
        </w:rPr>
        <w:t>pooblastilo</w:t>
      </w:r>
      <w:proofErr w:type="spellEnd"/>
      <w:r w:rsidRPr="00451BAA">
        <w:rPr>
          <w:rFonts w:ascii="Garamond" w:eastAsia="Times New Roman" w:hAnsi="Garamond" w:cs="Lucida Sans Unicode"/>
          <w:sz w:val="24"/>
          <w:szCs w:val="24"/>
          <w:lang w:eastAsia="sl-SI"/>
        </w:rPr>
        <w:t xml:space="preserve"> vsem spodaj navedenim bankam iz naslednjih mojih ra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unov:</w:t>
      </w:r>
    </w:p>
    <w:p w14:paraId="2CCC79B9"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p>
    <w:p w14:paraId="3B66764A" w14:textId="77777777" w:rsidR="003E6CBA" w:rsidRPr="00451BAA" w:rsidRDefault="003E6CBA" w:rsidP="003E6CBA">
      <w:pPr>
        <w:spacing w:after="0" w:line="312"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V primeru odprtja dodatnega ra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una, ki ni zgoraj naveden, izrecno dovoljujem izpla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ilo menice in poobla</w:t>
      </w:r>
      <w:r w:rsidRPr="00451BAA">
        <w:rPr>
          <w:rFonts w:ascii="Garamond" w:eastAsia="Times New Roman" w:hAnsi="Garamond" w:cs="Lucida Sans"/>
          <w:sz w:val="24"/>
          <w:szCs w:val="24"/>
          <w:lang w:eastAsia="sl-SI"/>
        </w:rPr>
        <w:t>š</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am banko, pri kateri je tak</w:t>
      </w:r>
      <w:r w:rsidRPr="00451BAA">
        <w:rPr>
          <w:rFonts w:ascii="Garamond" w:eastAsia="Times New Roman" w:hAnsi="Garamond" w:cs="Lucida Sans"/>
          <w:sz w:val="24"/>
          <w:szCs w:val="24"/>
          <w:lang w:eastAsia="sl-SI"/>
        </w:rPr>
        <w:t>š</w:t>
      </w:r>
      <w:r w:rsidRPr="00451BAA">
        <w:rPr>
          <w:rFonts w:ascii="Garamond" w:eastAsia="Times New Roman" w:hAnsi="Garamond" w:cs="Lucida Sans Unicode"/>
          <w:sz w:val="24"/>
          <w:szCs w:val="24"/>
          <w:lang w:eastAsia="sl-SI"/>
        </w:rPr>
        <w:t>en ra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un odprt, da izvede pla</w:t>
      </w:r>
      <w:r w:rsidRPr="00451BAA">
        <w:rPr>
          <w:rFonts w:ascii="Garamond" w:eastAsia="Times New Roman" w:hAnsi="Garamond" w:cs="Calibri"/>
          <w:sz w:val="24"/>
          <w:szCs w:val="24"/>
          <w:lang w:eastAsia="sl-SI"/>
        </w:rPr>
        <w:t>č</w:t>
      </w:r>
      <w:r w:rsidRPr="00451BAA">
        <w:rPr>
          <w:rFonts w:ascii="Garamond" w:eastAsia="Times New Roman" w:hAnsi="Garamond" w:cs="Lucida Sans Unicode"/>
          <w:sz w:val="24"/>
          <w:szCs w:val="24"/>
          <w:lang w:eastAsia="sl-SI"/>
        </w:rPr>
        <w:t xml:space="preserve">ilo. </w:t>
      </w:r>
    </w:p>
    <w:p w14:paraId="64D4C4AE" w14:textId="77777777" w:rsidR="003E6CBA" w:rsidRPr="00451BAA" w:rsidRDefault="003E6CBA" w:rsidP="003E6CBA">
      <w:pPr>
        <w:spacing w:after="0" w:line="312" w:lineRule="auto"/>
        <w:rPr>
          <w:rFonts w:ascii="Garamond" w:eastAsia="Times New Roman" w:hAnsi="Garamond" w:cs="Lucida Sans Unicode"/>
          <w:sz w:val="24"/>
          <w:szCs w:val="24"/>
          <w:lang w:eastAsia="sl-SI"/>
        </w:rPr>
      </w:pPr>
    </w:p>
    <w:p w14:paraId="518A3235" w14:textId="77777777" w:rsidR="003E6CBA" w:rsidRPr="00451BAA" w:rsidRDefault="003E6CBA" w:rsidP="003E6CBA">
      <w:pPr>
        <w:spacing w:after="0" w:line="312" w:lineRule="auto"/>
        <w:rPr>
          <w:rFonts w:ascii="Garamond" w:eastAsia="Times New Roman" w:hAnsi="Garamond" w:cs="Lucida Sans Unicode"/>
          <w:sz w:val="24"/>
          <w:szCs w:val="24"/>
          <w:lang w:eastAsia="sl-SI"/>
        </w:rPr>
      </w:pPr>
    </w:p>
    <w:p w14:paraId="3DB503C8" w14:textId="77777777" w:rsidR="003E6CBA" w:rsidRPr="00451BAA" w:rsidRDefault="003E6CBA" w:rsidP="003E6CBA">
      <w:pPr>
        <w:spacing w:after="0" w:line="312" w:lineRule="auto"/>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 xml:space="preserve">Datum:  </w:t>
      </w:r>
      <w:r w:rsidRPr="00451BAA">
        <w:rPr>
          <w:rFonts w:ascii="Garamond" w:eastAsia="Times New Roman" w:hAnsi="Garamond" w:cs="Lucida Sans Unicode"/>
          <w:sz w:val="24"/>
          <w:szCs w:val="24"/>
          <w:lang w:eastAsia="sl-SI"/>
        </w:rPr>
        <w:tab/>
      </w:r>
      <w:r w:rsidRPr="00451BAA">
        <w:rPr>
          <w:rFonts w:ascii="Garamond" w:eastAsia="Times New Roman" w:hAnsi="Garamond" w:cs="Lucida Sans Unicode"/>
          <w:sz w:val="24"/>
          <w:szCs w:val="24"/>
          <w:lang w:eastAsia="sl-SI"/>
        </w:rPr>
        <w:tab/>
      </w:r>
      <w:r w:rsidRPr="00451BAA">
        <w:rPr>
          <w:rFonts w:ascii="Garamond" w:eastAsia="Times New Roman" w:hAnsi="Garamond" w:cs="Lucida Sans Unicode"/>
          <w:sz w:val="24"/>
          <w:szCs w:val="24"/>
          <w:lang w:eastAsia="sl-SI"/>
        </w:rPr>
        <w:tab/>
      </w:r>
      <w:r w:rsidRPr="00451BAA">
        <w:rPr>
          <w:rFonts w:ascii="Garamond" w:eastAsia="Times New Roman" w:hAnsi="Garamond" w:cs="Lucida Sans Unicode"/>
          <w:sz w:val="24"/>
          <w:szCs w:val="24"/>
          <w:lang w:eastAsia="sl-SI"/>
        </w:rPr>
        <w:tab/>
      </w:r>
      <w:r w:rsidRPr="00451BAA">
        <w:rPr>
          <w:rFonts w:ascii="Garamond" w:eastAsia="Times New Roman" w:hAnsi="Garamond" w:cs="Lucida Sans Unicode"/>
          <w:sz w:val="24"/>
          <w:szCs w:val="24"/>
          <w:lang w:eastAsia="sl-SI"/>
        </w:rPr>
        <w:tab/>
      </w:r>
      <w:r w:rsidRPr="00451BAA">
        <w:rPr>
          <w:rFonts w:ascii="Garamond" w:eastAsia="Times New Roman" w:hAnsi="Garamond" w:cs="Lucida Sans Unicode"/>
          <w:sz w:val="24"/>
          <w:szCs w:val="24"/>
          <w:lang w:eastAsia="sl-SI"/>
        </w:rPr>
        <w:tab/>
      </w:r>
      <w:r w:rsidRPr="00451BAA">
        <w:rPr>
          <w:rFonts w:ascii="Garamond" w:eastAsia="Times New Roman" w:hAnsi="Garamond" w:cs="Lucida Sans Unicode"/>
          <w:sz w:val="24"/>
          <w:szCs w:val="24"/>
          <w:lang w:eastAsia="sl-SI"/>
        </w:rPr>
        <w:tab/>
        <w:t>Podpisnik (ime in priimek)</w:t>
      </w:r>
    </w:p>
    <w:p w14:paraId="645ED20A" w14:textId="77777777" w:rsidR="003E6CBA" w:rsidRPr="00451BAA" w:rsidRDefault="003E6CBA" w:rsidP="003E6CBA">
      <w:pPr>
        <w:spacing w:after="0" w:line="312" w:lineRule="auto"/>
        <w:ind w:left="4956" w:firstLine="708"/>
        <w:rPr>
          <w:rFonts w:ascii="Garamond" w:eastAsia="Times New Roman" w:hAnsi="Garamond" w:cs="Lucida Sans Unicode"/>
          <w:sz w:val="24"/>
          <w:szCs w:val="24"/>
          <w:lang w:eastAsia="sl-SI"/>
        </w:rPr>
      </w:pPr>
      <w:r w:rsidRPr="00451BAA">
        <w:rPr>
          <w:rFonts w:ascii="Garamond" w:eastAsia="Times New Roman" w:hAnsi="Garamond" w:cs="Lucida Sans Unicode"/>
          <w:sz w:val="24"/>
          <w:szCs w:val="24"/>
          <w:lang w:eastAsia="sl-SI"/>
        </w:rPr>
        <w:t xml:space="preserve">             Podpis in </w:t>
      </w:r>
      <w:r w:rsidRPr="00451BAA">
        <w:rPr>
          <w:rFonts w:ascii="Garamond" w:eastAsia="Times New Roman" w:hAnsi="Garamond" w:cs="Calibri"/>
          <w:sz w:val="24"/>
          <w:szCs w:val="24"/>
          <w:lang w:eastAsia="sl-SI"/>
        </w:rPr>
        <w:t>ž</w:t>
      </w:r>
      <w:r w:rsidRPr="00451BAA">
        <w:rPr>
          <w:rFonts w:ascii="Garamond" w:eastAsia="Times New Roman" w:hAnsi="Garamond" w:cs="Lucida Sans Unicode"/>
          <w:sz w:val="24"/>
          <w:szCs w:val="24"/>
          <w:lang w:eastAsia="sl-SI"/>
        </w:rPr>
        <w:t>ig:</w:t>
      </w:r>
    </w:p>
    <w:p w14:paraId="24ACC74A" w14:textId="77777777" w:rsidR="003E6CBA" w:rsidRPr="00451BAA" w:rsidRDefault="003E6CBA" w:rsidP="003E6CBA">
      <w:pPr>
        <w:spacing w:after="0" w:line="264" w:lineRule="auto"/>
        <w:jc w:val="both"/>
        <w:rPr>
          <w:rFonts w:ascii="Garamond" w:eastAsia="Times New Roman" w:hAnsi="Garamond" w:cs="Lucida Sans Unicode"/>
          <w:sz w:val="24"/>
          <w:szCs w:val="24"/>
          <w:lang w:eastAsia="sl-SI"/>
        </w:rPr>
      </w:pPr>
    </w:p>
    <w:p w14:paraId="13662CD0" w14:textId="77777777" w:rsidR="003E6CBA" w:rsidRPr="00451BAA" w:rsidRDefault="003E6CBA" w:rsidP="003E6CBA">
      <w:pPr>
        <w:spacing w:after="0" w:line="264" w:lineRule="auto"/>
        <w:jc w:val="both"/>
        <w:rPr>
          <w:rFonts w:ascii="Garamond" w:eastAsia="Times New Roman" w:hAnsi="Garamond" w:cs="Lucida Sans Unicode"/>
          <w:sz w:val="24"/>
          <w:szCs w:val="24"/>
          <w:lang w:eastAsia="sl-SI"/>
        </w:rPr>
      </w:pPr>
      <w:r w:rsidRPr="00451BAA">
        <w:rPr>
          <w:rFonts w:ascii="Garamond" w:eastAsia="Times New Roman" w:hAnsi="Garamond" w:cs="Lucida Sans Unicode"/>
          <w:b/>
          <w:sz w:val="24"/>
          <w:szCs w:val="24"/>
          <w:u w:val="single"/>
          <w:lang w:eastAsia="sl-SI"/>
        </w:rPr>
        <w:t>Obvezna priloga: bianco menica</w:t>
      </w:r>
    </w:p>
    <w:p w14:paraId="51D1F39D" w14:textId="77777777" w:rsidR="003E6CBA" w:rsidRPr="00451BAA" w:rsidRDefault="003E6CBA" w:rsidP="003E6CBA">
      <w:pPr>
        <w:spacing w:after="0" w:line="240" w:lineRule="auto"/>
        <w:rPr>
          <w:rFonts w:ascii="Garamond" w:eastAsia="Times New Roman" w:hAnsi="Garamond" w:cs="Lucida Sans Unicode"/>
          <w:sz w:val="24"/>
          <w:szCs w:val="24"/>
        </w:rPr>
      </w:pPr>
    </w:p>
    <w:p w14:paraId="7E7BB5E2" w14:textId="77777777" w:rsidR="003E6CBA" w:rsidRPr="00451BAA" w:rsidRDefault="003E6CBA" w:rsidP="003E6CBA">
      <w:pPr>
        <w:spacing w:after="0" w:line="312" w:lineRule="auto"/>
        <w:jc w:val="both"/>
        <w:rPr>
          <w:rFonts w:ascii="Garamond" w:eastAsia="Arial Unicode MS" w:hAnsi="Garamond" w:cs="Arial"/>
          <w:sz w:val="24"/>
          <w:szCs w:val="24"/>
          <w:lang w:eastAsia="sl-SI"/>
        </w:rPr>
      </w:pPr>
    </w:p>
    <w:p w14:paraId="6AFD95DC" w14:textId="77777777" w:rsidR="003E6CBA" w:rsidRPr="00451BAA" w:rsidRDefault="003E6CBA" w:rsidP="003E6CBA">
      <w:pPr>
        <w:spacing w:after="0" w:line="312" w:lineRule="auto"/>
        <w:jc w:val="both"/>
        <w:rPr>
          <w:rFonts w:ascii="Garamond" w:eastAsia="Arial Unicode MS" w:hAnsi="Garamond" w:cs="Arial"/>
          <w:sz w:val="24"/>
          <w:szCs w:val="24"/>
          <w:lang w:eastAsia="sl-SI"/>
        </w:rPr>
      </w:pPr>
    </w:p>
    <w:p w14:paraId="1D6B1561" w14:textId="77777777" w:rsidR="003E6CBA" w:rsidRPr="00451BAA" w:rsidRDefault="003E6CBA" w:rsidP="003E6CBA">
      <w:pPr>
        <w:spacing w:after="0" w:line="312" w:lineRule="auto"/>
        <w:jc w:val="both"/>
        <w:rPr>
          <w:rFonts w:ascii="Garamond" w:eastAsia="Arial Unicode MS" w:hAnsi="Garamond" w:cs="Arial"/>
          <w:sz w:val="24"/>
          <w:szCs w:val="24"/>
          <w:lang w:eastAsia="sl-SI"/>
        </w:rPr>
      </w:pPr>
    </w:p>
    <w:p w14:paraId="301FF8D7" w14:textId="77777777" w:rsidR="003E6CBA" w:rsidRPr="00451BAA" w:rsidRDefault="003E6CBA" w:rsidP="003E6CBA">
      <w:pPr>
        <w:spacing w:after="0" w:line="312" w:lineRule="auto"/>
        <w:jc w:val="both"/>
        <w:rPr>
          <w:rFonts w:ascii="Garamond" w:eastAsia="Arial Unicode MS" w:hAnsi="Garamond" w:cs="Arial"/>
          <w:sz w:val="24"/>
          <w:szCs w:val="24"/>
          <w:lang w:eastAsia="sl-SI"/>
        </w:rPr>
      </w:pPr>
    </w:p>
    <w:p w14:paraId="559A1856" w14:textId="77777777" w:rsidR="00731A6D" w:rsidRPr="00451BAA" w:rsidRDefault="00731A6D" w:rsidP="0011169D">
      <w:pPr>
        <w:shd w:val="clear" w:color="auto" w:fill="FFFFFF"/>
        <w:spacing w:line="312" w:lineRule="auto"/>
        <w:jc w:val="both"/>
        <w:rPr>
          <w:rFonts w:ascii="Garamond" w:hAnsi="Garamond"/>
          <w:sz w:val="24"/>
          <w:szCs w:val="24"/>
        </w:rPr>
      </w:pPr>
    </w:p>
    <w:p w14:paraId="13A478FB" w14:textId="77777777" w:rsidR="00C77787" w:rsidRPr="00451BAA" w:rsidRDefault="00C77787">
      <w:pPr>
        <w:spacing w:after="160" w:line="259" w:lineRule="auto"/>
        <w:rPr>
          <w:rFonts w:ascii="Garamond" w:eastAsia="Times New Roman" w:hAnsi="Garamond"/>
          <w:b/>
          <w:sz w:val="24"/>
          <w:szCs w:val="24"/>
          <w:lang w:eastAsia="sl-SI"/>
        </w:rPr>
      </w:pPr>
      <w:bookmarkStart w:id="79" w:name="_Toc355961324"/>
      <w:bookmarkEnd w:id="79"/>
    </w:p>
    <w:p w14:paraId="27C1F194" w14:textId="77777777" w:rsidR="00731A6D" w:rsidRPr="00451BAA" w:rsidRDefault="00731A6D" w:rsidP="004A763B">
      <w:pPr>
        <w:spacing w:before="360" w:line="312" w:lineRule="auto"/>
        <w:contextualSpacing/>
        <w:jc w:val="both"/>
        <w:outlineLvl w:val="0"/>
        <w:rPr>
          <w:rFonts w:ascii="Garamond" w:hAnsi="Garamond"/>
          <w:b/>
          <w:sz w:val="24"/>
          <w:szCs w:val="24"/>
        </w:rPr>
      </w:pPr>
      <w:bookmarkStart w:id="80" w:name="_Toc513198392"/>
      <w:r w:rsidRPr="00451BAA">
        <w:rPr>
          <w:rFonts w:ascii="Garamond" w:hAnsi="Garamond"/>
          <w:b/>
          <w:sz w:val="24"/>
          <w:szCs w:val="24"/>
        </w:rPr>
        <w:t>Reference</w:t>
      </w:r>
      <w:bookmarkEnd w:id="80"/>
    </w:p>
    <w:p w14:paraId="565D7DAD" w14:textId="77777777" w:rsidR="00731A6D" w:rsidRPr="00451BAA" w:rsidRDefault="00731A6D" w:rsidP="0011169D">
      <w:pPr>
        <w:shd w:val="clear" w:color="auto" w:fill="FFFFFF"/>
        <w:spacing w:before="100" w:beforeAutospacing="1" w:after="100" w:afterAutospacing="1" w:line="312" w:lineRule="auto"/>
        <w:jc w:val="both"/>
        <w:rPr>
          <w:rFonts w:ascii="Garamond" w:hAnsi="Garamond"/>
          <w:sz w:val="24"/>
          <w:szCs w:val="24"/>
        </w:rPr>
      </w:pPr>
      <w:r w:rsidRPr="00451BAA">
        <w:rPr>
          <w:rFonts w:ascii="Garamond" w:hAnsi="Garamond"/>
          <w:sz w:val="24"/>
          <w:szCs w:val="24"/>
        </w:rPr>
        <w:t>V postopku oddaje javnega naročila »</w:t>
      </w:r>
      <w:r w:rsidRPr="00451BAA">
        <w:rPr>
          <w:rFonts w:ascii="Garamond" w:hAnsi="Garamond"/>
          <w:i/>
          <w:sz w:val="24"/>
          <w:szCs w:val="24"/>
          <w:lang w:eastAsia="sl-SI"/>
        </w:rPr>
        <w:t>Validacija in servis instrumentov</w:t>
      </w:r>
      <w:r w:rsidRPr="00451BAA">
        <w:rPr>
          <w:rFonts w:ascii="Garamond" w:hAnsi="Garamond"/>
          <w:sz w:val="24"/>
          <w:szCs w:val="24"/>
        </w:rPr>
        <w:t>«</w:t>
      </w:r>
      <w:r w:rsidRPr="00451BAA">
        <w:rPr>
          <w:rFonts w:ascii="Garamond" w:eastAsia="Times New Roman" w:hAnsi="Garamond"/>
          <w:b/>
          <w:sz w:val="24"/>
          <w:szCs w:val="24"/>
          <w:lang w:eastAsia="sl-SI"/>
        </w:rPr>
        <w:t xml:space="preserve"> </w:t>
      </w:r>
      <w:r w:rsidR="00F5227D" w:rsidRPr="00451BAA">
        <w:rPr>
          <w:rFonts w:ascii="Garamond" w:eastAsia="Times New Roman" w:hAnsi="Garamond"/>
          <w:sz w:val="24"/>
          <w:szCs w:val="24"/>
          <w:lang w:eastAsia="sl-SI"/>
        </w:rPr>
        <w:t>v sklopu ___________</w:t>
      </w:r>
      <w:r w:rsidRPr="00451BAA">
        <w:rPr>
          <w:rFonts w:ascii="Garamond" w:hAnsi="Garamond"/>
          <w:sz w:val="24"/>
          <w:szCs w:val="24"/>
        </w:rPr>
        <w:t>priglašamo sledečo referenco</w:t>
      </w:r>
      <w:r w:rsidRPr="00451BAA">
        <w:rPr>
          <w:rFonts w:ascii="Garamond" w:hAnsi="Garamond"/>
          <w:sz w:val="24"/>
          <w:szCs w:val="24"/>
          <w:vertAlign w:val="superscript"/>
        </w:rPr>
        <w:footnoteReference w:id="2"/>
      </w:r>
      <w:r w:rsidRPr="00451BAA">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731A6D" w:rsidRPr="00451BAA" w14:paraId="5D3E6334" w14:textId="77777777" w:rsidTr="00731A6D">
        <w:trPr>
          <w:trHeight w:val="338"/>
        </w:trPr>
        <w:tc>
          <w:tcPr>
            <w:tcW w:w="3227" w:type="dxa"/>
          </w:tcPr>
          <w:p w14:paraId="5BAB378E" w14:textId="77777777" w:rsidR="00731A6D" w:rsidRPr="00451BAA" w:rsidRDefault="00731A6D" w:rsidP="0011169D">
            <w:pPr>
              <w:spacing w:after="0" w:line="312" w:lineRule="auto"/>
              <w:jc w:val="both"/>
              <w:rPr>
                <w:rFonts w:ascii="Garamond" w:eastAsia="Times New Roman" w:hAnsi="Garamond"/>
                <w:sz w:val="24"/>
                <w:szCs w:val="24"/>
                <w:lang w:eastAsia="sl-SI"/>
              </w:rPr>
            </w:pPr>
            <w:r w:rsidRPr="00451BAA">
              <w:rPr>
                <w:rFonts w:ascii="Garamond" w:eastAsia="Times New Roman" w:hAnsi="Garamond"/>
                <w:sz w:val="24"/>
                <w:szCs w:val="24"/>
                <w:lang w:eastAsia="sl-SI"/>
              </w:rPr>
              <w:t xml:space="preserve">Naziv reference </w:t>
            </w:r>
          </w:p>
        </w:tc>
        <w:tc>
          <w:tcPr>
            <w:tcW w:w="6464" w:type="dxa"/>
          </w:tcPr>
          <w:p w14:paraId="527F1708"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70A35C94"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46238F54" w14:textId="77777777" w:rsidR="00731A6D" w:rsidRPr="00451BAA" w:rsidRDefault="00731A6D" w:rsidP="0011169D">
            <w:pPr>
              <w:spacing w:after="0" w:line="312" w:lineRule="auto"/>
              <w:jc w:val="both"/>
              <w:rPr>
                <w:rFonts w:ascii="Garamond" w:eastAsia="Times New Roman" w:hAnsi="Garamond"/>
                <w:sz w:val="24"/>
                <w:szCs w:val="24"/>
                <w:lang w:eastAsia="sl-SI"/>
              </w:rPr>
            </w:pPr>
          </w:p>
        </w:tc>
      </w:tr>
      <w:tr w:rsidR="00731A6D" w:rsidRPr="00451BAA" w14:paraId="23C22BD3" w14:textId="77777777" w:rsidTr="00731A6D">
        <w:trPr>
          <w:trHeight w:val="664"/>
        </w:trPr>
        <w:tc>
          <w:tcPr>
            <w:tcW w:w="3227" w:type="dxa"/>
          </w:tcPr>
          <w:p w14:paraId="3D70ABFD" w14:textId="77777777" w:rsidR="00731A6D" w:rsidRPr="00451BAA" w:rsidRDefault="00731A6D" w:rsidP="0011169D">
            <w:pPr>
              <w:spacing w:after="0" w:line="312" w:lineRule="auto"/>
              <w:jc w:val="both"/>
              <w:rPr>
                <w:rFonts w:ascii="Garamond" w:eastAsia="Times New Roman" w:hAnsi="Garamond"/>
                <w:sz w:val="24"/>
                <w:szCs w:val="24"/>
                <w:lang w:eastAsia="sl-SI"/>
              </w:rPr>
            </w:pPr>
            <w:r w:rsidRPr="00451BAA">
              <w:rPr>
                <w:rFonts w:ascii="Garamond" w:eastAsia="Times New Roman" w:hAnsi="Garamond"/>
                <w:sz w:val="24"/>
                <w:szCs w:val="24"/>
                <w:lang w:eastAsia="sl-SI"/>
              </w:rPr>
              <w:t>Pogodbeni partner</w:t>
            </w:r>
          </w:p>
        </w:tc>
        <w:tc>
          <w:tcPr>
            <w:tcW w:w="6464" w:type="dxa"/>
            <w:shd w:val="clear" w:color="auto" w:fill="FFFFFF"/>
          </w:tcPr>
          <w:p w14:paraId="2682EA8B"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076CA3FA"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6DDB5A40"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13223E71" w14:textId="77777777" w:rsidR="00731A6D" w:rsidRPr="00451BAA" w:rsidRDefault="00731A6D" w:rsidP="0011169D">
            <w:pPr>
              <w:spacing w:after="0" w:line="312" w:lineRule="auto"/>
              <w:jc w:val="both"/>
              <w:rPr>
                <w:rFonts w:ascii="Garamond" w:eastAsia="Times New Roman" w:hAnsi="Garamond"/>
                <w:sz w:val="24"/>
                <w:szCs w:val="24"/>
                <w:lang w:eastAsia="sl-SI"/>
              </w:rPr>
            </w:pPr>
          </w:p>
        </w:tc>
      </w:tr>
      <w:tr w:rsidR="00731A6D" w:rsidRPr="00451BAA" w14:paraId="37B7046E" w14:textId="77777777" w:rsidTr="00731A6D">
        <w:trPr>
          <w:trHeight w:val="664"/>
        </w:trPr>
        <w:tc>
          <w:tcPr>
            <w:tcW w:w="3227" w:type="dxa"/>
          </w:tcPr>
          <w:p w14:paraId="6B180F06" w14:textId="77777777" w:rsidR="00380AC2" w:rsidRPr="00451BAA" w:rsidRDefault="00731A6D" w:rsidP="0011169D">
            <w:pPr>
              <w:spacing w:after="0" w:line="312" w:lineRule="auto"/>
              <w:jc w:val="both"/>
              <w:rPr>
                <w:rFonts w:ascii="Garamond" w:eastAsia="Times New Roman" w:hAnsi="Garamond"/>
                <w:sz w:val="24"/>
                <w:szCs w:val="24"/>
                <w:lang w:eastAsia="sl-SI"/>
              </w:rPr>
            </w:pPr>
            <w:r w:rsidRPr="00451BAA">
              <w:rPr>
                <w:rFonts w:ascii="Garamond" w:eastAsia="Times New Roman" w:hAnsi="Garamond"/>
                <w:sz w:val="24"/>
                <w:szCs w:val="24"/>
                <w:lang w:eastAsia="sl-SI"/>
              </w:rPr>
              <w:t xml:space="preserve">Vrsta </w:t>
            </w:r>
            <w:r w:rsidR="00380AC2" w:rsidRPr="00451BAA">
              <w:rPr>
                <w:rFonts w:ascii="Garamond" w:eastAsia="Times New Roman" w:hAnsi="Garamond"/>
                <w:sz w:val="24"/>
                <w:szCs w:val="24"/>
                <w:lang w:eastAsia="sl-SI"/>
              </w:rPr>
              <w:t>storitev</w:t>
            </w:r>
            <w:r w:rsidRPr="00451BAA">
              <w:rPr>
                <w:rFonts w:ascii="Garamond" w:eastAsia="Times New Roman" w:hAnsi="Garamond"/>
                <w:sz w:val="24"/>
                <w:szCs w:val="24"/>
                <w:lang w:eastAsia="sl-SI"/>
              </w:rPr>
              <w:t xml:space="preserve"> (vpiše se vrsta </w:t>
            </w:r>
            <w:r w:rsidR="00380AC2" w:rsidRPr="00451BAA">
              <w:rPr>
                <w:rFonts w:ascii="Garamond" w:eastAsia="Times New Roman" w:hAnsi="Garamond"/>
                <w:sz w:val="24"/>
                <w:szCs w:val="24"/>
                <w:lang w:eastAsia="sl-SI"/>
              </w:rPr>
              <w:t>storitev, proizvajalec opreme)</w:t>
            </w:r>
          </w:p>
          <w:p w14:paraId="15053D10" w14:textId="77777777" w:rsidR="00731A6D" w:rsidRPr="00451BAA" w:rsidRDefault="00731A6D" w:rsidP="0011169D">
            <w:pPr>
              <w:spacing w:after="0" w:line="312" w:lineRule="auto"/>
              <w:jc w:val="both"/>
              <w:rPr>
                <w:rFonts w:ascii="Garamond" w:eastAsia="Times New Roman" w:hAnsi="Garamond"/>
                <w:sz w:val="24"/>
                <w:szCs w:val="24"/>
                <w:lang w:eastAsia="sl-SI"/>
              </w:rPr>
            </w:pPr>
          </w:p>
        </w:tc>
        <w:tc>
          <w:tcPr>
            <w:tcW w:w="6464" w:type="dxa"/>
            <w:shd w:val="clear" w:color="auto" w:fill="FFFFFF"/>
          </w:tcPr>
          <w:p w14:paraId="0504473D"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102D9A06"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407A87C2" w14:textId="77777777" w:rsidR="00731A6D" w:rsidRPr="00451BAA" w:rsidRDefault="00731A6D" w:rsidP="0011169D">
            <w:pPr>
              <w:spacing w:after="0" w:line="312" w:lineRule="auto"/>
              <w:jc w:val="both"/>
              <w:rPr>
                <w:rFonts w:ascii="Garamond" w:eastAsia="Times New Roman" w:hAnsi="Garamond"/>
                <w:sz w:val="24"/>
                <w:szCs w:val="24"/>
                <w:lang w:eastAsia="sl-SI"/>
              </w:rPr>
            </w:pPr>
          </w:p>
        </w:tc>
      </w:tr>
      <w:tr w:rsidR="00731A6D" w:rsidRPr="00451BAA" w14:paraId="7AC69BEA" w14:textId="77777777" w:rsidTr="00731A6D">
        <w:trPr>
          <w:trHeight w:val="664"/>
        </w:trPr>
        <w:tc>
          <w:tcPr>
            <w:tcW w:w="3227" w:type="dxa"/>
          </w:tcPr>
          <w:p w14:paraId="0331B978" w14:textId="77777777" w:rsidR="00731A6D" w:rsidRPr="00451BAA" w:rsidRDefault="00380AC2" w:rsidP="0011169D">
            <w:pPr>
              <w:spacing w:after="0" w:line="312" w:lineRule="auto"/>
              <w:jc w:val="both"/>
              <w:rPr>
                <w:rFonts w:ascii="Garamond" w:eastAsia="Times New Roman" w:hAnsi="Garamond"/>
                <w:sz w:val="24"/>
                <w:szCs w:val="24"/>
                <w:lang w:eastAsia="sl-SI"/>
              </w:rPr>
            </w:pPr>
            <w:r w:rsidRPr="00451BAA">
              <w:rPr>
                <w:rFonts w:ascii="Garamond" w:eastAsia="Times New Roman" w:hAnsi="Garamond"/>
                <w:sz w:val="24"/>
                <w:szCs w:val="24"/>
                <w:lang w:eastAsia="sl-SI"/>
              </w:rPr>
              <w:t>Obdobje izvajanja storitev</w:t>
            </w:r>
          </w:p>
        </w:tc>
        <w:tc>
          <w:tcPr>
            <w:tcW w:w="6464" w:type="dxa"/>
            <w:shd w:val="clear" w:color="auto" w:fill="FFFFFF"/>
          </w:tcPr>
          <w:p w14:paraId="25A4EB57"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42E52BAB"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6CC91F67" w14:textId="77777777" w:rsidR="00731A6D" w:rsidRPr="00451BAA" w:rsidRDefault="00731A6D" w:rsidP="0011169D">
            <w:pPr>
              <w:spacing w:after="0" w:line="312" w:lineRule="auto"/>
              <w:jc w:val="both"/>
              <w:rPr>
                <w:rFonts w:ascii="Garamond" w:eastAsia="Times New Roman" w:hAnsi="Garamond"/>
                <w:sz w:val="24"/>
                <w:szCs w:val="24"/>
                <w:lang w:eastAsia="sl-SI"/>
              </w:rPr>
            </w:pPr>
          </w:p>
        </w:tc>
      </w:tr>
    </w:tbl>
    <w:p w14:paraId="3058569F"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47FFD9EB"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3D57E323"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6FB19C97"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0BD135C2" w14:textId="77777777" w:rsidR="00731A6D" w:rsidRPr="00451BAA" w:rsidRDefault="00731A6D" w:rsidP="0011169D">
      <w:pPr>
        <w:spacing w:after="0" w:line="312" w:lineRule="auto"/>
        <w:jc w:val="both"/>
        <w:rPr>
          <w:rFonts w:ascii="Garamond" w:eastAsia="Times New Roman" w:hAnsi="Garamond"/>
          <w:sz w:val="24"/>
          <w:szCs w:val="24"/>
          <w:lang w:eastAsia="sl-SI"/>
        </w:rPr>
      </w:pPr>
    </w:p>
    <w:p w14:paraId="74081257" w14:textId="77777777" w:rsidR="00731A6D" w:rsidRPr="00451BAA" w:rsidRDefault="00731A6D" w:rsidP="0011169D">
      <w:pPr>
        <w:spacing w:after="0" w:line="312" w:lineRule="auto"/>
        <w:jc w:val="both"/>
        <w:rPr>
          <w:rFonts w:ascii="Garamond" w:eastAsia="Times New Roman" w:hAnsi="Garamond"/>
          <w:sz w:val="24"/>
          <w:szCs w:val="24"/>
          <w:lang w:eastAsia="sl-SI"/>
        </w:rPr>
      </w:pPr>
      <w:r w:rsidRPr="00451BAA">
        <w:rPr>
          <w:rFonts w:ascii="Garamond" w:eastAsia="Times New Roman" w:hAnsi="Garamond"/>
          <w:sz w:val="24"/>
          <w:szCs w:val="24"/>
          <w:lang w:eastAsia="sl-SI"/>
        </w:rPr>
        <w:t xml:space="preserve">Kraj in datum:                                            Žig: </w:t>
      </w:r>
      <w:r w:rsidRPr="00451BAA">
        <w:rPr>
          <w:rFonts w:ascii="Garamond" w:eastAsia="Times New Roman" w:hAnsi="Garamond"/>
          <w:sz w:val="24"/>
          <w:szCs w:val="24"/>
          <w:lang w:eastAsia="sl-SI"/>
        </w:rPr>
        <w:tab/>
      </w:r>
      <w:r w:rsidRPr="00451BAA">
        <w:rPr>
          <w:rFonts w:ascii="Garamond" w:eastAsia="Times New Roman" w:hAnsi="Garamond"/>
          <w:sz w:val="24"/>
          <w:szCs w:val="24"/>
          <w:lang w:eastAsia="sl-SI"/>
        </w:rPr>
        <w:tab/>
      </w:r>
      <w:r w:rsidRPr="00451BAA">
        <w:rPr>
          <w:rFonts w:ascii="Garamond" w:eastAsia="Times New Roman" w:hAnsi="Garamond"/>
          <w:sz w:val="24"/>
          <w:szCs w:val="24"/>
          <w:lang w:eastAsia="sl-SI"/>
        </w:rPr>
        <w:tab/>
        <w:t>Podpis ponudnika:</w:t>
      </w:r>
    </w:p>
    <w:p w14:paraId="74B47CA7" w14:textId="77777777" w:rsidR="00731A6D" w:rsidRPr="00451BAA" w:rsidRDefault="00731A6D" w:rsidP="0011169D">
      <w:pPr>
        <w:spacing w:after="0" w:line="312" w:lineRule="auto"/>
        <w:ind w:left="3540" w:firstLine="708"/>
        <w:jc w:val="both"/>
        <w:rPr>
          <w:rFonts w:ascii="Garamond" w:eastAsia="Times New Roman" w:hAnsi="Garamond"/>
          <w:sz w:val="24"/>
          <w:szCs w:val="24"/>
          <w:lang w:eastAsia="sl-SI"/>
        </w:rPr>
      </w:pPr>
      <w:r w:rsidRPr="00451BAA">
        <w:rPr>
          <w:rFonts w:ascii="Garamond" w:eastAsia="Times New Roman" w:hAnsi="Garamond"/>
          <w:sz w:val="24"/>
          <w:szCs w:val="24"/>
          <w:lang w:eastAsia="sl-SI"/>
        </w:rPr>
        <w:br w:type="page"/>
      </w:r>
    </w:p>
    <w:p w14:paraId="4B1F05FB" w14:textId="77777777" w:rsidR="00731A6D" w:rsidRPr="00451BAA" w:rsidRDefault="00731A6D" w:rsidP="0011169D">
      <w:pPr>
        <w:spacing w:before="360" w:after="0" w:line="312" w:lineRule="auto"/>
        <w:contextualSpacing/>
        <w:jc w:val="both"/>
        <w:outlineLvl w:val="0"/>
        <w:rPr>
          <w:rFonts w:ascii="Garamond" w:eastAsia="Arial Unicode MS" w:hAnsi="Garamond"/>
          <w:b/>
          <w:bCs/>
          <w:sz w:val="24"/>
          <w:szCs w:val="24"/>
        </w:rPr>
      </w:pPr>
      <w:bookmarkStart w:id="81" w:name="_Toc437258819"/>
      <w:bookmarkStart w:id="82" w:name="_Toc513198393"/>
      <w:r w:rsidRPr="00451BAA">
        <w:rPr>
          <w:rFonts w:ascii="Garamond" w:eastAsia="Arial Unicode MS" w:hAnsi="Garamond"/>
          <w:b/>
          <w:bCs/>
          <w:sz w:val="24"/>
          <w:szCs w:val="24"/>
        </w:rPr>
        <w:lastRenderedPageBreak/>
        <w:t>Izjava po 35. členu ZIntPK</w:t>
      </w:r>
      <w:bookmarkEnd w:id="81"/>
      <w:bookmarkEnd w:id="82"/>
      <w:r w:rsidRPr="00451BAA">
        <w:rPr>
          <w:rFonts w:ascii="Garamond" w:eastAsia="Arial Unicode MS" w:hAnsi="Garamond"/>
          <w:b/>
          <w:bCs/>
          <w:sz w:val="24"/>
          <w:szCs w:val="24"/>
        </w:rPr>
        <w:t xml:space="preserve"> </w:t>
      </w:r>
    </w:p>
    <w:p w14:paraId="00355D02" w14:textId="77777777" w:rsidR="00731A6D" w:rsidRPr="00451BAA" w:rsidRDefault="00731A6D" w:rsidP="0011169D">
      <w:pPr>
        <w:shd w:val="clear" w:color="auto" w:fill="FFFFFF"/>
        <w:spacing w:after="0" w:line="312" w:lineRule="auto"/>
        <w:jc w:val="both"/>
        <w:rPr>
          <w:rFonts w:ascii="Garamond" w:hAnsi="Garamond"/>
          <w:sz w:val="24"/>
          <w:szCs w:val="24"/>
        </w:rPr>
      </w:pPr>
    </w:p>
    <w:p w14:paraId="1A3DBBA5" w14:textId="77777777" w:rsidR="00731A6D" w:rsidRPr="00451BAA" w:rsidRDefault="00731A6D" w:rsidP="0011169D">
      <w:pPr>
        <w:shd w:val="clear" w:color="auto" w:fill="FFFFFF"/>
        <w:spacing w:after="0" w:line="312" w:lineRule="auto"/>
        <w:jc w:val="both"/>
        <w:rPr>
          <w:rFonts w:ascii="Garamond" w:eastAsia="Times New Roman" w:hAnsi="Garamond"/>
          <w:i/>
          <w:sz w:val="24"/>
          <w:szCs w:val="24"/>
          <w:lang w:eastAsia="sl-SI"/>
        </w:rPr>
      </w:pPr>
      <w:r w:rsidRPr="00451BAA">
        <w:rPr>
          <w:rFonts w:ascii="Garamond" w:hAnsi="Garamond"/>
          <w:sz w:val="24"/>
          <w:szCs w:val="24"/>
        </w:rPr>
        <w:t xml:space="preserve">V postopku za izvedbo javnega naročila </w:t>
      </w:r>
      <w:r w:rsidRPr="00451BAA">
        <w:rPr>
          <w:rFonts w:ascii="Garamond" w:eastAsia="Times New Roman" w:hAnsi="Garamond"/>
          <w:i/>
          <w:sz w:val="24"/>
          <w:szCs w:val="24"/>
          <w:lang w:eastAsia="sl-SI"/>
        </w:rPr>
        <w:t>»</w:t>
      </w:r>
      <w:r w:rsidRPr="00451BAA">
        <w:rPr>
          <w:rFonts w:ascii="Garamond" w:hAnsi="Garamond"/>
          <w:i/>
          <w:sz w:val="24"/>
          <w:szCs w:val="24"/>
          <w:lang w:eastAsia="sl-SI"/>
        </w:rPr>
        <w:t>Validacija in servis instrumentov</w:t>
      </w:r>
      <w:r w:rsidRPr="00451BAA">
        <w:rPr>
          <w:rFonts w:ascii="Garamond" w:eastAsia="Times New Roman" w:hAnsi="Garamond"/>
          <w:i/>
          <w:sz w:val="24"/>
          <w:szCs w:val="24"/>
          <w:lang w:eastAsia="sl-SI"/>
        </w:rPr>
        <w:t xml:space="preserve">« </w:t>
      </w:r>
    </w:p>
    <w:p w14:paraId="4D5458F9" w14:textId="77777777" w:rsidR="00731A6D" w:rsidRPr="00451BAA" w:rsidRDefault="00731A6D" w:rsidP="0011169D">
      <w:pPr>
        <w:autoSpaceDE w:val="0"/>
        <w:autoSpaceDN w:val="0"/>
        <w:adjustRightInd w:val="0"/>
        <w:spacing w:after="0" w:line="312" w:lineRule="auto"/>
        <w:jc w:val="both"/>
        <w:rPr>
          <w:rFonts w:ascii="Garamond" w:hAnsi="Garamond"/>
          <w:bCs/>
          <w:sz w:val="24"/>
          <w:szCs w:val="24"/>
        </w:rPr>
      </w:pPr>
    </w:p>
    <w:p w14:paraId="37E61ADC" w14:textId="77777777" w:rsidR="00731A6D" w:rsidRPr="00451BAA" w:rsidRDefault="00731A6D" w:rsidP="0011169D">
      <w:pPr>
        <w:autoSpaceDE w:val="0"/>
        <w:autoSpaceDN w:val="0"/>
        <w:adjustRightInd w:val="0"/>
        <w:spacing w:after="0" w:line="312" w:lineRule="auto"/>
        <w:jc w:val="both"/>
        <w:rPr>
          <w:rFonts w:ascii="Garamond" w:hAnsi="Garamond"/>
          <w:bCs/>
          <w:i/>
          <w:sz w:val="24"/>
          <w:szCs w:val="24"/>
        </w:rPr>
      </w:pPr>
      <w:r w:rsidRPr="00451BAA">
        <w:rPr>
          <w:rFonts w:ascii="Garamond" w:hAnsi="Garamond"/>
          <w:bCs/>
          <w:sz w:val="24"/>
          <w:szCs w:val="24"/>
        </w:rPr>
        <w:t>ponudnik</w:t>
      </w:r>
      <w:r w:rsidRPr="00451BAA">
        <w:rPr>
          <w:rFonts w:ascii="Garamond" w:hAnsi="Garamond"/>
          <w:sz w:val="24"/>
          <w:szCs w:val="24"/>
        </w:rPr>
        <w:t>:</w:t>
      </w:r>
      <w:r w:rsidRPr="00451BAA">
        <w:rPr>
          <w:rFonts w:ascii="Garamond" w:hAnsi="Garamond"/>
          <w:i/>
          <w:sz w:val="24"/>
          <w:szCs w:val="24"/>
        </w:rPr>
        <w:t xml:space="preserve"> </w:t>
      </w:r>
      <w:r w:rsidRPr="00451BAA">
        <w:rPr>
          <w:rFonts w:ascii="Garamond" w:hAnsi="Garamond"/>
          <w:bCs/>
          <w:i/>
          <w:sz w:val="24"/>
          <w:szCs w:val="24"/>
        </w:rPr>
        <w:t>…………………………………………………………</w:t>
      </w:r>
      <w:r w:rsidR="00874A4E" w:rsidRPr="00451BAA">
        <w:rPr>
          <w:rFonts w:ascii="Garamond" w:hAnsi="Garamond"/>
          <w:bCs/>
          <w:i/>
          <w:sz w:val="24"/>
          <w:szCs w:val="24"/>
        </w:rPr>
        <w:t xml:space="preserve">, </w:t>
      </w:r>
      <w:r w:rsidR="00874A4E" w:rsidRPr="00451BAA">
        <w:rPr>
          <w:rFonts w:ascii="Garamond" w:hAnsi="Garamond"/>
          <w:bCs/>
          <w:sz w:val="24"/>
          <w:szCs w:val="24"/>
        </w:rPr>
        <w:t>ki oddaja ponudbo v sklopu</w:t>
      </w:r>
      <w:r w:rsidR="00874A4E" w:rsidRPr="00451BAA">
        <w:rPr>
          <w:rFonts w:ascii="Garamond" w:hAnsi="Garamond"/>
          <w:bCs/>
          <w:i/>
          <w:sz w:val="24"/>
          <w:szCs w:val="24"/>
        </w:rPr>
        <w:t xml:space="preserve"> ……….</w:t>
      </w:r>
    </w:p>
    <w:p w14:paraId="11A14424" w14:textId="77777777" w:rsidR="00731A6D" w:rsidRPr="00451BAA" w:rsidRDefault="00731A6D" w:rsidP="0011169D">
      <w:pPr>
        <w:autoSpaceDE w:val="0"/>
        <w:autoSpaceDN w:val="0"/>
        <w:adjustRightInd w:val="0"/>
        <w:spacing w:after="0" w:line="312" w:lineRule="auto"/>
        <w:jc w:val="both"/>
        <w:rPr>
          <w:rFonts w:ascii="Garamond" w:hAnsi="Garamond"/>
          <w:bCs/>
          <w:sz w:val="24"/>
          <w:szCs w:val="24"/>
        </w:rPr>
      </w:pPr>
    </w:p>
    <w:p w14:paraId="72BFC0DD" w14:textId="77777777" w:rsidR="00731A6D" w:rsidRPr="00451BAA" w:rsidRDefault="00731A6D" w:rsidP="0011169D">
      <w:pPr>
        <w:autoSpaceDE w:val="0"/>
        <w:autoSpaceDN w:val="0"/>
        <w:adjustRightInd w:val="0"/>
        <w:spacing w:after="0" w:line="312" w:lineRule="auto"/>
        <w:jc w:val="both"/>
        <w:rPr>
          <w:rFonts w:ascii="Garamond" w:hAnsi="Garamond"/>
          <w:sz w:val="24"/>
          <w:szCs w:val="24"/>
        </w:rPr>
      </w:pPr>
      <w:r w:rsidRPr="00451BAA">
        <w:rPr>
          <w:rFonts w:ascii="Garamond" w:hAnsi="Garamond"/>
          <w:bCs/>
          <w:sz w:val="24"/>
          <w:szCs w:val="24"/>
        </w:rPr>
        <w:t xml:space="preserve">izjavlja, da ni nastopil položaj, kot ga ureja določilo 35. člena </w:t>
      </w:r>
      <w:r w:rsidRPr="00451BAA">
        <w:rPr>
          <w:rFonts w:ascii="Garamond" w:hAnsi="Garamond"/>
          <w:sz w:val="24"/>
          <w:szCs w:val="24"/>
        </w:rPr>
        <w:t>Zakona o integriteti in preprečevanju korupcije (ZIntPK-UPB2, Ur.l. RS 69/11).</w:t>
      </w:r>
    </w:p>
    <w:p w14:paraId="4156C96F" w14:textId="77777777" w:rsidR="00731A6D" w:rsidRPr="00451BAA" w:rsidRDefault="00731A6D" w:rsidP="0011169D">
      <w:pPr>
        <w:autoSpaceDE w:val="0"/>
        <w:autoSpaceDN w:val="0"/>
        <w:adjustRightInd w:val="0"/>
        <w:spacing w:after="0" w:line="312" w:lineRule="auto"/>
        <w:jc w:val="both"/>
        <w:rPr>
          <w:rFonts w:ascii="Garamond" w:hAnsi="Garamond"/>
          <w:sz w:val="24"/>
          <w:szCs w:val="24"/>
        </w:rPr>
      </w:pPr>
    </w:p>
    <w:p w14:paraId="397A7793" w14:textId="77777777" w:rsidR="00731A6D" w:rsidRPr="00451BAA" w:rsidRDefault="00731A6D" w:rsidP="0011169D">
      <w:pPr>
        <w:autoSpaceDE w:val="0"/>
        <w:autoSpaceDN w:val="0"/>
        <w:adjustRightInd w:val="0"/>
        <w:spacing w:after="0" w:line="312" w:lineRule="auto"/>
        <w:jc w:val="both"/>
        <w:rPr>
          <w:rFonts w:ascii="Garamond" w:hAnsi="Garamond"/>
          <w:sz w:val="24"/>
          <w:szCs w:val="24"/>
        </w:rPr>
      </w:pPr>
      <w:r w:rsidRPr="00451BAA">
        <w:rPr>
          <w:rFonts w:ascii="Garamond" w:hAnsi="Garamond"/>
          <w:sz w:val="24"/>
          <w:szCs w:val="24"/>
        </w:rPr>
        <w:t>Določba 1. odst. 35. člena ZIntPK med drugim določa, da o</w:t>
      </w:r>
      <w:r w:rsidRPr="00451BAA">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A4A0A7C" w14:textId="77777777" w:rsidR="00731A6D" w:rsidRPr="00451BAA" w:rsidRDefault="00731A6D" w:rsidP="0011169D">
      <w:pPr>
        <w:autoSpaceDE w:val="0"/>
        <w:autoSpaceDN w:val="0"/>
        <w:adjustRightInd w:val="0"/>
        <w:spacing w:after="0" w:line="312" w:lineRule="auto"/>
        <w:jc w:val="both"/>
        <w:rPr>
          <w:rFonts w:ascii="Garamond" w:hAnsi="Garamond"/>
          <w:sz w:val="24"/>
          <w:szCs w:val="24"/>
        </w:rPr>
      </w:pPr>
    </w:p>
    <w:p w14:paraId="758106D8" w14:textId="77777777" w:rsidR="00731A6D" w:rsidRPr="00451BAA" w:rsidRDefault="00731A6D" w:rsidP="0011169D">
      <w:pPr>
        <w:autoSpaceDE w:val="0"/>
        <w:autoSpaceDN w:val="0"/>
        <w:adjustRightInd w:val="0"/>
        <w:spacing w:after="0" w:line="312" w:lineRule="auto"/>
        <w:jc w:val="both"/>
        <w:rPr>
          <w:rFonts w:ascii="Garamond" w:hAnsi="Garamond"/>
          <w:sz w:val="24"/>
          <w:szCs w:val="24"/>
        </w:rPr>
      </w:pPr>
      <w:r w:rsidRPr="00451BAA">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71F07777" w14:textId="77777777" w:rsidR="00731A6D" w:rsidRPr="00451BAA" w:rsidRDefault="00731A6D" w:rsidP="0011169D">
      <w:pPr>
        <w:autoSpaceDE w:val="0"/>
        <w:autoSpaceDN w:val="0"/>
        <w:adjustRightInd w:val="0"/>
        <w:spacing w:after="0" w:line="312" w:lineRule="auto"/>
        <w:jc w:val="both"/>
        <w:rPr>
          <w:rFonts w:ascii="Garamond" w:hAnsi="Garamond"/>
          <w:sz w:val="24"/>
          <w:szCs w:val="24"/>
          <w:lang w:eastAsia="sl-SI"/>
        </w:rPr>
      </w:pPr>
    </w:p>
    <w:p w14:paraId="3123F8C2" w14:textId="77777777" w:rsidR="00731A6D" w:rsidRPr="00451BAA" w:rsidRDefault="00731A6D" w:rsidP="0011169D">
      <w:pPr>
        <w:autoSpaceDE w:val="0"/>
        <w:autoSpaceDN w:val="0"/>
        <w:adjustRightInd w:val="0"/>
        <w:spacing w:after="0" w:line="312" w:lineRule="auto"/>
        <w:jc w:val="both"/>
        <w:rPr>
          <w:rFonts w:ascii="Garamond" w:hAnsi="Garamond"/>
          <w:sz w:val="24"/>
          <w:szCs w:val="24"/>
        </w:rPr>
      </w:pPr>
      <w:r w:rsidRPr="00451BAA">
        <w:rPr>
          <w:rFonts w:ascii="Garamond" w:hAnsi="Garamond"/>
          <w:sz w:val="24"/>
          <w:szCs w:val="24"/>
          <w:lang w:eastAsia="sl-SI"/>
        </w:rPr>
        <w:t>Pogodba, ki je v nasprotju z določbami 35.  člena ZIntPK, je nična.</w:t>
      </w:r>
    </w:p>
    <w:p w14:paraId="4C0AECF0" w14:textId="77777777" w:rsidR="00731A6D" w:rsidRPr="00451BAA" w:rsidRDefault="00731A6D" w:rsidP="0011169D">
      <w:pPr>
        <w:spacing w:line="312" w:lineRule="auto"/>
        <w:jc w:val="both"/>
        <w:rPr>
          <w:rFonts w:ascii="Garamond" w:hAnsi="Garamond"/>
          <w:sz w:val="24"/>
          <w:szCs w:val="24"/>
        </w:rPr>
      </w:pPr>
    </w:p>
    <w:p w14:paraId="5A309172" w14:textId="77777777" w:rsidR="00731A6D" w:rsidRPr="00451BAA" w:rsidRDefault="00731A6D" w:rsidP="0011169D">
      <w:pPr>
        <w:spacing w:before="200" w:after="0" w:line="312" w:lineRule="auto"/>
        <w:jc w:val="both"/>
        <w:rPr>
          <w:rFonts w:ascii="Garamond" w:hAnsi="Garamond"/>
          <w:sz w:val="24"/>
          <w:szCs w:val="24"/>
          <w:lang w:eastAsia="sl-SI"/>
        </w:rPr>
      </w:pPr>
    </w:p>
    <w:p w14:paraId="1448AF96" w14:textId="77777777" w:rsidR="00731A6D" w:rsidRPr="00451BAA" w:rsidRDefault="00731A6D" w:rsidP="0011169D">
      <w:pPr>
        <w:spacing w:after="0" w:line="312" w:lineRule="auto"/>
        <w:jc w:val="both"/>
        <w:rPr>
          <w:rFonts w:ascii="Garamond" w:eastAsia="Times New Roman" w:hAnsi="Garamond"/>
          <w:sz w:val="24"/>
          <w:szCs w:val="24"/>
          <w:lang w:eastAsia="sl-SI"/>
        </w:rPr>
      </w:pPr>
      <w:r w:rsidRPr="00451BAA">
        <w:rPr>
          <w:rFonts w:ascii="Garamond" w:eastAsia="Times New Roman" w:hAnsi="Garamond"/>
          <w:sz w:val="24"/>
          <w:szCs w:val="24"/>
          <w:lang w:eastAsia="sl-SI"/>
        </w:rPr>
        <w:t xml:space="preserve">Kraj in datum:                                            Žig: </w:t>
      </w:r>
      <w:r w:rsidRPr="00451BAA">
        <w:rPr>
          <w:rFonts w:ascii="Garamond" w:eastAsia="Times New Roman" w:hAnsi="Garamond"/>
          <w:sz w:val="24"/>
          <w:szCs w:val="24"/>
          <w:lang w:eastAsia="sl-SI"/>
        </w:rPr>
        <w:tab/>
      </w:r>
      <w:r w:rsidRPr="00451BAA">
        <w:rPr>
          <w:rFonts w:ascii="Garamond" w:eastAsia="Times New Roman" w:hAnsi="Garamond"/>
          <w:sz w:val="24"/>
          <w:szCs w:val="24"/>
          <w:lang w:eastAsia="sl-SI"/>
        </w:rPr>
        <w:tab/>
      </w:r>
      <w:r w:rsidRPr="00451BAA">
        <w:rPr>
          <w:rFonts w:ascii="Garamond" w:eastAsia="Times New Roman" w:hAnsi="Garamond"/>
          <w:sz w:val="24"/>
          <w:szCs w:val="24"/>
          <w:lang w:eastAsia="sl-SI"/>
        </w:rPr>
        <w:tab/>
        <w:t>Podpis ponudnika:</w:t>
      </w:r>
    </w:p>
    <w:p w14:paraId="4384D9EB" w14:textId="77777777" w:rsidR="00731A6D" w:rsidRPr="00451BAA" w:rsidRDefault="00731A6D" w:rsidP="0011169D">
      <w:pPr>
        <w:spacing w:before="360" w:after="0" w:line="312" w:lineRule="auto"/>
        <w:contextualSpacing/>
        <w:jc w:val="both"/>
        <w:outlineLvl w:val="0"/>
        <w:rPr>
          <w:rFonts w:ascii="Garamond" w:eastAsia="Arial Unicode MS" w:hAnsi="Garamond"/>
          <w:b/>
          <w:bCs/>
          <w:sz w:val="24"/>
          <w:szCs w:val="24"/>
        </w:rPr>
      </w:pPr>
      <w:r w:rsidRPr="00451BAA">
        <w:rPr>
          <w:rFonts w:ascii="Garamond" w:eastAsia="Times New Roman" w:hAnsi="Garamond"/>
          <w:sz w:val="24"/>
          <w:szCs w:val="24"/>
          <w:lang w:eastAsia="sl-SI"/>
        </w:rPr>
        <w:br w:type="page"/>
      </w:r>
      <w:bookmarkStart w:id="83" w:name="__RefHeading__3243_419607910"/>
      <w:bookmarkStart w:id="84" w:name="_Toc440020521"/>
      <w:bookmarkStart w:id="85" w:name="_Toc486934822"/>
      <w:bookmarkStart w:id="86" w:name="_Toc513198394"/>
      <w:bookmarkEnd w:id="51"/>
      <w:r w:rsidRPr="00451BAA">
        <w:rPr>
          <w:rFonts w:ascii="Garamond" w:eastAsia="Arial Unicode MS" w:hAnsi="Garamond"/>
          <w:b/>
          <w:bCs/>
          <w:sz w:val="24"/>
          <w:szCs w:val="24"/>
        </w:rPr>
        <w:lastRenderedPageBreak/>
        <w:t xml:space="preserve">Vzorec </w:t>
      </w:r>
      <w:bookmarkEnd w:id="83"/>
      <w:bookmarkEnd w:id="84"/>
      <w:bookmarkEnd w:id="85"/>
      <w:r w:rsidR="00874A4E" w:rsidRPr="00451BAA">
        <w:rPr>
          <w:rFonts w:ascii="Garamond" w:eastAsia="Arial Unicode MS" w:hAnsi="Garamond"/>
          <w:b/>
          <w:bCs/>
          <w:sz w:val="24"/>
          <w:szCs w:val="24"/>
        </w:rPr>
        <w:t>okvirnega sporazuma za sklop 1, sklop 2, sklop 3 in sklop 4.</w:t>
      </w:r>
      <w:bookmarkEnd w:id="86"/>
      <w:r w:rsidR="00874A4E" w:rsidRPr="00451BAA">
        <w:rPr>
          <w:rFonts w:ascii="Garamond" w:eastAsia="Arial Unicode MS" w:hAnsi="Garamond"/>
          <w:b/>
          <w:bCs/>
          <w:sz w:val="24"/>
          <w:szCs w:val="24"/>
        </w:rPr>
        <w:t xml:space="preserve"> </w:t>
      </w:r>
    </w:p>
    <w:p w14:paraId="5AA8F0B3" w14:textId="77777777" w:rsidR="00731A6D" w:rsidRPr="00451BAA" w:rsidRDefault="00731A6D" w:rsidP="0011169D">
      <w:pPr>
        <w:spacing w:line="312" w:lineRule="auto"/>
        <w:jc w:val="both"/>
        <w:rPr>
          <w:rFonts w:ascii="Garamond" w:hAnsi="Garamond"/>
          <w:sz w:val="24"/>
          <w:szCs w:val="24"/>
        </w:rPr>
      </w:pPr>
    </w:p>
    <w:p w14:paraId="1E26E530"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Kemijski inštitut, Hajdrihova 19, 1000 Ljubljana</w:t>
      </w:r>
    </w:p>
    <w:p w14:paraId="553313F7"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ki ga zastopa prof. dr. Gregor Anderluh, direktor</w:t>
      </w:r>
    </w:p>
    <w:p w14:paraId="2391C70B"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Matična številka: 5051592000</w:t>
      </w:r>
    </w:p>
    <w:p w14:paraId="2A8DC272"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ID za DDV: SI33840890</w:t>
      </w:r>
    </w:p>
    <w:p w14:paraId="1B6953E7"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(v nadaljevanju: naročnik)</w:t>
      </w:r>
    </w:p>
    <w:p w14:paraId="32C47925" w14:textId="77777777" w:rsidR="00731A6D" w:rsidRPr="00451BAA" w:rsidRDefault="00731A6D" w:rsidP="0011169D">
      <w:pPr>
        <w:spacing w:line="312" w:lineRule="auto"/>
        <w:jc w:val="both"/>
        <w:rPr>
          <w:rFonts w:ascii="Garamond" w:hAnsi="Garamond"/>
          <w:sz w:val="24"/>
          <w:szCs w:val="24"/>
        </w:rPr>
      </w:pPr>
    </w:p>
    <w:p w14:paraId="36684B12"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in</w:t>
      </w:r>
    </w:p>
    <w:p w14:paraId="5A14C814" w14:textId="77777777" w:rsidR="00731A6D" w:rsidRPr="00451BAA" w:rsidRDefault="00731A6D" w:rsidP="0011169D">
      <w:pPr>
        <w:spacing w:after="0" w:line="312" w:lineRule="auto"/>
        <w:jc w:val="both"/>
        <w:rPr>
          <w:rFonts w:ascii="Garamond" w:hAnsi="Garamond"/>
          <w:sz w:val="24"/>
          <w:szCs w:val="24"/>
        </w:rPr>
      </w:pPr>
    </w:p>
    <w:p w14:paraId="6A4C9F99"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ponudnik: _________________________________________________________________</w:t>
      </w:r>
    </w:p>
    <w:p w14:paraId="1893A5D9"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ki ga zastopa _______________________________________________________________</w:t>
      </w:r>
    </w:p>
    <w:p w14:paraId="734E3392"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Matična številka: _________________________________________</w:t>
      </w:r>
    </w:p>
    <w:p w14:paraId="1A1D5BA8"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Identifikacijska št. (ID za DDV): _______________________________ </w:t>
      </w:r>
    </w:p>
    <w:p w14:paraId="7351F9FF"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Transakcijski račun (TRR): _______________________________________odprt pri</w:t>
      </w:r>
    </w:p>
    <w:p w14:paraId="2AF08DCB"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_____________________________________________</w:t>
      </w:r>
    </w:p>
    <w:p w14:paraId="697C7CC9"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(v nadaljevanju: izvajalec)</w:t>
      </w:r>
    </w:p>
    <w:p w14:paraId="67CC1544" w14:textId="77777777" w:rsidR="00731A6D" w:rsidRPr="00451BAA"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r w:rsidRPr="00451BAA">
        <w:rPr>
          <w:rFonts w:ascii="Garamond" w:eastAsia="Times New Roman" w:hAnsi="Garamond"/>
          <w:kern w:val="3"/>
          <w:sz w:val="24"/>
          <w:szCs w:val="24"/>
          <w:lang w:eastAsia="zh-CN"/>
        </w:rPr>
        <w:t xml:space="preserve">sklepata </w:t>
      </w:r>
      <w:r w:rsidR="00874A4E" w:rsidRPr="00451BAA">
        <w:rPr>
          <w:rFonts w:ascii="Garamond" w:eastAsia="Times New Roman" w:hAnsi="Garamond"/>
          <w:kern w:val="3"/>
          <w:sz w:val="24"/>
          <w:szCs w:val="24"/>
          <w:lang w:eastAsia="zh-CN"/>
        </w:rPr>
        <w:t>OKVIRNI SPORAZUM ZA VALIDACIJO IN SERVISIRANJE OPREME PROIZVAJALCA ___________________ (</w:t>
      </w:r>
      <w:r w:rsidR="00874A4E" w:rsidRPr="00451BAA">
        <w:rPr>
          <w:rFonts w:ascii="Garamond" w:eastAsia="Times New Roman" w:hAnsi="Garamond"/>
          <w:i/>
          <w:kern w:val="3"/>
          <w:sz w:val="24"/>
          <w:szCs w:val="24"/>
          <w:lang w:eastAsia="zh-CN"/>
        </w:rPr>
        <w:t>vnese se podatek)</w:t>
      </w:r>
    </w:p>
    <w:p w14:paraId="1B58C146" w14:textId="77777777" w:rsidR="00731A6D" w:rsidRPr="00451BAA" w:rsidRDefault="00731A6D" w:rsidP="0011169D">
      <w:pPr>
        <w:suppressAutoHyphens/>
        <w:autoSpaceDN w:val="0"/>
        <w:spacing w:after="0" w:line="312" w:lineRule="auto"/>
        <w:jc w:val="both"/>
        <w:textAlignment w:val="baseline"/>
        <w:rPr>
          <w:rFonts w:ascii="Garamond" w:eastAsia="Times New Roman" w:hAnsi="Garamond"/>
          <w:kern w:val="3"/>
          <w:sz w:val="24"/>
          <w:szCs w:val="24"/>
          <w:lang w:eastAsia="zh-CN"/>
        </w:rPr>
      </w:pPr>
    </w:p>
    <w:p w14:paraId="36FB5FAA"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SPLOŠNE DOLOČBE</w:t>
      </w:r>
    </w:p>
    <w:p w14:paraId="6491D04D" w14:textId="77777777" w:rsidR="00731A6D" w:rsidRPr="00451BAA" w:rsidRDefault="00731A6D" w:rsidP="0011169D">
      <w:pPr>
        <w:spacing w:after="0" w:line="312" w:lineRule="auto"/>
        <w:jc w:val="both"/>
        <w:rPr>
          <w:rFonts w:ascii="Garamond" w:hAnsi="Garamond"/>
          <w:sz w:val="24"/>
          <w:szCs w:val="24"/>
        </w:rPr>
      </w:pPr>
    </w:p>
    <w:p w14:paraId="48F1081E" w14:textId="77777777" w:rsidR="00731A6D" w:rsidRPr="00451BAA" w:rsidRDefault="00731A6D" w:rsidP="0011169D">
      <w:pPr>
        <w:numPr>
          <w:ilvl w:val="0"/>
          <w:numId w:val="21"/>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člen</w:t>
      </w:r>
    </w:p>
    <w:p w14:paraId="61D1412F" w14:textId="77777777" w:rsidR="00874A4E" w:rsidRPr="00451BAA" w:rsidRDefault="00731A6D" w:rsidP="0011169D">
      <w:pPr>
        <w:suppressAutoHyphens/>
        <w:autoSpaceDN w:val="0"/>
        <w:spacing w:line="312" w:lineRule="auto"/>
        <w:jc w:val="both"/>
        <w:textAlignment w:val="baseline"/>
        <w:rPr>
          <w:rFonts w:ascii="Garamond" w:hAnsi="Garamond"/>
          <w:sz w:val="24"/>
          <w:szCs w:val="24"/>
        </w:rPr>
      </w:pPr>
      <w:r w:rsidRPr="00451BAA">
        <w:rPr>
          <w:rFonts w:ascii="Garamond" w:hAnsi="Garamond"/>
          <w:sz w:val="24"/>
          <w:szCs w:val="24"/>
        </w:rPr>
        <w:t>Naročnik je izvedel postopek oddaje javnega naročila</w:t>
      </w:r>
      <w:r w:rsidRPr="00451BAA">
        <w:rPr>
          <w:rFonts w:ascii="Garamond" w:eastAsia="Times New Roman" w:hAnsi="Garamond"/>
          <w:b/>
          <w:kern w:val="3"/>
          <w:sz w:val="24"/>
          <w:szCs w:val="24"/>
          <w:lang w:eastAsia="zh-CN"/>
        </w:rPr>
        <w:t xml:space="preserve"> »</w:t>
      </w:r>
      <w:r w:rsidRPr="00451BAA">
        <w:rPr>
          <w:rFonts w:ascii="Garamond" w:hAnsi="Garamond"/>
          <w:i/>
          <w:sz w:val="24"/>
          <w:szCs w:val="24"/>
          <w:lang w:eastAsia="sl-SI"/>
        </w:rPr>
        <w:t>Validacija in servis instrumentov</w:t>
      </w:r>
      <w:r w:rsidRPr="00451BAA">
        <w:rPr>
          <w:rFonts w:ascii="Garamond" w:eastAsia="Times New Roman" w:hAnsi="Garamond"/>
          <w:i/>
          <w:kern w:val="3"/>
          <w:sz w:val="24"/>
          <w:szCs w:val="24"/>
          <w:lang w:eastAsia="zh-CN"/>
        </w:rPr>
        <w:t>«</w:t>
      </w:r>
      <w:r w:rsidRPr="00451BAA">
        <w:rPr>
          <w:rFonts w:ascii="Garamond" w:eastAsiaTheme="minorEastAsia" w:hAnsi="Garamond"/>
          <w:i/>
          <w:sz w:val="24"/>
          <w:szCs w:val="24"/>
          <w:lang w:eastAsia="sl-SI"/>
        </w:rPr>
        <w:t xml:space="preserve"> </w:t>
      </w:r>
      <w:r w:rsidRPr="00451BAA">
        <w:rPr>
          <w:rFonts w:ascii="Garamond" w:hAnsi="Garamond"/>
          <w:sz w:val="24"/>
          <w:szCs w:val="24"/>
        </w:rPr>
        <w:t xml:space="preserve">objavljen na Portalu javnih naročil z dne ................ 2018, pod št. objave JN……………./2018. </w:t>
      </w:r>
    </w:p>
    <w:p w14:paraId="33BEA38F" w14:textId="77777777" w:rsidR="00731A6D" w:rsidRPr="00451BAA" w:rsidRDefault="00731A6D" w:rsidP="0011169D">
      <w:pPr>
        <w:suppressAutoHyphens/>
        <w:autoSpaceDN w:val="0"/>
        <w:spacing w:line="312" w:lineRule="auto"/>
        <w:jc w:val="both"/>
        <w:textAlignment w:val="baseline"/>
        <w:rPr>
          <w:rFonts w:ascii="Garamond" w:hAnsi="Garamond"/>
          <w:sz w:val="24"/>
          <w:szCs w:val="24"/>
        </w:rPr>
      </w:pPr>
      <w:r w:rsidRPr="00451BAA">
        <w:rPr>
          <w:rFonts w:ascii="Garamond" w:hAnsi="Garamond"/>
          <w:sz w:val="24"/>
          <w:szCs w:val="24"/>
        </w:rPr>
        <w:t xml:space="preserve">Z odločitvijo o oddaji javnega naročila z dne __________ je bil izvajalec v predmetnem postopku oddaje javnega naročila </w:t>
      </w:r>
      <w:r w:rsidR="00874A4E" w:rsidRPr="00451BAA">
        <w:rPr>
          <w:rFonts w:ascii="Garamond" w:hAnsi="Garamond"/>
          <w:sz w:val="24"/>
          <w:szCs w:val="24"/>
        </w:rPr>
        <w:t>v sklopu ___________________(</w:t>
      </w:r>
      <w:r w:rsidR="00874A4E" w:rsidRPr="00451BAA">
        <w:rPr>
          <w:rFonts w:ascii="Garamond" w:hAnsi="Garamond"/>
          <w:i/>
          <w:sz w:val="24"/>
          <w:szCs w:val="24"/>
        </w:rPr>
        <w:t>navede se naziv sklopa</w:t>
      </w:r>
      <w:r w:rsidR="00874A4E" w:rsidRPr="00451BAA">
        <w:rPr>
          <w:rFonts w:ascii="Garamond" w:hAnsi="Garamond"/>
          <w:sz w:val="24"/>
          <w:szCs w:val="24"/>
        </w:rPr>
        <w:t xml:space="preserve">) </w:t>
      </w:r>
      <w:r w:rsidRPr="00451BAA">
        <w:rPr>
          <w:rFonts w:ascii="Garamond" w:hAnsi="Garamond"/>
          <w:sz w:val="24"/>
          <w:szCs w:val="24"/>
        </w:rPr>
        <w:t>izbran kot najugodnejši</w:t>
      </w:r>
      <w:r w:rsidR="00874A4E" w:rsidRPr="00451BAA">
        <w:rPr>
          <w:rFonts w:ascii="Garamond" w:hAnsi="Garamond"/>
          <w:sz w:val="24"/>
          <w:szCs w:val="24"/>
        </w:rPr>
        <w:t xml:space="preserve"> ponudnik.</w:t>
      </w:r>
    </w:p>
    <w:p w14:paraId="3395659D"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Sestavni del </w:t>
      </w:r>
      <w:r w:rsidR="00191F69" w:rsidRPr="00451BAA">
        <w:rPr>
          <w:rFonts w:ascii="Garamond" w:hAnsi="Garamond"/>
          <w:sz w:val="24"/>
          <w:szCs w:val="24"/>
        </w:rPr>
        <w:t>sporazuma</w:t>
      </w:r>
      <w:r w:rsidRPr="00451BAA">
        <w:rPr>
          <w:rFonts w:ascii="Garamond" w:hAnsi="Garamond"/>
          <w:sz w:val="24"/>
          <w:szCs w:val="24"/>
        </w:rPr>
        <w:t xml:space="preserve"> je dokumentacija v zvezi z naročilom in ponudbena dokumentacija izvajalca.</w:t>
      </w:r>
    </w:p>
    <w:p w14:paraId="05680883" w14:textId="77777777" w:rsidR="00731A6D" w:rsidRPr="00451BAA" w:rsidRDefault="00731A6D" w:rsidP="0011169D">
      <w:pPr>
        <w:spacing w:after="0" w:line="312" w:lineRule="auto"/>
        <w:jc w:val="both"/>
        <w:rPr>
          <w:rFonts w:ascii="Garamond" w:hAnsi="Garamond"/>
          <w:sz w:val="24"/>
          <w:szCs w:val="24"/>
        </w:rPr>
      </w:pPr>
    </w:p>
    <w:p w14:paraId="031B4037"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PREDMET POGODBE</w:t>
      </w:r>
    </w:p>
    <w:p w14:paraId="477B416A" w14:textId="77777777" w:rsidR="00731A6D" w:rsidRPr="00451BAA" w:rsidRDefault="00731A6D" w:rsidP="0011169D">
      <w:pPr>
        <w:spacing w:after="0" w:line="312" w:lineRule="auto"/>
        <w:jc w:val="both"/>
        <w:rPr>
          <w:rFonts w:ascii="Garamond" w:hAnsi="Garamond"/>
          <w:sz w:val="24"/>
          <w:szCs w:val="24"/>
        </w:rPr>
      </w:pPr>
    </w:p>
    <w:p w14:paraId="5E896BA1" w14:textId="77777777" w:rsidR="00731A6D" w:rsidRPr="00451BAA" w:rsidRDefault="00731A6D" w:rsidP="0011169D">
      <w:pPr>
        <w:numPr>
          <w:ilvl w:val="0"/>
          <w:numId w:val="21"/>
        </w:numPr>
        <w:spacing w:before="200" w:after="0" w:line="312" w:lineRule="auto"/>
        <w:contextualSpacing/>
        <w:jc w:val="both"/>
        <w:rPr>
          <w:rFonts w:ascii="Garamond" w:hAnsi="Garamond"/>
          <w:sz w:val="24"/>
          <w:szCs w:val="24"/>
          <w:lang w:eastAsia="sl-SI"/>
        </w:rPr>
      </w:pPr>
      <w:r w:rsidRPr="00451BAA">
        <w:rPr>
          <w:rFonts w:ascii="Garamond" w:hAnsi="Garamond"/>
          <w:sz w:val="24"/>
          <w:szCs w:val="24"/>
          <w:lang w:eastAsia="sl-SI"/>
        </w:rPr>
        <w:t>člen</w:t>
      </w:r>
    </w:p>
    <w:p w14:paraId="58F2F473" w14:textId="77777777" w:rsidR="00693D3E" w:rsidRPr="00451BAA" w:rsidRDefault="00731A6D" w:rsidP="0011169D">
      <w:pPr>
        <w:tabs>
          <w:tab w:val="num" w:pos="2844"/>
        </w:tabs>
        <w:spacing w:after="0" w:line="312" w:lineRule="auto"/>
        <w:jc w:val="both"/>
        <w:rPr>
          <w:rFonts w:ascii="Garamond" w:eastAsia="Times New Roman" w:hAnsi="Garamond" w:cs="Arial"/>
          <w:sz w:val="24"/>
          <w:szCs w:val="24"/>
          <w:lang w:eastAsia="sl-SI"/>
        </w:rPr>
      </w:pPr>
      <w:r w:rsidRPr="00451BAA">
        <w:rPr>
          <w:rFonts w:ascii="Garamond" w:hAnsi="Garamond"/>
          <w:sz w:val="24"/>
          <w:szCs w:val="24"/>
        </w:rPr>
        <w:t xml:space="preserve">S to pogodbo naročnik oddaja, izvajalec pa prevzema </w:t>
      </w:r>
      <w:r w:rsidR="009F5B8F" w:rsidRPr="00451BAA">
        <w:rPr>
          <w:rFonts w:ascii="Garamond" w:hAnsi="Garamond"/>
          <w:sz w:val="24"/>
          <w:szCs w:val="24"/>
        </w:rPr>
        <w:t>servisiranje in validacijo raziskovalne opreme</w:t>
      </w:r>
      <w:r w:rsidR="005454B7" w:rsidRPr="00451BAA">
        <w:rPr>
          <w:rFonts w:ascii="Garamond" w:hAnsi="Garamond"/>
          <w:sz w:val="24"/>
          <w:szCs w:val="24"/>
        </w:rPr>
        <w:t xml:space="preserve"> proizvajalca ________________________</w:t>
      </w:r>
      <w:r w:rsidR="009F5B8F" w:rsidRPr="00451BAA">
        <w:rPr>
          <w:rFonts w:ascii="Garamond" w:hAnsi="Garamond"/>
          <w:sz w:val="24"/>
          <w:szCs w:val="24"/>
        </w:rPr>
        <w:t xml:space="preserve">ki vsebuje storitve: </w:t>
      </w:r>
      <w:r w:rsidR="00693D3E" w:rsidRPr="00451BAA">
        <w:rPr>
          <w:rFonts w:ascii="Garamond" w:eastAsia="Times New Roman" w:hAnsi="Garamond" w:cs="Arial"/>
          <w:sz w:val="24"/>
          <w:szCs w:val="24"/>
          <w:lang w:eastAsia="sl-SI"/>
        </w:rPr>
        <w:t>preventivno vzdrževanje opreme, servisiranje in popravila ob okvari, in druga dela po predhodnem naročilu.</w:t>
      </w:r>
    </w:p>
    <w:p w14:paraId="7B98CE5E" w14:textId="77777777" w:rsidR="0011169D" w:rsidRPr="00451BAA" w:rsidRDefault="00C77787" w:rsidP="0011169D">
      <w:pPr>
        <w:spacing w:after="0" w:line="312" w:lineRule="auto"/>
        <w:jc w:val="both"/>
        <w:rPr>
          <w:rFonts w:ascii="Garamond" w:hAnsi="Garamond" w:cs="Arial"/>
          <w:sz w:val="24"/>
          <w:szCs w:val="24"/>
        </w:rPr>
      </w:pPr>
      <w:r w:rsidRPr="00451BAA">
        <w:rPr>
          <w:rFonts w:ascii="Garamond" w:hAnsi="Garamond" w:cs="Arial"/>
          <w:sz w:val="24"/>
          <w:szCs w:val="24"/>
        </w:rPr>
        <w:lastRenderedPageBreak/>
        <w:t xml:space="preserve">Na raziskovalni opremi, ki je navedena v »Seznamu raziskovalne opreme za validiranje«, v nadaljevanju »Seznam«, bo ponudnik opravljal tudi storitve </w:t>
      </w:r>
      <w:r w:rsidRPr="00451BAA">
        <w:rPr>
          <w:rFonts w:ascii="Garamond" w:eastAsia="Times New Roman" w:hAnsi="Garamond" w:cs="Arial"/>
          <w:sz w:val="24"/>
          <w:szCs w:val="24"/>
          <w:lang w:eastAsia="sl-SI"/>
        </w:rPr>
        <w:t>validacije programske opreme in kvalifikacijo merilne opreme. Seznam lahko naročnik kadarkoli spremeni glede na njegove potrebe.</w:t>
      </w:r>
    </w:p>
    <w:p w14:paraId="3031F040" w14:textId="77777777" w:rsidR="00C77787" w:rsidRPr="00451BAA" w:rsidRDefault="00C77787" w:rsidP="0011169D">
      <w:pPr>
        <w:spacing w:after="0" w:line="312" w:lineRule="auto"/>
        <w:jc w:val="both"/>
        <w:rPr>
          <w:rFonts w:ascii="Garamond" w:hAnsi="Garamond" w:cs="Arial"/>
          <w:sz w:val="24"/>
          <w:szCs w:val="24"/>
        </w:rPr>
      </w:pPr>
    </w:p>
    <w:p w14:paraId="06DA83B9" w14:textId="77777777" w:rsidR="005454B7" w:rsidRPr="00451BAA" w:rsidRDefault="005454B7" w:rsidP="0011169D">
      <w:pPr>
        <w:spacing w:after="0" w:line="312" w:lineRule="auto"/>
        <w:jc w:val="both"/>
        <w:rPr>
          <w:rFonts w:ascii="Garamond" w:eastAsia="Times New Roman" w:hAnsi="Garamond" w:cs="Arial"/>
          <w:sz w:val="24"/>
          <w:szCs w:val="24"/>
          <w:lang w:eastAsia="sl-SI"/>
        </w:rPr>
      </w:pPr>
      <w:r w:rsidRPr="00451BAA">
        <w:rPr>
          <w:rFonts w:ascii="Garamond" w:hAnsi="Garamond" w:cs="Arial"/>
          <w:sz w:val="24"/>
          <w:szCs w:val="24"/>
        </w:rPr>
        <w:t xml:space="preserve">Posamezna merilna oprema se nahaja na </w:t>
      </w:r>
      <w:r w:rsidR="00C77787" w:rsidRPr="00451BAA">
        <w:rPr>
          <w:rFonts w:ascii="Garamond" w:hAnsi="Garamond" w:cs="Arial"/>
          <w:sz w:val="24"/>
          <w:szCs w:val="24"/>
        </w:rPr>
        <w:t>Kemijskem inštitutu, Hajdrihova 19, 1000 Ljubljana.</w:t>
      </w:r>
    </w:p>
    <w:p w14:paraId="07FBF3BA" w14:textId="77777777" w:rsidR="009F5B8F" w:rsidRPr="00451BAA" w:rsidRDefault="009F5B8F" w:rsidP="0011169D">
      <w:pPr>
        <w:spacing w:after="0" w:line="312" w:lineRule="auto"/>
        <w:jc w:val="both"/>
        <w:rPr>
          <w:rFonts w:ascii="Garamond" w:hAnsi="Garamond"/>
          <w:sz w:val="24"/>
          <w:szCs w:val="24"/>
        </w:rPr>
      </w:pPr>
    </w:p>
    <w:p w14:paraId="67C1DDCA" w14:textId="77777777" w:rsidR="00731A6D" w:rsidRPr="00451BAA" w:rsidRDefault="00731A6D" w:rsidP="0011169D">
      <w:pPr>
        <w:spacing w:after="0" w:line="312" w:lineRule="auto"/>
        <w:jc w:val="both"/>
        <w:rPr>
          <w:rFonts w:ascii="Garamond" w:hAnsi="Garamond" w:cs="Arial"/>
          <w:sz w:val="24"/>
          <w:szCs w:val="24"/>
        </w:rPr>
      </w:pPr>
      <w:r w:rsidRPr="00451BAA">
        <w:rPr>
          <w:rFonts w:ascii="Garamond" w:hAnsi="Garamond" w:cs="Arial"/>
          <w:sz w:val="24"/>
          <w:szCs w:val="24"/>
        </w:rPr>
        <w:t xml:space="preserve">Naročnik si pridržuje pravico da posameznih del določenih v tej pogodbi ne odda ali zmanjša njihov obseg. Izvajalec in naročnik se izrecno dogovorita, da bo naročnik v obdobju veljavnosti </w:t>
      </w:r>
      <w:r w:rsidR="005229B4" w:rsidRPr="00451BAA">
        <w:rPr>
          <w:rFonts w:ascii="Garamond" w:hAnsi="Garamond" w:cs="Arial"/>
          <w:sz w:val="24"/>
          <w:szCs w:val="24"/>
        </w:rPr>
        <w:t xml:space="preserve">sporazuma naročal le tiste storitve, ki </w:t>
      </w:r>
      <w:r w:rsidRPr="00451BAA">
        <w:rPr>
          <w:rFonts w:ascii="Garamond" w:hAnsi="Garamond" w:cs="Arial"/>
          <w:sz w:val="24"/>
          <w:szCs w:val="24"/>
        </w:rPr>
        <w:t xml:space="preserve">bo dejansko potreboval. Izvajalec iz naslova zmanjšanega obsega naročila ne bo zahteval nobenih nadomestil. </w:t>
      </w:r>
    </w:p>
    <w:p w14:paraId="13668991" w14:textId="77777777" w:rsidR="00C44FEA" w:rsidRPr="00451BAA" w:rsidRDefault="00C44FEA" w:rsidP="00C44FEA">
      <w:pPr>
        <w:spacing w:line="312" w:lineRule="auto"/>
        <w:jc w:val="both"/>
        <w:rPr>
          <w:rFonts w:ascii="Garamond" w:eastAsia="Arial Unicode MS" w:hAnsi="Garamond" w:cs="Lucida Sans Unicode"/>
          <w:sz w:val="24"/>
          <w:szCs w:val="24"/>
        </w:rPr>
      </w:pPr>
    </w:p>
    <w:p w14:paraId="5FB84AD4" w14:textId="77777777" w:rsidR="00C44FEA" w:rsidRPr="00451BAA" w:rsidRDefault="00C44FEA" w:rsidP="00C44FEA">
      <w:pPr>
        <w:spacing w:line="312" w:lineRule="auto"/>
        <w:jc w:val="both"/>
        <w:rPr>
          <w:rFonts w:ascii="Garamond" w:eastAsia="Arial Unicode MS" w:hAnsi="Garamond" w:cs="Lucida Sans Unicode"/>
          <w:sz w:val="24"/>
          <w:szCs w:val="24"/>
        </w:rPr>
      </w:pPr>
      <w:r w:rsidRPr="00451BAA">
        <w:rPr>
          <w:rFonts w:ascii="Garamond" w:eastAsia="Arial Unicode MS" w:hAnsi="Garamond" w:cs="Lucida Sans Unicode"/>
          <w:sz w:val="24"/>
          <w:szCs w:val="24"/>
        </w:rPr>
        <w:t>Predmet posameznih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 xml:space="preserve">il so lahko tudi storitve oz. blago, ki ni v popisu rezervnih delov in potrošnega material,  ki je priloga tega sporazuma, </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 xml:space="preserve">e v </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asu izvajanja okvirnega sporazuma nastane potreba po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anju drugih storitev oz. blaga s podro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ja predmeta javnega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ila.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nik si pridr</w:t>
      </w:r>
      <w:r w:rsidRPr="00451BAA">
        <w:rPr>
          <w:rFonts w:ascii="Garamond" w:eastAsia="Arial Unicode MS" w:hAnsi="Garamond" w:cs="Calibri"/>
          <w:sz w:val="24"/>
          <w:szCs w:val="24"/>
        </w:rPr>
        <w:t>ž</w:t>
      </w:r>
      <w:r w:rsidRPr="00451BAA">
        <w:rPr>
          <w:rFonts w:ascii="Garamond" w:eastAsia="Arial Unicode MS" w:hAnsi="Garamond" w:cs="Lucida Sans Unicode"/>
          <w:sz w:val="24"/>
          <w:szCs w:val="24"/>
        </w:rPr>
        <w:t>uje pravico, da bo tekom veljavnosti sporazuma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al tudi servisne storitve na drugi opremi, ki jih bo pridobil tekom veljavnosti sporazuma, izvajalec pa bi zara</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unaval storitve po cenah na enoto, kot izhajajo iz njegove ponudbe.</w:t>
      </w:r>
    </w:p>
    <w:p w14:paraId="3C1B87F9" w14:textId="77777777" w:rsidR="00731A6D" w:rsidRPr="00451BAA" w:rsidRDefault="00731A6D" w:rsidP="0011169D">
      <w:pPr>
        <w:spacing w:after="0" w:line="312" w:lineRule="auto"/>
        <w:jc w:val="both"/>
        <w:rPr>
          <w:rFonts w:ascii="Garamond" w:hAnsi="Garamond"/>
          <w:sz w:val="24"/>
          <w:szCs w:val="24"/>
        </w:rPr>
      </w:pPr>
    </w:p>
    <w:p w14:paraId="073C36F3"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POGODBENA VREDNOST DEL</w:t>
      </w:r>
    </w:p>
    <w:p w14:paraId="2C14B370" w14:textId="77777777" w:rsidR="00731A6D" w:rsidRPr="00451BAA" w:rsidRDefault="00731A6D" w:rsidP="0011169D">
      <w:pPr>
        <w:spacing w:after="0" w:line="312" w:lineRule="auto"/>
        <w:jc w:val="both"/>
        <w:rPr>
          <w:rFonts w:ascii="Garamond" w:hAnsi="Garamond"/>
          <w:sz w:val="24"/>
          <w:szCs w:val="24"/>
        </w:rPr>
      </w:pPr>
    </w:p>
    <w:p w14:paraId="31349B24" w14:textId="77777777" w:rsidR="00731A6D" w:rsidRPr="00451BAA" w:rsidRDefault="00731A6D" w:rsidP="0011169D">
      <w:pPr>
        <w:numPr>
          <w:ilvl w:val="0"/>
          <w:numId w:val="21"/>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člen</w:t>
      </w:r>
    </w:p>
    <w:p w14:paraId="4A308A8C" w14:textId="77777777" w:rsidR="00FB7D66" w:rsidRPr="00451BAA" w:rsidRDefault="00FB7D66" w:rsidP="0011169D">
      <w:pPr>
        <w:spacing w:after="0" w:line="312" w:lineRule="auto"/>
        <w:jc w:val="both"/>
        <w:rPr>
          <w:rFonts w:ascii="Garamond" w:eastAsia="Arial Unicode MS" w:hAnsi="Garamond" w:cs="Lucida Sans Unicode"/>
          <w:sz w:val="24"/>
          <w:szCs w:val="24"/>
          <w:lang w:eastAsia="sl-SI"/>
        </w:rPr>
      </w:pPr>
      <w:r w:rsidRPr="00451BAA">
        <w:rPr>
          <w:rFonts w:ascii="Garamond" w:eastAsia="Arial Unicode MS" w:hAnsi="Garamond" w:cs="Lucida Sans Unicode"/>
          <w:sz w:val="24"/>
          <w:szCs w:val="24"/>
          <w:lang w:eastAsia="sl-SI"/>
        </w:rPr>
        <w:t xml:space="preserve">Predvidena ocenjena vrednost del za </w:t>
      </w:r>
      <w:r w:rsidRPr="00451BAA">
        <w:rPr>
          <w:rFonts w:ascii="Garamond" w:eastAsia="Arial Unicode MS" w:hAnsi="Garamond" w:cs="Calibri"/>
          <w:sz w:val="24"/>
          <w:szCs w:val="24"/>
          <w:lang w:eastAsia="sl-SI"/>
        </w:rPr>
        <w:t>č</w:t>
      </w:r>
      <w:r w:rsidRPr="00451BAA">
        <w:rPr>
          <w:rFonts w:ascii="Garamond" w:eastAsia="Arial Unicode MS" w:hAnsi="Garamond" w:cs="Lucida Sans Unicode"/>
          <w:sz w:val="24"/>
          <w:szCs w:val="24"/>
          <w:lang w:eastAsia="sl-SI"/>
        </w:rPr>
        <w:t>as trajanja okvirnega sporazuma zna</w:t>
      </w:r>
      <w:r w:rsidRPr="00451BAA">
        <w:rPr>
          <w:rFonts w:ascii="Garamond" w:eastAsia="Arial Unicode MS" w:hAnsi="Garamond" w:cs="Lucida Sans"/>
          <w:sz w:val="24"/>
          <w:szCs w:val="24"/>
          <w:lang w:eastAsia="sl-SI"/>
        </w:rPr>
        <w:t>š</w:t>
      </w:r>
      <w:r w:rsidRPr="00451BAA">
        <w:rPr>
          <w:rFonts w:ascii="Garamond" w:eastAsia="Arial Unicode MS" w:hAnsi="Garamond" w:cs="Lucida Sans Unicode"/>
          <w:sz w:val="24"/>
          <w:szCs w:val="24"/>
          <w:lang w:eastAsia="sl-SI"/>
        </w:rPr>
        <w:t>a ______________ EUR brez DDV</w:t>
      </w:r>
      <w:r w:rsidR="00552748" w:rsidRPr="00451BAA">
        <w:rPr>
          <w:rFonts w:ascii="Garamond" w:eastAsia="Arial Unicode MS" w:hAnsi="Garamond" w:cs="Lucida Sans Unicode"/>
          <w:sz w:val="24"/>
          <w:szCs w:val="24"/>
          <w:lang w:eastAsia="sl-SI"/>
        </w:rPr>
        <w:t xml:space="preserve"> </w:t>
      </w:r>
      <w:r w:rsidR="00552748" w:rsidRPr="00451BAA">
        <w:rPr>
          <w:rFonts w:ascii="Garamond" w:eastAsia="Arial Unicode MS" w:hAnsi="Garamond" w:cs="Lucida Sans Unicode"/>
          <w:i/>
          <w:sz w:val="24"/>
          <w:szCs w:val="24"/>
          <w:lang w:eastAsia="sl-SI"/>
        </w:rPr>
        <w:t>(vnese se podatek glede na sklop)</w:t>
      </w:r>
    </w:p>
    <w:p w14:paraId="433FE7DD" w14:textId="77777777" w:rsidR="00EE436A" w:rsidRPr="00451BAA" w:rsidRDefault="00EE436A" w:rsidP="0011169D">
      <w:pPr>
        <w:spacing w:after="0" w:line="312" w:lineRule="auto"/>
        <w:jc w:val="both"/>
        <w:rPr>
          <w:rFonts w:ascii="Garamond" w:hAnsi="Garamond"/>
          <w:sz w:val="24"/>
          <w:szCs w:val="24"/>
        </w:rPr>
      </w:pPr>
    </w:p>
    <w:p w14:paraId="05AEDC4F" w14:textId="77777777" w:rsidR="00B641C8" w:rsidRPr="00451BAA" w:rsidRDefault="00FB7D66" w:rsidP="00B641C8">
      <w:pPr>
        <w:spacing w:after="0" w:line="312" w:lineRule="auto"/>
        <w:jc w:val="both"/>
        <w:rPr>
          <w:rFonts w:ascii="Garamond" w:hAnsi="Garamond"/>
          <w:i/>
          <w:sz w:val="24"/>
          <w:szCs w:val="24"/>
        </w:rPr>
      </w:pPr>
      <w:r w:rsidRPr="00451BAA">
        <w:rPr>
          <w:rFonts w:ascii="Garamond" w:hAnsi="Garamond"/>
          <w:sz w:val="24"/>
          <w:szCs w:val="24"/>
        </w:rPr>
        <w:t xml:space="preserve">Izvajalec se je zavezal, da </w:t>
      </w:r>
      <w:r w:rsidR="00F1300E" w:rsidRPr="00451BAA">
        <w:rPr>
          <w:rFonts w:ascii="Garamond" w:hAnsi="Garamond"/>
          <w:sz w:val="24"/>
          <w:szCs w:val="24"/>
        </w:rPr>
        <w:t>znaša strošek servisne ure ________ EUR brez DDV, ___________ skupa</w:t>
      </w:r>
      <w:r w:rsidR="00950055" w:rsidRPr="00451BAA">
        <w:rPr>
          <w:rFonts w:ascii="Garamond" w:hAnsi="Garamond"/>
          <w:sz w:val="24"/>
          <w:szCs w:val="24"/>
        </w:rPr>
        <w:t>j</w:t>
      </w:r>
      <w:r w:rsidR="00F1300E" w:rsidRPr="00451BAA">
        <w:rPr>
          <w:rFonts w:ascii="Garamond" w:hAnsi="Garamond"/>
          <w:sz w:val="24"/>
          <w:szCs w:val="24"/>
        </w:rPr>
        <w:t xml:space="preserve"> z DDV</w:t>
      </w:r>
      <w:r w:rsidR="00B641C8" w:rsidRPr="00451BAA">
        <w:rPr>
          <w:rFonts w:ascii="Garamond" w:hAnsi="Garamond"/>
          <w:sz w:val="24"/>
          <w:szCs w:val="24"/>
        </w:rPr>
        <w:t xml:space="preserve"> (</w:t>
      </w:r>
      <w:r w:rsidR="00B641C8" w:rsidRPr="00451BAA">
        <w:rPr>
          <w:rFonts w:ascii="Garamond" w:hAnsi="Garamond"/>
          <w:i/>
          <w:sz w:val="24"/>
          <w:szCs w:val="24"/>
        </w:rPr>
        <w:t xml:space="preserve"> vnese se tudi vrednost posameznih postavk za sklope, kjer je ponudnik izpolnil ponudbeni predračun)</w:t>
      </w:r>
    </w:p>
    <w:p w14:paraId="20468011" w14:textId="77777777" w:rsidR="00B641C8" w:rsidRPr="00451BAA" w:rsidRDefault="00B641C8" w:rsidP="00B641C8">
      <w:pPr>
        <w:spacing w:after="0" w:line="312" w:lineRule="auto"/>
        <w:jc w:val="both"/>
        <w:rPr>
          <w:rFonts w:ascii="Garamond" w:hAnsi="Garamond"/>
          <w:sz w:val="24"/>
          <w:szCs w:val="24"/>
        </w:rPr>
      </w:pPr>
    </w:p>
    <w:p w14:paraId="4BABDCF3" w14:textId="77777777" w:rsidR="00EE436A" w:rsidRPr="00451BAA" w:rsidRDefault="00EE436A" w:rsidP="0011169D">
      <w:pPr>
        <w:spacing w:after="0" w:line="312" w:lineRule="auto"/>
        <w:jc w:val="both"/>
        <w:rPr>
          <w:rFonts w:ascii="Garamond" w:hAnsi="Garamond"/>
          <w:sz w:val="24"/>
          <w:szCs w:val="24"/>
        </w:rPr>
      </w:pPr>
    </w:p>
    <w:p w14:paraId="1B4828C7" w14:textId="77777777" w:rsidR="00950055" w:rsidRPr="00451BAA" w:rsidRDefault="00950055" w:rsidP="0011169D">
      <w:pPr>
        <w:spacing w:line="312" w:lineRule="auto"/>
        <w:jc w:val="both"/>
        <w:rPr>
          <w:rFonts w:ascii="Garamond" w:eastAsia="Arial Unicode MS" w:hAnsi="Garamond" w:cs="Lucida Sans Unicode"/>
          <w:i/>
          <w:sz w:val="24"/>
          <w:szCs w:val="24"/>
        </w:rPr>
      </w:pPr>
      <w:r w:rsidRPr="00451BAA">
        <w:rPr>
          <w:rFonts w:ascii="Garamond" w:eastAsia="Arial Unicode MS" w:hAnsi="Garamond" w:cs="Lucida Sans Unicode"/>
          <w:sz w:val="24"/>
          <w:szCs w:val="24"/>
        </w:rPr>
        <w:t xml:space="preserve">Popust na veljaven cenik znaša ________ % </w:t>
      </w:r>
    </w:p>
    <w:p w14:paraId="3A510D3F" w14:textId="77777777" w:rsidR="00C54B43" w:rsidRPr="00451BAA" w:rsidRDefault="00C54B43" w:rsidP="0011169D">
      <w:pPr>
        <w:spacing w:line="312" w:lineRule="auto"/>
        <w:jc w:val="both"/>
        <w:rPr>
          <w:rFonts w:ascii="Garamond" w:eastAsia="Times New Roman" w:hAnsi="Garamond" w:cs="Arial"/>
          <w:sz w:val="24"/>
          <w:szCs w:val="24"/>
          <w:lang w:eastAsia="sl-SI"/>
        </w:rPr>
      </w:pPr>
      <w:r w:rsidRPr="00451BAA">
        <w:rPr>
          <w:rFonts w:ascii="Garamond" w:hAnsi="Garamond" w:cs="Arial"/>
          <w:sz w:val="24"/>
          <w:szCs w:val="24"/>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451BAA">
        <w:rPr>
          <w:rFonts w:ascii="Garamond" w:eastAsia="Times New Roman" w:hAnsi="Garamond" w:cs="Arial"/>
          <w:sz w:val="24"/>
          <w:szCs w:val="24"/>
          <w:lang w:eastAsia="sl-SI"/>
        </w:rPr>
        <w:t xml:space="preserve">e elemente, ki vplivajo na izračun cene: dobavo, dostavo in montažo opreme, opravljanje storitev, stroške dela, kot so stroški osebja, ki dostavijo in skrbijo za brezhibno delovanje dobavljene opreme, vsi potni stroški (tudi serviserjev, ne glede na sedež pooblaščenega serviserja), </w:t>
      </w:r>
      <w:r w:rsidR="00B02E4B" w:rsidRPr="00451BAA">
        <w:rPr>
          <w:rFonts w:ascii="Garamond" w:eastAsia="Times New Roman" w:hAnsi="Garamond" w:cs="Arial"/>
          <w:sz w:val="24"/>
          <w:szCs w:val="24"/>
          <w:lang w:eastAsia="sl-SI"/>
        </w:rPr>
        <w:t xml:space="preserve"> stroški nastanitev, </w:t>
      </w:r>
      <w:r w:rsidRPr="00451BAA">
        <w:rPr>
          <w:rFonts w:ascii="Garamond" w:eastAsia="Times New Roman" w:hAnsi="Garamond" w:cs="Arial"/>
          <w:sz w:val="24"/>
          <w:szCs w:val="24"/>
          <w:lang w:eastAsia="sl-SI"/>
        </w:rPr>
        <w:t>stroški morebitnih prevodov</w:t>
      </w:r>
      <w:r w:rsidR="000254B5" w:rsidRPr="00451BAA">
        <w:rPr>
          <w:rFonts w:ascii="Garamond" w:eastAsia="Times New Roman" w:hAnsi="Garamond" w:cs="Arial"/>
          <w:sz w:val="24"/>
          <w:szCs w:val="24"/>
          <w:lang w:eastAsia="sl-SI"/>
        </w:rPr>
        <w:t xml:space="preserve">, </w:t>
      </w:r>
      <w:r w:rsidRPr="00451BAA">
        <w:rPr>
          <w:rFonts w:ascii="Garamond" w:eastAsia="Times New Roman" w:hAnsi="Garamond" w:cs="Arial"/>
          <w:sz w:val="24"/>
          <w:szCs w:val="24"/>
          <w:lang w:eastAsia="sl-SI"/>
        </w:rPr>
        <w:t xml:space="preserve">zagotovitev potrebne tehnične opreme, orodja, strojev, naprav, vozil, </w:t>
      </w:r>
      <w:r w:rsidRPr="00451BAA">
        <w:rPr>
          <w:rFonts w:ascii="Garamond" w:eastAsia="Times New Roman" w:hAnsi="Garamond" w:cs="Arial"/>
          <w:sz w:val="24"/>
          <w:szCs w:val="24"/>
          <w:lang w:eastAsia="sl-SI"/>
        </w:rPr>
        <w:lastRenderedPageBreak/>
        <w:t>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w:t>
      </w:r>
      <w:r w:rsidR="000254B5" w:rsidRPr="00451BAA">
        <w:rPr>
          <w:rFonts w:ascii="Garamond" w:eastAsia="Times New Roman" w:hAnsi="Garamond" w:cs="Arial"/>
          <w:sz w:val="24"/>
          <w:szCs w:val="24"/>
          <w:lang w:eastAsia="sl-SI"/>
        </w:rPr>
        <w:t xml:space="preserve"> (</w:t>
      </w:r>
      <w:r w:rsidR="000254B5" w:rsidRPr="00451BAA">
        <w:rPr>
          <w:rFonts w:ascii="Garamond" w:hAnsi="Garamond" w:cs="Arial"/>
          <w:sz w:val="24"/>
          <w:szCs w:val="24"/>
        </w:rPr>
        <w:t>vklju</w:t>
      </w:r>
      <w:r w:rsidR="000254B5" w:rsidRPr="00451BAA">
        <w:rPr>
          <w:rFonts w:ascii="Garamond" w:hAnsi="Garamond" w:cs="Calibri"/>
          <w:sz w:val="24"/>
          <w:szCs w:val="24"/>
        </w:rPr>
        <w:t>č</w:t>
      </w:r>
      <w:r w:rsidR="000254B5" w:rsidRPr="00451BAA">
        <w:rPr>
          <w:rFonts w:ascii="Garamond" w:hAnsi="Garamond" w:cs="Arial"/>
          <w:sz w:val="24"/>
          <w:szCs w:val="24"/>
        </w:rPr>
        <w:t>no z morebitnim prevzemom opreme na sede</w:t>
      </w:r>
      <w:r w:rsidR="000254B5" w:rsidRPr="00451BAA">
        <w:rPr>
          <w:rFonts w:ascii="Garamond" w:hAnsi="Garamond" w:cs="Calibri"/>
          <w:sz w:val="24"/>
          <w:szCs w:val="24"/>
        </w:rPr>
        <w:t>ž</w:t>
      </w:r>
      <w:r w:rsidR="000254B5" w:rsidRPr="00451BAA">
        <w:rPr>
          <w:rFonts w:ascii="Garamond" w:hAnsi="Garamond" w:cs="Arial"/>
          <w:sz w:val="24"/>
          <w:szCs w:val="24"/>
        </w:rPr>
        <w:t>u naro</w:t>
      </w:r>
      <w:r w:rsidR="000254B5" w:rsidRPr="00451BAA">
        <w:rPr>
          <w:rFonts w:ascii="Garamond" w:hAnsi="Garamond" w:cs="Calibri"/>
          <w:sz w:val="24"/>
          <w:szCs w:val="24"/>
        </w:rPr>
        <w:t>č</w:t>
      </w:r>
      <w:r w:rsidR="000254B5" w:rsidRPr="00451BAA">
        <w:rPr>
          <w:rFonts w:ascii="Garamond" w:hAnsi="Garamond" w:cs="Arial"/>
          <w:sz w:val="24"/>
          <w:szCs w:val="24"/>
        </w:rPr>
        <w:t xml:space="preserve">nika in dostava nazaj) </w:t>
      </w:r>
      <w:r w:rsidR="000254B5" w:rsidRPr="00451BAA">
        <w:rPr>
          <w:rFonts w:ascii="Garamond" w:eastAsia="Times New Roman" w:hAnsi="Garamond" w:cs="Arial"/>
          <w:sz w:val="24"/>
          <w:szCs w:val="24"/>
          <w:lang w:eastAsia="sl-SI"/>
        </w:rPr>
        <w:t>servisirane opreme.</w:t>
      </w:r>
    </w:p>
    <w:p w14:paraId="5275F125" w14:textId="77777777" w:rsidR="00AB13BC" w:rsidRPr="00451BAA" w:rsidRDefault="00950055" w:rsidP="0011169D">
      <w:pPr>
        <w:spacing w:line="312" w:lineRule="auto"/>
        <w:jc w:val="both"/>
        <w:rPr>
          <w:rFonts w:ascii="Garamond" w:eastAsiaTheme="minorHAnsi" w:hAnsi="Garamond" w:cs="Arial"/>
          <w:bCs/>
          <w:sz w:val="24"/>
          <w:szCs w:val="24"/>
        </w:rPr>
      </w:pPr>
      <w:r w:rsidRPr="00451BAA">
        <w:rPr>
          <w:rFonts w:ascii="Garamond" w:eastAsia="Arial Unicode MS" w:hAnsi="Garamond"/>
          <w:sz w:val="24"/>
          <w:szCs w:val="24"/>
        </w:rPr>
        <w:t>Pogodbena cena</w:t>
      </w:r>
      <w:r w:rsidR="00B641C8" w:rsidRPr="00451BAA">
        <w:rPr>
          <w:rFonts w:ascii="Garamond" w:eastAsia="Arial Unicode MS" w:hAnsi="Garamond"/>
          <w:sz w:val="24"/>
          <w:szCs w:val="24"/>
        </w:rPr>
        <w:t xml:space="preserve"> za posamezne postavke in </w:t>
      </w:r>
      <w:r w:rsidRPr="00451BAA">
        <w:rPr>
          <w:rFonts w:ascii="Garamond" w:eastAsia="Arial Unicode MS" w:hAnsi="Garamond"/>
          <w:sz w:val="24"/>
          <w:szCs w:val="24"/>
        </w:rPr>
        <w:t xml:space="preserve">za stroške servisiranja so </w:t>
      </w:r>
      <w:r w:rsidRPr="00451BAA">
        <w:rPr>
          <w:rFonts w:ascii="Garamond" w:eastAsiaTheme="minorHAnsi" w:hAnsi="Garamond" w:cstheme="minorBidi"/>
          <w:sz w:val="24"/>
          <w:szCs w:val="24"/>
        </w:rPr>
        <w:t xml:space="preserve">za </w:t>
      </w:r>
      <w:r w:rsidRPr="00451BAA">
        <w:rPr>
          <w:rFonts w:ascii="Garamond" w:eastAsiaTheme="minorHAnsi" w:hAnsi="Garamond" w:cs="Calibri"/>
          <w:sz w:val="24"/>
          <w:szCs w:val="24"/>
        </w:rPr>
        <w:t>č</w:t>
      </w:r>
      <w:r w:rsidRPr="00451BAA">
        <w:rPr>
          <w:rFonts w:ascii="Garamond" w:eastAsiaTheme="minorHAnsi" w:hAnsi="Garamond" w:cstheme="minorBidi"/>
          <w:sz w:val="24"/>
          <w:szCs w:val="24"/>
        </w:rPr>
        <w:t xml:space="preserve">as trajanja sporazuma fiksne in so </w:t>
      </w:r>
      <w:r w:rsidRPr="00451BAA">
        <w:rPr>
          <w:rFonts w:ascii="Garamond" w:eastAsiaTheme="minorHAnsi" w:hAnsi="Garamond" w:cs="Arial"/>
          <w:bCs/>
          <w:sz w:val="24"/>
          <w:szCs w:val="24"/>
        </w:rPr>
        <w:t xml:space="preserve">veljavne za ves </w:t>
      </w:r>
      <w:r w:rsidRPr="00451BAA">
        <w:rPr>
          <w:rFonts w:ascii="Garamond" w:eastAsiaTheme="minorHAnsi" w:hAnsi="Garamond" w:cs="Calibri"/>
          <w:bCs/>
          <w:sz w:val="24"/>
          <w:szCs w:val="24"/>
        </w:rPr>
        <w:t>č</w:t>
      </w:r>
      <w:r w:rsidRPr="00451BAA">
        <w:rPr>
          <w:rFonts w:ascii="Garamond" w:eastAsiaTheme="minorHAnsi" w:hAnsi="Garamond" w:cs="Arial"/>
          <w:bCs/>
          <w:sz w:val="24"/>
          <w:szCs w:val="24"/>
        </w:rPr>
        <w:t>as trajanja obdobja servisiran</w:t>
      </w:r>
      <w:r w:rsidR="00AB13BC" w:rsidRPr="00451BAA">
        <w:rPr>
          <w:rFonts w:ascii="Garamond" w:eastAsiaTheme="minorHAnsi" w:hAnsi="Garamond" w:cs="Arial"/>
          <w:bCs/>
          <w:sz w:val="24"/>
          <w:szCs w:val="24"/>
        </w:rPr>
        <w:t>ja.</w:t>
      </w:r>
      <w:r w:rsidRPr="00451BAA">
        <w:rPr>
          <w:rFonts w:ascii="Garamond" w:eastAsiaTheme="minorHAnsi" w:hAnsi="Garamond" w:cs="Arial"/>
          <w:bCs/>
          <w:sz w:val="24"/>
          <w:szCs w:val="24"/>
        </w:rPr>
        <w:t xml:space="preserve"> </w:t>
      </w:r>
    </w:p>
    <w:p w14:paraId="11B0E851" w14:textId="77777777" w:rsidR="00950055" w:rsidRPr="00451BAA" w:rsidRDefault="00950055" w:rsidP="0011169D">
      <w:pPr>
        <w:spacing w:line="312" w:lineRule="auto"/>
        <w:jc w:val="both"/>
        <w:rPr>
          <w:rFonts w:ascii="Garamond" w:hAnsi="Garamond" w:cstheme="minorBidi"/>
          <w:sz w:val="24"/>
          <w:szCs w:val="24"/>
        </w:rPr>
      </w:pPr>
      <w:r w:rsidRPr="00451BAA">
        <w:rPr>
          <w:rFonts w:ascii="Garamond" w:hAnsi="Garamond" w:cs="Arial"/>
          <w:sz w:val="24"/>
          <w:szCs w:val="24"/>
        </w:rPr>
        <w:t>Izvajalec lahko zara</w:t>
      </w:r>
      <w:r w:rsidRPr="00451BAA">
        <w:rPr>
          <w:rFonts w:ascii="Garamond" w:hAnsi="Garamond" w:cs="Calibri"/>
          <w:sz w:val="24"/>
          <w:szCs w:val="24"/>
        </w:rPr>
        <w:t>č</w:t>
      </w:r>
      <w:r w:rsidRPr="00451BAA">
        <w:rPr>
          <w:rFonts w:ascii="Garamond" w:hAnsi="Garamond" w:cs="Arial"/>
          <w:sz w:val="24"/>
          <w:szCs w:val="24"/>
        </w:rPr>
        <w:t xml:space="preserve">una polno servisno uro, </w:t>
      </w:r>
      <w:r w:rsidRPr="00451BAA">
        <w:rPr>
          <w:rFonts w:ascii="Garamond" w:hAnsi="Garamond" w:cs="Calibri"/>
          <w:sz w:val="24"/>
          <w:szCs w:val="24"/>
        </w:rPr>
        <w:t>č</w:t>
      </w:r>
      <w:r w:rsidRPr="00451BAA">
        <w:rPr>
          <w:rFonts w:ascii="Garamond" w:hAnsi="Garamond" w:cs="Arial"/>
          <w:sz w:val="24"/>
          <w:szCs w:val="24"/>
        </w:rPr>
        <w:t>e izvaja storitev ve</w:t>
      </w:r>
      <w:r w:rsidRPr="00451BAA">
        <w:rPr>
          <w:rFonts w:ascii="Garamond" w:hAnsi="Garamond" w:cs="Calibri"/>
          <w:sz w:val="24"/>
          <w:szCs w:val="24"/>
        </w:rPr>
        <w:t>č</w:t>
      </w:r>
      <w:r w:rsidRPr="00451BAA">
        <w:rPr>
          <w:rFonts w:ascii="Garamond" w:hAnsi="Garamond" w:cs="Arial"/>
          <w:sz w:val="24"/>
          <w:szCs w:val="24"/>
        </w:rPr>
        <w:t xml:space="preserve"> kot 45 minut, sicer sorazmerni del. </w:t>
      </w:r>
    </w:p>
    <w:p w14:paraId="4ACD3707" w14:textId="77777777" w:rsidR="00950055" w:rsidRPr="00451BAA" w:rsidRDefault="00950055" w:rsidP="0011169D">
      <w:pPr>
        <w:suppressAutoHyphens/>
        <w:autoSpaceDN w:val="0"/>
        <w:spacing w:line="312" w:lineRule="auto"/>
        <w:jc w:val="both"/>
        <w:textAlignment w:val="baseline"/>
        <w:rPr>
          <w:rFonts w:ascii="Garamond" w:hAnsi="Garamond" w:cs="Arial"/>
          <w:kern w:val="3"/>
          <w:sz w:val="24"/>
          <w:szCs w:val="24"/>
          <w:lang w:eastAsia="zh-CN"/>
        </w:rPr>
      </w:pPr>
      <w:r w:rsidRPr="00451BAA">
        <w:rPr>
          <w:rFonts w:ascii="Garamond" w:hAnsi="Garamond" w:cs="Arial"/>
          <w:kern w:val="3"/>
          <w:sz w:val="24"/>
          <w:szCs w:val="24"/>
          <w:lang w:eastAsia="zh-CN"/>
        </w:rPr>
        <w:t>Opravljeno delo-dobava in monta</w:t>
      </w:r>
      <w:r w:rsidRPr="00451BAA">
        <w:rPr>
          <w:rFonts w:ascii="Garamond" w:hAnsi="Garamond" w:cs="Calibri"/>
          <w:kern w:val="3"/>
          <w:sz w:val="24"/>
          <w:szCs w:val="24"/>
          <w:lang w:eastAsia="zh-CN"/>
        </w:rPr>
        <w:t>ž</w:t>
      </w:r>
      <w:r w:rsidRPr="00451BAA">
        <w:rPr>
          <w:rFonts w:ascii="Garamond" w:hAnsi="Garamond" w:cs="Arial"/>
          <w:kern w:val="3"/>
          <w:sz w:val="24"/>
          <w:szCs w:val="24"/>
          <w:lang w:eastAsia="zh-CN"/>
        </w:rPr>
        <w:t>a rezervnih delov</w:t>
      </w:r>
      <w:r w:rsidR="000254B5" w:rsidRPr="00451BAA">
        <w:rPr>
          <w:rFonts w:ascii="Garamond" w:hAnsi="Garamond" w:cs="Arial"/>
          <w:kern w:val="3"/>
          <w:sz w:val="24"/>
          <w:szCs w:val="24"/>
          <w:lang w:eastAsia="zh-CN"/>
        </w:rPr>
        <w:t xml:space="preserve"> z vključenim popustom</w:t>
      </w:r>
      <w:r w:rsidRPr="00451BAA">
        <w:rPr>
          <w:rFonts w:ascii="Garamond" w:hAnsi="Garamond" w:cs="Arial"/>
          <w:kern w:val="3"/>
          <w:sz w:val="24"/>
          <w:szCs w:val="24"/>
          <w:lang w:eastAsia="zh-CN"/>
        </w:rPr>
        <w:t xml:space="preserve"> bo obra</w:t>
      </w:r>
      <w:r w:rsidRPr="00451BAA">
        <w:rPr>
          <w:rFonts w:ascii="Garamond" w:hAnsi="Garamond" w:cs="Calibri"/>
          <w:kern w:val="3"/>
          <w:sz w:val="24"/>
          <w:szCs w:val="24"/>
          <w:lang w:eastAsia="zh-CN"/>
        </w:rPr>
        <w:t>č</w:t>
      </w:r>
      <w:r w:rsidRPr="00451BAA">
        <w:rPr>
          <w:rFonts w:ascii="Garamond" w:hAnsi="Garamond" w:cs="Arial"/>
          <w:kern w:val="3"/>
          <w:sz w:val="24"/>
          <w:szCs w:val="24"/>
          <w:lang w:eastAsia="zh-CN"/>
        </w:rPr>
        <w:t>unan</w:t>
      </w:r>
      <w:r w:rsidR="00AB13BC" w:rsidRPr="00451BAA">
        <w:rPr>
          <w:rFonts w:ascii="Garamond" w:hAnsi="Garamond" w:cs="Arial"/>
          <w:kern w:val="3"/>
          <w:sz w:val="24"/>
          <w:szCs w:val="24"/>
          <w:lang w:eastAsia="zh-CN"/>
        </w:rPr>
        <w:t>o</w:t>
      </w:r>
      <w:r w:rsidRPr="00451BAA">
        <w:rPr>
          <w:rFonts w:ascii="Garamond" w:hAnsi="Garamond" w:cs="Arial"/>
          <w:kern w:val="3"/>
          <w:sz w:val="24"/>
          <w:szCs w:val="24"/>
          <w:lang w:eastAsia="zh-CN"/>
        </w:rPr>
        <w:t xml:space="preserve"> po izvedeni dobavi in monta</w:t>
      </w:r>
      <w:r w:rsidRPr="00451BAA">
        <w:rPr>
          <w:rFonts w:ascii="Garamond" w:hAnsi="Garamond" w:cs="Calibri"/>
          <w:kern w:val="3"/>
          <w:sz w:val="24"/>
          <w:szCs w:val="24"/>
          <w:lang w:eastAsia="zh-CN"/>
        </w:rPr>
        <w:t>ž</w:t>
      </w:r>
      <w:r w:rsidRPr="00451BAA">
        <w:rPr>
          <w:rFonts w:ascii="Garamond" w:hAnsi="Garamond" w:cs="Arial"/>
          <w:kern w:val="3"/>
          <w:sz w:val="24"/>
          <w:szCs w:val="24"/>
          <w:lang w:eastAsia="zh-CN"/>
        </w:rPr>
        <w:t>i, stro</w:t>
      </w:r>
      <w:r w:rsidRPr="00451BAA">
        <w:rPr>
          <w:rFonts w:ascii="Garamond" w:hAnsi="Garamond" w:cs="Lucida Sans"/>
          <w:kern w:val="3"/>
          <w:sz w:val="24"/>
          <w:szCs w:val="24"/>
          <w:lang w:eastAsia="zh-CN"/>
        </w:rPr>
        <w:t>š</w:t>
      </w:r>
      <w:r w:rsidRPr="00451BAA">
        <w:rPr>
          <w:rFonts w:ascii="Garamond" w:hAnsi="Garamond" w:cs="Arial"/>
          <w:kern w:val="3"/>
          <w:sz w:val="24"/>
          <w:szCs w:val="24"/>
          <w:lang w:eastAsia="zh-CN"/>
        </w:rPr>
        <w:t>ek servisiranja pa po dejansko izvr</w:t>
      </w:r>
      <w:r w:rsidRPr="00451BAA">
        <w:rPr>
          <w:rFonts w:ascii="Garamond" w:hAnsi="Garamond" w:cs="Lucida Sans"/>
          <w:kern w:val="3"/>
          <w:sz w:val="24"/>
          <w:szCs w:val="24"/>
          <w:lang w:eastAsia="zh-CN"/>
        </w:rPr>
        <w:t>š</w:t>
      </w:r>
      <w:r w:rsidRPr="00451BAA">
        <w:rPr>
          <w:rFonts w:ascii="Garamond" w:hAnsi="Garamond" w:cs="Arial"/>
          <w:kern w:val="3"/>
          <w:sz w:val="24"/>
          <w:szCs w:val="24"/>
          <w:lang w:eastAsia="zh-CN"/>
        </w:rPr>
        <w:t>enih koli</w:t>
      </w:r>
      <w:r w:rsidRPr="00451BAA">
        <w:rPr>
          <w:rFonts w:ascii="Garamond" w:hAnsi="Garamond" w:cs="Calibri"/>
          <w:kern w:val="3"/>
          <w:sz w:val="24"/>
          <w:szCs w:val="24"/>
          <w:lang w:eastAsia="zh-CN"/>
        </w:rPr>
        <w:t>č</w:t>
      </w:r>
      <w:r w:rsidRPr="00451BAA">
        <w:rPr>
          <w:rFonts w:ascii="Garamond" w:hAnsi="Garamond" w:cs="Arial"/>
          <w:kern w:val="3"/>
          <w:sz w:val="24"/>
          <w:szCs w:val="24"/>
          <w:lang w:eastAsia="zh-CN"/>
        </w:rPr>
        <w:t>inah.</w:t>
      </w:r>
    </w:p>
    <w:p w14:paraId="3DC4EBF3" w14:textId="77777777" w:rsidR="00950055" w:rsidRPr="00451BAA" w:rsidRDefault="00950055" w:rsidP="0011169D">
      <w:pPr>
        <w:spacing w:after="0" w:line="312" w:lineRule="auto"/>
        <w:jc w:val="both"/>
        <w:rPr>
          <w:rFonts w:ascii="Garamond" w:eastAsia="Times New Roman" w:hAnsi="Garamond" w:cs="Arial"/>
          <w:sz w:val="24"/>
          <w:szCs w:val="24"/>
          <w:lang w:eastAsia="sl-SI"/>
        </w:rPr>
      </w:pPr>
    </w:p>
    <w:p w14:paraId="469C8C0A" w14:textId="77777777" w:rsidR="00950055" w:rsidRPr="00451BAA" w:rsidRDefault="00950055" w:rsidP="0011169D">
      <w:pPr>
        <w:spacing w:after="0" w:line="312" w:lineRule="auto"/>
        <w:jc w:val="both"/>
        <w:rPr>
          <w:rFonts w:ascii="Garamond" w:eastAsia="Times New Roman" w:hAnsi="Garamond" w:cs="Calibri"/>
          <w:sz w:val="24"/>
          <w:szCs w:val="24"/>
          <w:lang w:eastAsia="sl-SI"/>
        </w:rPr>
      </w:pPr>
      <w:r w:rsidRPr="00451BAA">
        <w:rPr>
          <w:rFonts w:ascii="Garamond" w:eastAsia="Times New Roman" w:hAnsi="Garamond" w:cs="Arial"/>
          <w:sz w:val="24"/>
          <w:szCs w:val="24"/>
          <w:lang w:eastAsia="sl-SI"/>
        </w:rPr>
        <w:t>Naro</w:t>
      </w:r>
      <w:r w:rsidRPr="00451BAA">
        <w:rPr>
          <w:rFonts w:ascii="Garamond" w:eastAsia="Times New Roman" w:hAnsi="Garamond" w:cs="Calibri"/>
          <w:sz w:val="24"/>
          <w:szCs w:val="24"/>
          <w:lang w:eastAsia="sl-SI"/>
        </w:rPr>
        <w:t>čnik se ne zavezuje naročiti okvirnih količin, pač pa bo tekom veljavnosti okvirnega sporazuma naročal le tiste storitve v tolik</w:t>
      </w:r>
      <w:r w:rsidRPr="00451BAA">
        <w:rPr>
          <w:rFonts w:ascii="Garamond" w:eastAsia="Times New Roman" w:hAnsi="Garamond" w:cs="Lucida Sans"/>
          <w:sz w:val="24"/>
          <w:szCs w:val="24"/>
          <w:lang w:eastAsia="sl-SI"/>
        </w:rPr>
        <w:t>š</w:t>
      </w:r>
      <w:r w:rsidRPr="00451BAA">
        <w:rPr>
          <w:rFonts w:ascii="Garamond" w:eastAsia="Times New Roman" w:hAnsi="Garamond" w:cs="Calibri"/>
          <w:sz w:val="24"/>
          <w:szCs w:val="24"/>
          <w:lang w:eastAsia="sl-SI"/>
        </w:rPr>
        <w:t>nem obsegu, kolikor jih bo dejansko potreboval.</w:t>
      </w:r>
    </w:p>
    <w:p w14:paraId="7EB52F66" w14:textId="77777777" w:rsidR="00EE436A" w:rsidRPr="00451BAA" w:rsidRDefault="00EE436A" w:rsidP="0011169D">
      <w:pPr>
        <w:spacing w:after="0" w:line="312" w:lineRule="auto"/>
        <w:jc w:val="both"/>
        <w:rPr>
          <w:rFonts w:ascii="Garamond" w:hAnsi="Garamond"/>
          <w:sz w:val="24"/>
          <w:szCs w:val="24"/>
        </w:rPr>
      </w:pPr>
    </w:p>
    <w:p w14:paraId="07E85F1C" w14:textId="77777777" w:rsidR="00AB13BC" w:rsidRPr="00451BAA" w:rsidRDefault="00AB13BC" w:rsidP="0011169D">
      <w:pPr>
        <w:spacing w:after="0" w:line="312" w:lineRule="auto"/>
        <w:jc w:val="both"/>
        <w:rPr>
          <w:rFonts w:ascii="Garamond" w:hAnsi="Garamond"/>
          <w:sz w:val="24"/>
          <w:szCs w:val="24"/>
        </w:rPr>
      </w:pPr>
    </w:p>
    <w:p w14:paraId="78955CCE" w14:textId="77777777" w:rsidR="00731A6D" w:rsidRPr="00451BAA" w:rsidRDefault="00850C68" w:rsidP="0011169D">
      <w:pPr>
        <w:spacing w:after="0" w:line="312" w:lineRule="auto"/>
        <w:jc w:val="both"/>
        <w:rPr>
          <w:rFonts w:ascii="Garamond" w:hAnsi="Garamond"/>
          <w:sz w:val="24"/>
          <w:szCs w:val="24"/>
        </w:rPr>
      </w:pPr>
      <w:r w:rsidRPr="00451BAA">
        <w:rPr>
          <w:rFonts w:ascii="Garamond" w:hAnsi="Garamond"/>
          <w:sz w:val="24"/>
          <w:szCs w:val="24"/>
        </w:rPr>
        <w:t>NAČIN IZVEDBE</w:t>
      </w:r>
      <w:r w:rsidR="000254B5" w:rsidRPr="00451BAA">
        <w:rPr>
          <w:rFonts w:ascii="Garamond" w:hAnsi="Garamond"/>
          <w:sz w:val="24"/>
          <w:szCs w:val="24"/>
        </w:rPr>
        <w:t xml:space="preserve"> STORITEV</w:t>
      </w:r>
    </w:p>
    <w:p w14:paraId="15164E6A" w14:textId="77777777" w:rsidR="00731A6D" w:rsidRPr="00451BAA" w:rsidRDefault="00731A6D" w:rsidP="0011169D">
      <w:pPr>
        <w:spacing w:after="0" w:line="312" w:lineRule="auto"/>
        <w:jc w:val="both"/>
        <w:rPr>
          <w:rFonts w:ascii="Garamond" w:hAnsi="Garamond"/>
          <w:sz w:val="24"/>
          <w:szCs w:val="24"/>
        </w:rPr>
      </w:pPr>
    </w:p>
    <w:p w14:paraId="13CAEA7D" w14:textId="77777777" w:rsidR="00731A6D" w:rsidRPr="00451BAA" w:rsidRDefault="00731A6D" w:rsidP="0011169D">
      <w:pPr>
        <w:numPr>
          <w:ilvl w:val="0"/>
          <w:numId w:val="21"/>
        </w:numPr>
        <w:spacing w:before="200" w:after="0" w:line="312" w:lineRule="auto"/>
        <w:contextualSpacing/>
        <w:jc w:val="both"/>
        <w:rPr>
          <w:rFonts w:ascii="Garamond" w:hAnsi="Garamond"/>
          <w:sz w:val="24"/>
          <w:szCs w:val="24"/>
          <w:lang w:eastAsia="sl-SI"/>
        </w:rPr>
      </w:pPr>
      <w:r w:rsidRPr="00451BAA">
        <w:rPr>
          <w:rFonts w:ascii="Garamond" w:hAnsi="Garamond"/>
          <w:sz w:val="24"/>
          <w:szCs w:val="24"/>
          <w:lang w:eastAsia="sl-SI"/>
        </w:rPr>
        <w:t>člen</w:t>
      </w:r>
    </w:p>
    <w:p w14:paraId="6A9276CE" w14:textId="77777777" w:rsidR="008A531C" w:rsidRPr="00451BAA" w:rsidRDefault="00385ECD" w:rsidP="0011169D">
      <w:pPr>
        <w:spacing w:line="312" w:lineRule="auto"/>
        <w:jc w:val="both"/>
        <w:rPr>
          <w:rFonts w:ascii="Garamond" w:hAnsi="Garamond"/>
          <w:sz w:val="24"/>
          <w:szCs w:val="24"/>
        </w:rPr>
      </w:pPr>
      <w:r w:rsidRPr="00451BAA">
        <w:rPr>
          <w:rFonts w:ascii="Garamond" w:hAnsi="Garamond"/>
          <w:sz w:val="24"/>
          <w:szCs w:val="24"/>
        </w:rPr>
        <w:t xml:space="preserve">Izvajalec mora zagotavljati potrebne storitve povezane s popravili in servisiranjem opreme. </w:t>
      </w:r>
    </w:p>
    <w:p w14:paraId="0FE49BEC" w14:textId="77777777" w:rsidR="009156F1" w:rsidRPr="00451BAA" w:rsidRDefault="00385ECD" w:rsidP="0011169D">
      <w:pPr>
        <w:spacing w:line="312" w:lineRule="auto"/>
        <w:jc w:val="both"/>
        <w:rPr>
          <w:rFonts w:ascii="Garamond" w:eastAsia="Times New Roman" w:hAnsi="Garamond" w:cs="Arial"/>
          <w:sz w:val="24"/>
          <w:szCs w:val="24"/>
          <w:lang w:eastAsia="sl-SI"/>
        </w:rPr>
      </w:pPr>
      <w:r w:rsidRPr="00451BAA">
        <w:rPr>
          <w:rFonts w:ascii="Garamond" w:eastAsia="Times New Roman" w:hAnsi="Garamond"/>
          <w:sz w:val="24"/>
          <w:szCs w:val="24"/>
        </w:rPr>
        <w:t xml:space="preserve">Morebitna popravila opreme bo </w:t>
      </w:r>
      <w:r w:rsidRPr="00451BAA">
        <w:rPr>
          <w:rFonts w:ascii="Garamond" w:hAnsi="Garamond" w:cs="Arial"/>
          <w:sz w:val="24"/>
          <w:szCs w:val="24"/>
        </w:rPr>
        <w:t xml:space="preserve"> izvajalec izvedel v najkrajšem možnem času, vendar lahko odzivni čas servisa znaša največ </w:t>
      </w:r>
      <w:r w:rsidRPr="00451BAA">
        <w:rPr>
          <w:rFonts w:ascii="Garamond" w:eastAsia="Times New Roman" w:hAnsi="Garamond"/>
          <w:sz w:val="24"/>
          <w:szCs w:val="24"/>
        </w:rPr>
        <w:t xml:space="preserve"> 24 h, od prejema obvestila o napaki.</w:t>
      </w:r>
      <w:r w:rsidR="009156F1" w:rsidRPr="00451BAA">
        <w:rPr>
          <w:rFonts w:ascii="Garamond" w:eastAsia="Times New Roman" w:hAnsi="Garamond"/>
          <w:sz w:val="24"/>
          <w:szCs w:val="24"/>
        </w:rPr>
        <w:t xml:space="preserve"> Izvajalec mora z deli pričeti čimprej, </w:t>
      </w:r>
      <w:r w:rsidR="009156F1" w:rsidRPr="00451BAA">
        <w:rPr>
          <w:rFonts w:ascii="Garamond" w:eastAsia="Times New Roman" w:hAnsi="Garamond" w:cs="Arial"/>
          <w:sz w:val="24"/>
          <w:szCs w:val="24"/>
          <w:lang w:eastAsia="sl-SI"/>
        </w:rPr>
        <w:t>najkasneje v roku 5 dni po prejemu poziva, upoštevajoč delovne dni</w:t>
      </w:r>
      <w:r w:rsidR="00C77787" w:rsidRPr="00451BAA">
        <w:rPr>
          <w:rFonts w:ascii="Garamond" w:eastAsia="Times New Roman" w:hAnsi="Garamond" w:cs="Arial"/>
          <w:sz w:val="24"/>
          <w:szCs w:val="24"/>
          <w:lang w:eastAsia="sl-SI"/>
        </w:rPr>
        <w:t>, razen v kolikor se bosta naročnik in ponudnik sporazumno pisno dogovorila drugače.</w:t>
      </w:r>
      <w:r w:rsidR="009156F1" w:rsidRPr="00451BAA">
        <w:rPr>
          <w:rFonts w:ascii="Garamond" w:eastAsia="Times New Roman" w:hAnsi="Garamond" w:cs="Arial"/>
          <w:sz w:val="24"/>
          <w:szCs w:val="24"/>
          <w:lang w:eastAsia="sl-SI"/>
        </w:rPr>
        <w:t xml:space="preserve"> </w:t>
      </w:r>
    </w:p>
    <w:p w14:paraId="503E7377" w14:textId="77777777" w:rsidR="00276C5A" w:rsidRPr="00451BAA" w:rsidRDefault="00276C5A"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 xml:space="preserve">Kvalifikacijo opreme bo izvajalec izvedel v skladu z naročnikovim planom kvalifikacij, in sicer na osnovi pisnega naročila naročnika, ob predhodno dogovorjenem času. Plan kvalifikacij pripravi naročnik v pisni obliki in z njim seznani izvajalca storitev predvidoma v mesecu januarju za tekoče leto.  </w:t>
      </w:r>
    </w:p>
    <w:p w14:paraId="06E0880E" w14:textId="77777777" w:rsidR="00276C5A" w:rsidRPr="00451BAA" w:rsidRDefault="00276C5A" w:rsidP="0011169D">
      <w:pPr>
        <w:spacing w:after="0" w:line="312" w:lineRule="auto"/>
        <w:jc w:val="both"/>
        <w:rPr>
          <w:rFonts w:ascii="Garamond" w:eastAsia="Times New Roman" w:hAnsi="Garamond" w:cs="Arial"/>
          <w:sz w:val="24"/>
          <w:szCs w:val="24"/>
          <w:lang w:eastAsia="sl-SI"/>
        </w:rPr>
      </w:pPr>
    </w:p>
    <w:p w14:paraId="6ED0432C" w14:textId="77777777" w:rsidR="00276C5A" w:rsidRPr="00451BAA" w:rsidRDefault="00276C5A"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Izvajalec se zavezuje, da bo kvalifikacija opreme izvedena pravočasno in strokovno ter v skladu z določili</w:t>
      </w:r>
      <w:r w:rsidR="00850C68" w:rsidRPr="00451BAA">
        <w:rPr>
          <w:rFonts w:ascii="Garamond" w:eastAsia="Times New Roman" w:hAnsi="Garamond" w:cs="Arial"/>
          <w:sz w:val="24"/>
          <w:szCs w:val="24"/>
          <w:lang w:eastAsia="sl-SI"/>
        </w:rPr>
        <w:t xml:space="preserve"> sporazuma</w:t>
      </w:r>
      <w:r w:rsidRPr="00451BAA">
        <w:rPr>
          <w:rFonts w:ascii="Garamond" w:eastAsia="Times New Roman" w:hAnsi="Garamond" w:cs="Arial"/>
          <w:sz w:val="24"/>
          <w:szCs w:val="24"/>
          <w:lang w:eastAsia="sl-SI"/>
        </w:rPr>
        <w:t>. Naročnik je dolžan izvajalca o potrebni prihajajoči kvalifikaciji obvestiti vsaj en (1) mesec pred načrtovano izvedbo.</w:t>
      </w:r>
    </w:p>
    <w:p w14:paraId="46ADD0C4" w14:textId="77777777" w:rsidR="00276C5A" w:rsidRPr="00451BAA" w:rsidRDefault="00276C5A" w:rsidP="0011169D">
      <w:pPr>
        <w:spacing w:after="0" w:line="312" w:lineRule="auto"/>
        <w:jc w:val="both"/>
        <w:rPr>
          <w:rFonts w:ascii="Garamond" w:eastAsia="Times New Roman" w:hAnsi="Garamond" w:cs="Arial"/>
          <w:sz w:val="24"/>
          <w:szCs w:val="24"/>
          <w:lang w:eastAsia="sl-SI"/>
        </w:rPr>
      </w:pPr>
    </w:p>
    <w:p w14:paraId="152ECAB2" w14:textId="77777777" w:rsidR="00276C5A" w:rsidRPr="00451BAA" w:rsidRDefault="00276C5A"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lastRenderedPageBreak/>
        <w:t>Izvedbo kvalifikacijskih posegov na instrumentih in programski opremi za kontrolo instrumentov bo serviser izvedel v najkrajšem možnem času, najkasneje pa v roku treh (3) delovnih dni od začetka izvedbe.</w:t>
      </w:r>
    </w:p>
    <w:p w14:paraId="3F22B9D3" w14:textId="77777777" w:rsidR="00276C5A" w:rsidRPr="00451BAA" w:rsidRDefault="00276C5A" w:rsidP="0011169D">
      <w:pPr>
        <w:spacing w:after="0" w:line="312" w:lineRule="auto"/>
        <w:jc w:val="both"/>
        <w:rPr>
          <w:rFonts w:ascii="Garamond" w:eastAsia="Times New Roman" w:hAnsi="Garamond" w:cs="Arial"/>
          <w:sz w:val="24"/>
          <w:szCs w:val="24"/>
          <w:lang w:eastAsia="sl-SI"/>
        </w:rPr>
      </w:pPr>
    </w:p>
    <w:p w14:paraId="323F9F1B" w14:textId="77777777" w:rsidR="00276C5A" w:rsidRPr="00451BAA" w:rsidRDefault="00276C5A"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V primeru večjih okvar, ki jih iz objektivnih razlogov ni mogoče odpraviti v roku iz prejšnjega stavka, se bosta naročnik in izvajalec pred iztekom roka sporazumno dogovorila za daljši rok izpolnitve.</w:t>
      </w:r>
    </w:p>
    <w:p w14:paraId="4DC7A546" w14:textId="77777777" w:rsidR="00276C5A" w:rsidRPr="00451BAA" w:rsidRDefault="00276C5A" w:rsidP="0011169D">
      <w:pPr>
        <w:spacing w:after="0" w:line="312" w:lineRule="auto"/>
        <w:jc w:val="both"/>
        <w:rPr>
          <w:rFonts w:ascii="Garamond" w:eastAsia="Times New Roman" w:hAnsi="Garamond" w:cs="Arial"/>
          <w:sz w:val="24"/>
          <w:szCs w:val="24"/>
          <w:lang w:eastAsia="sl-SI"/>
        </w:rPr>
      </w:pPr>
    </w:p>
    <w:p w14:paraId="7F1C5FCB" w14:textId="77777777" w:rsidR="00276C5A" w:rsidRPr="00451BAA" w:rsidRDefault="00276C5A"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Izvajanje kakršnih koli posegov na opremi brez ustreznega pisnega naloga naročnika, se šteje za samovoljno dejanje izvajalca in predstavlja hujšo kršitev te pogodbe.</w:t>
      </w:r>
    </w:p>
    <w:p w14:paraId="7E93E820" w14:textId="77777777" w:rsidR="00276C5A" w:rsidRPr="00451BAA" w:rsidRDefault="00276C5A" w:rsidP="0011169D">
      <w:pPr>
        <w:spacing w:after="0" w:line="312" w:lineRule="auto"/>
        <w:jc w:val="both"/>
        <w:rPr>
          <w:rFonts w:ascii="Garamond" w:eastAsia="Times New Roman" w:hAnsi="Garamond" w:cs="Arial"/>
          <w:sz w:val="24"/>
          <w:szCs w:val="24"/>
          <w:lang w:eastAsia="sl-SI"/>
        </w:rPr>
      </w:pPr>
    </w:p>
    <w:p w14:paraId="0B3D1DB9" w14:textId="77777777" w:rsidR="00276C5A" w:rsidRPr="00451BAA" w:rsidRDefault="00276C5A"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Izvajalec bo napravo po izvedeni ustrezni kvalifikaciji označil v skladu z navodili odgovorne osebe za kakovost Centra za validacijske tehnologije in analitiko ali skrbnika instrumenta in s tem potrdil skladnost instrumenta glede na zahteve, definirane v naročilu kvalifikacije. Poročilo o kvalifikaciji bo izvajalec pripravil in naročniku posredoval v najkrajšem možnem času, najkasneje v roku treh (3) delovnih dni po opravljeni kvalifikaciji.</w:t>
      </w:r>
    </w:p>
    <w:p w14:paraId="42A9ECB1" w14:textId="77777777" w:rsidR="00E40E79" w:rsidRPr="00451BAA" w:rsidRDefault="00E40E79" w:rsidP="0011169D">
      <w:pPr>
        <w:spacing w:after="0" w:line="312" w:lineRule="auto"/>
        <w:jc w:val="both"/>
        <w:rPr>
          <w:rFonts w:ascii="Garamond" w:eastAsia="Times New Roman" w:hAnsi="Garamond" w:cs="Arial"/>
          <w:sz w:val="24"/>
          <w:szCs w:val="24"/>
          <w:lang w:eastAsia="sl-SI"/>
        </w:rPr>
      </w:pPr>
    </w:p>
    <w:p w14:paraId="0BEA1BC5" w14:textId="77777777" w:rsidR="00E40E79" w:rsidRPr="00451BAA" w:rsidRDefault="00E40E79"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Ob sklenitvi pogodbe mora izvajalec naročniku predložiti kvalifikacijske protokole (IQ/OQ programske opreme, IQ /OQ strojne opreme), po katerih se bodo izvajale storitve preverjanja ustreznosti delovanja merilne opreme</w:t>
      </w:r>
      <w:r w:rsidR="00C77787" w:rsidRPr="00451BAA">
        <w:rPr>
          <w:rFonts w:ascii="Garamond" w:eastAsia="Times New Roman" w:hAnsi="Garamond" w:cs="Arial"/>
          <w:sz w:val="24"/>
          <w:szCs w:val="24"/>
          <w:lang w:eastAsia="sl-SI"/>
        </w:rPr>
        <w:t>, ki je navedena v Seznamu</w:t>
      </w:r>
      <w:r w:rsidRPr="00451BAA">
        <w:rPr>
          <w:rFonts w:ascii="Garamond" w:eastAsia="Times New Roman" w:hAnsi="Garamond" w:cs="Arial"/>
          <w:sz w:val="24"/>
          <w:szCs w:val="24"/>
          <w:lang w:eastAsia="sl-SI"/>
        </w:rPr>
        <w:t>. Izvajalec se zavezuje naročnika obvestiti in mu posredovati spremembe v kvalifikacijskem protokolu pred izvedbo kvalifikacije.</w:t>
      </w:r>
    </w:p>
    <w:p w14:paraId="2F380366" w14:textId="77777777" w:rsidR="00E40E79" w:rsidRPr="00451BAA" w:rsidRDefault="00E40E79" w:rsidP="0011169D">
      <w:pPr>
        <w:spacing w:line="312" w:lineRule="auto"/>
        <w:jc w:val="both"/>
        <w:rPr>
          <w:rFonts w:ascii="Garamond" w:hAnsi="Garamond" w:cs="Arial"/>
          <w:sz w:val="24"/>
          <w:szCs w:val="24"/>
        </w:rPr>
      </w:pPr>
    </w:p>
    <w:p w14:paraId="12E727B0" w14:textId="77777777" w:rsidR="00311BEB" w:rsidRPr="00451BAA" w:rsidRDefault="00311BEB" w:rsidP="0011169D">
      <w:pPr>
        <w:spacing w:line="312" w:lineRule="auto"/>
        <w:jc w:val="both"/>
        <w:rPr>
          <w:rFonts w:ascii="Garamond" w:hAnsi="Garamond" w:cs="Arial"/>
          <w:sz w:val="24"/>
          <w:szCs w:val="24"/>
        </w:rPr>
      </w:pPr>
      <w:r w:rsidRPr="00451BAA">
        <w:rPr>
          <w:rFonts w:ascii="Garamond" w:hAnsi="Garamond" w:cs="Arial"/>
          <w:sz w:val="24"/>
          <w:szCs w:val="24"/>
        </w:rPr>
        <w:t>5. člen</w:t>
      </w:r>
    </w:p>
    <w:p w14:paraId="48EA574A" w14:textId="77777777" w:rsidR="00D02DDD" w:rsidRPr="00451BAA" w:rsidRDefault="00385ECD" w:rsidP="0011169D">
      <w:pPr>
        <w:spacing w:line="312" w:lineRule="auto"/>
        <w:jc w:val="both"/>
        <w:rPr>
          <w:rFonts w:ascii="Garamond" w:eastAsia="Times New Roman" w:hAnsi="Garamond" w:cs="Arial"/>
          <w:sz w:val="24"/>
          <w:szCs w:val="24"/>
          <w:lang w:eastAsia="sl-SI"/>
        </w:rPr>
      </w:pPr>
      <w:r w:rsidRPr="00451BAA">
        <w:rPr>
          <w:rFonts w:ascii="Garamond" w:hAnsi="Garamond" w:cs="Arial"/>
          <w:sz w:val="24"/>
          <w:szCs w:val="24"/>
        </w:rPr>
        <w:t xml:space="preserve">Izvajalec se zavezuje, da bodo vso opremo strokovno in kvalitetno vzdrževali le strokovno usposobljeni serviserji, ki izpolnjujejo pogoje proizvajalca ponujene opreme. </w:t>
      </w:r>
      <w:r w:rsidR="002F5BBE" w:rsidRPr="00451BAA">
        <w:rPr>
          <w:rFonts w:ascii="Garamond" w:hAnsi="Garamond" w:cs="Arial"/>
          <w:sz w:val="24"/>
          <w:szCs w:val="24"/>
        </w:rPr>
        <w:t xml:space="preserve">Izvajalec mora </w:t>
      </w:r>
      <w:r w:rsidR="00D02DDD" w:rsidRPr="00451BAA">
        <w:rPr>
          <w:rFonts w:ascii="Garamond" w:hAnsi="Garamond" w:cs="Arial"/>
          <w:sz w:val="24"/>
          <w:szCs w:val="24"/>
        </w:rPr>
        <w:t>predložiti dokazila, da so s</w:t>
      </w:r>
      <w:r w:rsidR="002F5BBE" w:rsidRPr="00451BAA">
        <w:rPr>
          <w:rFonts w:ascii="Garamond" w:eastAsia="Times New Roman" w:hAnsi="Garamond" w:cs="Arial"/>
          <w:sz w:val="24"/>
          <w:szCs w:val="24"/>
          <w:lang w:eastAsia="sl-SI"/>
        </w:rPr>
        <w:t>erviserji  usposobljeni za izvajanje del po tej pogodbi</w:t>
      </w:r>
      <w:r w:rsidR="00D02DDD" w:rsidRPr="00451BAA">
        <w:rPr>
          <w:rFonts w:ascii="Garamond" w:eastAsia="Times New Roman" w:hAnsi="Garamond" w:cs="Arial"/>
          <w:sz w:val="24"/>
          <w:szCs w:val="24"/>
          <w:lang w:eastAsia="sl-SI"/>
        </w:rPr>
        <w:t xml:space="preserve">. </w:t>
      </w:r>
      <w:r w:rsidR="002F5BBE" w:rsidRPr="00451BAA">
        <w:rPr>
          <w:rFonts w:ascii="Garamond" w:eastAsia="Times New Roman" w:hAnsi="Garamond" w:cs="Arial"/>
          <w:sz w:val="24"/>
          <w:szCs w:val="24"/>
          <w:lang w:eastAsia="sl-SI"/>
        </w:rPr>
        <w:t xml:space="preserve">Izvajalec se zavezuje, da bodo vso opremo strokovno in kvalitetno vzdrževali le strokovno usposobljeni serviserji, ki izpolnjujejo pogoje proizvajalcev ponujene opreme. </w:t>
      </w:r>
    </w:p>
    <w:p w14:paraId="61238F3E" w14:textId="77777777" w:rsidR="00385ECD" w:rsidRPr="00451BAA" w:rsidRDefault="002F5BBE" w:rsidP="0011169D">
      <w:pPr>
        <w:spacing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 xml:space="preserve"> </w:t>
      </w:r>
      <w:r w:rsidR="00385ECD" w:rsidRPr="00451BAA">
        <w:rPr>
          <w:rFonts w:ascii="Garamond" w:hAnsi="Garamond" w:cs="Arial"/>
          <w:sz w:val="24"/>
          <w:szCs w:val="24"/>
        </w:rPr>
        <w:t>V opremo bo vgrajeval originalne rezervne dele in potrošni material</w:t>
      </w:r>
      <w:r w:rsidR="00C77787" w:rsidRPr="00451BAA">
        <w:rPr>
          <w:rFonts w:ascii="Garamond" w:hAnsi="Garamond" w:cs="Arial"/>
          <w:sz w:val="24"/>
          <w:szCs w:val="24"/>
        </w:rPr>
        <w:t>, razen v kolikor se bosta naročnik in ponudnik sporazumno pisno dogovorila drugače</w:t>
      </w:r>
      <w:r w:rsidR="00385ECD" w:rsidRPr="00451BAA">
        <w:rPr>
          <w:rFonts w:ascii="Garamond" w:hAnsi="Garamond" w:cs="Arial"/>
          <w:sz w:val="24"/>
          <w:szCs w:val="24"/>
        </w:rPr>
        <w:t>.</w:t>
      </w:r>
      <w:r w:rsidR="00D02DDD" w:rsidRPr="00451BAA">
        <w:rPr>
          <w:rFonts w:ascii="Garamond" w:eastAsia="Times New Roman" w:hAnsi="Garamond" w:cs="Arial"/>
          <w:sz w:val="24"/>
          <w:szCs w:val="24"/>
          <w:lang w:eastAsia="sl-SI"/>
        </w:rPr>
        <w:t xml:space="preserve"> Izvajalec bo naročniku ob sklenitvi pogodbe izročil dokument proizvajalca opreme, v katerem bo za opremo v tej pogodbi definiran čas zagotavljanja originalnih rezervnih delov s strani proizvajalca opreme. O prenehanju proizvodnje določenega modela opreme v tej </w:t>
      </w:r>
      <w:r w:rsidR="00CC100E" w:rsidRPr="00451BAA">
        <w:rPr>
          <w:rFonts w:ascii="Garamond" w:eastAsia="Times New Roman" w:hAnsi="Garamond" w:cs="Arial"/>
          <w:sz w:val="24"/>
          <w:szCs w:val="24"/>
          <w:lang w:eastAsia="sl-SI"/>
        </w:rPr>
        <w:t>sporazuma</w:t>
      </w:r>
      <w:r w:rsidR="00D02DDD" w:rsidRPr="00451BAA">
        <w:rPr>
          <w:rFonts w:ascii="Garamond" w:eastAsia="Times New Roman" w:hAnsi="Garamond" w:cs="Arial"/>
          <w:sz w:val="24"/>
          <w:szCs w:val="24"/>
          <w:lang w:eastAsia="sl-SI"/>
        </w:rPr>
        <w:t>, bo serviser naročnika obvestil takoj, ko bo proizvajalec izdal javno pismo o prenehanju proizvodnje.</w:t>
      </w:r>
    </w:p>
    <w:p w14:paraId="2C3B23CD" w14:textId="77777777" w:rsidR="00E40E79" w:rsidRPr="00451BAA" w:rsidRDefault="00E40E79" w:rsidP="0011169D">
      <w:pPr>
        <w:spacing w:line="312" w:lineRule="auto"/>
        <w:jc w:val="both"/>
        <w:rPr>
          <w:rFonts w:ascii="Garamond" w:hAnsi="Garamond" w:cs="Arial"/>
          <w:sz w:val="24"/>
          <w:szCs w:val="24"/>
        </w:rPr>
      </w:pPr>
      <w:r w:rsidRPr="00451BAA">
        <w:rPr>
          <w:rFonts w:ascii="Garamond" w:hAnsi="Garamond" w:cs="Arial"/>
          <w:sz w:val="24"/>
          <w:szCs w:val="24"/>
        </w:rPr>
        <w:t>Izvajanje kakršnih koli posegov na napravah brez ustreznega naloga naročnika, se šteje za samovoljno dejanje izvajalca in predstavlja hujšo kršitev te</w:t>
      </w:r>
      <w:r w:rsidR="00CC100E" w:rsidRPr="00451BAA">
        <w:rPr>
          <w:rFonts w:ascii="Garamond" w:hAnsi="Garamond" w:cs="Arial"/>
          <w:sz w:val="24"/>
          <w:szCs w:val="24"/>
        </w:rPr>
        <w:t>ga sporazuma</w:t>
      </w:r>
      <w:r w:rsidRPr="00451BAA">
        <w:rPr>
          <w:rFonts w:ascii="Garamond" w:hAnsi="Garamond" w:cs="Arial"/>
          <w:sz w:val="24"/>
          <w:szCs w:val="24"/>
        </w:rPr>
        <w:t>.</w:t>
      </w:r>
    </w:p>
    <w:p w14:paraId="73D946FC" w14:textId="77777777" w:rsidR="00385ECD" w:rsidRPr="00451BAA" w:rsidRDefault="00385ECD" w:rsidP="0011169D">
      <w:pPr>
        <w:spacing w:line="312" w:lineRule="auto"/>
        <w:jc w:val="both"/>
        <w:rPr>
          <w:rFonts w:ascii="Garamond" w:hAnsi="Garamond"/>
          <w:sz w:val="24"/>
          <w:szCs w:val="24"/>
          <w:lang w:eastAsia="sl-SI"/>
        </w:rPr>
      </w:pPr>
      <w:r w:rsidRPr="00451BAA">
        <w:rPr>
          <w:rFonts w:ascii="Garamond" w:hAnsi="Garamond"/>
          <w:sz w:val="24"/>
          <w:szCs w:val="24"/>
          <w:lang w:eastAsia="sl-SI"/>
        </w:rPr>
        <w:lastRenderedPageBreak/>
        <w:t>V kolikor ponudnik tekom izvajanja pogodbenega razmerja krši zahteve v zvezi z odzivnim časom, časom popravila ali popravila 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718537BE" w14:textId="77777777" w:rsidR="00731A6D" w:rsidRPr="00451BAA" w:rsidRDefault="00731A6D" w:rsidP="0011169D">
      <w:pPr>
        <w:spacing w:after="0" w:line="312" w:lineRule="auto"/>
        <w:jc w:val="both"/>
        <w:rPr>
          <w:rFonts w:ascii="Garamond" w:hAnsi="Garamond"/>
          <w:sz w:val="24"/>
          <w:szCs w:val="24"/>
          <w:lang w:eastAsia="sl-SI"/>
        </w:rPr>
      </w:pPr>
    </w:p>
    <w:p w14:paraId="1EB85A27" w14:textId="77777777" w:rsidR="005A3FB1" w:rsidRPr="00451BAA" w:rsidRDefault="005A3FB1" w:rsidP="0011169D">
      <w:pPr>
        <w:spacing w:after="0" w:line="312" w:lineRule="auto"/>
        <w:jc w:val="both"/>
        <w:rPr>
          <w:rFonts w:ascii="Garamond" w:hAnsi="Garamond"/>
          <w:sz w:val="24"/>
          <w:szCs w:val="24"/>
        </w:rPr>
      </w:pPr>
      <w:r w:rsidRPr="00451BAA">
        <w:rPr>
          <w:rFonts w:ascii="Garamond" w:hAnsi="Garamond"/>
          <w:sz w:val="24"/>
          <w:szCs w:val="24"/>
        </w:rPr>
        <w:t>6. člen</w:t>
      </w:r>
    </w:p>
    <w:p w14:paraId="216753D3" w14:textId="77777777" w:rsidR="00731A6D" w:rsidRPr="00451BAA" w:rsidRDefault="00731A6D" w:rsidP="0011169D">
      <w:pPr>
        <w:spacing w:line="312" w:lineRule="auto"/>
        <w:jc w:val="both"/>
        <w:rPr>
          <w:rFonts w:ascii="Garamond" w:hAnsi="Garamond"/>
          <w:sz w:val="24"/>
          <w:szCs w:val="24"/>
          <w:lang w:eastAsia="sl-SI"/>
        </w:rPr>
      </w:pPr>
      <w:r w:rsidRPr="00451BAA">
        <w:rPr>
          <w:rFonts w:ascii="Garamond" w:hAnsi="Garamond"/>
          <w:sz w:val="24"/>
          <w:szCs w:val="24"/>
          <w:lang w:eastAsia="sl-SI"/>
        </w:rPr>
        <w:t xml:space="preserve">Izvajalec je dolžan </w:t>
      </w:r>
      <w:r w:rsidR="006E313F" w:rsidRPr="00451BAA">
        <w:rPr>
          <w:rFonts w:ascii="Garamond" w:hAnsi="Garamond"/>
          <w:sz w:val="24"/>
          <w:szCs w:val="24"/>
          <w:lang w:eastAsia="sl-SI"/>
        </w:rPr>
        <w:t xml:space="preserve">izvajati storitve </w:t>
      </w:r>
      <w:r w:rsidRPr="00451BAA">
        <w:rPr>
          <w:rFonts w:ascii="Garamond" w:hAnsi="Garamond"/>
          <w:sz w:val="24"/>
          <w:szCs w:val="24"/>
          <w:lang w:eastAsia="sl-SI"/>
        </w:rPr>
        <w:t>in izvesti dela v obsegu, na način in pod pogoji, kot izhajajo iz razpisne dokumentacije ter kot jih ponuja v svoji ponudbi.</w:t>
      </w:r>
    </w:p>
    <w:p w14:paraId="14078E56" w14:textId="77777777" w:rsidR="00731A6D" w:rsidRPr="00451BAA" w:rsidRDefault="00731A6D" w:rsidP="0011169D">
      <w:pPr>
        <w:spacing w:line="312" w:lineRule="auto"/>
        <w:jc w:val="both"/>
        <w:rPr>
          <w:rFonts w:ascii="Garamond" w:hAnsi="Garamond"/>
          <w:sz w:val="24"/>
          <w:szCs w:val="24"/>
          <w:lang w:eastAsia="sl-SI"/>
        </w:rPr>
      </w:pPr>
      <w:r w:rsidRPr="00451BAA">
        <w:rPr>
          <w:rFonts w:ascii="Garamond" w:hAnsi="Garamond"/>
          <w:sz w:val="24"/>
          <w:szCs w:val="24"/>
          <w:lang w:eastAsia="sl-SI"/>
        </w:rPr>
        <w:t>Izvajalec je zlasti dolžan izvesti naslednje:</w:t>
      </w:r>
    </w:p>
    <w:p w14:paraId="00EC3411" w14:textId="77777777" w:rsidR="00F45231" w:rsidRPr="00451BAA" w:rsidRDefault="00731A6D" w:rsidP="0011169D">
      <w:pPr>
        <w:pStyle w:val="Odstavekseznama"/>
        <w:numPr>
          <w:ilvl w:val="1"/>
          <w:numId w:val="24"/>
        </w:numPr>
        <w:spacing w:before="0" w:line="312" w:lineRule="auto"/>
        <w:ind w:right="-132"/>
        <w:rPr>
          <w:rFonts w:ascii="Garamond" w:hAnsi="Garamond"/>
          <w:sz w:val="24"/>
          <w:szCs w:val="24"/>
        </w:rPr>
      </w:pPr>
      <w:r w:rsidRPr="00451BAA">
        <w:rPr>
          <w:rFonts w:ascii="Garamond" w:hAnsi="Garamond"/>
          <w:sz w:val="24"/>
          <w:szCs w:val="24"/>
        </w:rPr>
        <w:t xml:space="preserve">naročniku v dogovorjenih </w:t>
      </w:r>
      <w:r w:rsidR="00F45231" w:rsidRPr="00451BAA">
        <w:rPr>
          <w:rFonts w:ascii="Garamond" w:hAnsi="Garamond"/>
          <w:sz w:val="24"/>
          <w:szCs w:val="24"/>
        </w:rPr>
        <w:t>odzivnih rokih izvesti storitve servisiranja</w:t>
      </w:r>
      <w:r w:rsidR="00090E23" w:rsidRPr="00451BAA">
        <w:rPr>
          <w:rFonts w:ascii="Garamond" w:hAnsi="Garamond"/>
          <w:sz w:val="24"/>
          <w:szCs w:val="24"/>
        </w:rPr>
        <w:t xml:space="preserve"> in validacije</w:t>
      </w:r>
    </w:p>
    <w:p w14:paraId="009613D9" w14:textId="77777777" w:rsidR="00F45231" w:rsidRPr="00451BAA" w:rsidRDefault="00731A6D" w:rsidP="0011169D">
      <w:pPr>
        <w:pStyle w:val="Odstavekseznama"/>
        <w:numPr>
          <w:ilvl w:val="1"/>
          <w:numId w:val="24"/>
        </w:numPr>
        <w:spacing w:before="0" w:line="312" w:lineRule="auto"/>
        <w:ind w:right="-132"/>
        <w:rPr>
          <w:rFonts w:ascii="Garamond" w:hAnsi="Garamond"/>
          <w:sz w:val="24"/>
          <w:szCs w:val="24"/>
        </w:rPr>
      </w:pPr>
      <w:r w:rsidRPr="00451BAA">
        <w:rPr>
          <w:rFonts w:ascii="Garamond" w:hAnsi="Garamond"/>
          <w:sz w:val="24"/>
          <w:szCs w:val="24"/>
        </w:rPr>
        <w:t xml:space="preserve">izvršiti dela strokovno, skladno z veljavnimi predpisi in standardi ter pravili stroke </w:t>
      </w:r>
      <w:r w:rsidR="00F45231" w:rsidRPr="00451BAA">
        <w:rPr>
          <w:rFonts w:ascii="Garamond" w:hAnsi="Garamond"/>
          <w:sz w:val="24"/>
          <w:szCs w:val="24"/>
        </w:rPr>
        <w:t xml:space="preserve"> in proizvajalca </w:t>
      </w:r>
    </w:p>
    <w:p w14:paraId="18840AA2" w14:textId="77777777" w:rsidR="00731A6D" w:rsidRPr="00451BAA" w:rsidRDefault="00731A6D" w:rsidP="0011169D">
      <w:pPr>
        <w:pStyle w:val="Odstavekseznama"/>
        <w:numPr>
          <w:ilvl w:val="1"/>
          <w:numId w:val="24"/>
        </w:numPr>
        <w:spacing w:before="0" w:line="312" w:lineRule="auto"/>
        <w:ind w:right="-132"/>
        <w:rPr>
          <w:rFonts w:ascii="Garamond" w:hAnsi="Garamond"/>
          <w:sz w:val="24"/>
          <w:szCs w:val="24"/>
        </w:rPr>
      </w:pPr>
      <w:r w:rsidRPr="00451BAA">
        <w:rPr>
          <w:rFonts w:ascii="Garamond" w:hAnsi="Garamond"/>
          <w:sz w:val="24"/>
          <w:szCs w:val="24"/>
        </w:rPr>
        <w:t>zastopniku naročnika kadarkoli omogočiti vpogled v izvajanje pogodbenih del in upoštevati njegova navodila glede posameznih vprašanj</w:t>
      </w:r>
    </w:p>
    <w:p w14:paraId="1C989A91" w14:textId="77777777" w:rsidR="00731A6D" w:rsidRPr="00451BAA" w:rsidRDefault="00731A6D" w:rsidP="0011169D">
      <w:pPr>
        <w:pStyle w:val="Odstavekseznama"/>
        <w:numPr>
          <w:ilvl w:val="1"/>
          <w:numId w:val="24"/>
        </w:numPr>
        <w:spacing w:before="0" w:line="312" w:lineRule="auto"/>
        <w:ind w:right="-132"/>
        <w:rPr>
          <w:rFonts w:ascii="Garamond" w:hAnsi="Garamond"/>
          <w:sz w:val="24"/>
          <w:szCs w:val="24"/>
        </w:rPr>
      </w:pPr>
      <w:r w:rsidRPr="00451BAA">
        <w:rPr>
          <w:rFonts w:ascii="Garamond" w:hAnsi="Garamond"/>
          <w:sz w:val="24"/>
          <w:szCs w:val="24"/>
        </w:rPr>
        <w:t>naročniku tolmačiti vse nejasnosti glede izvedbe del in ga sproti obveščati o vsem, kar bi lahko vplivalo na izvršitev obveznosti</w:t>
      </w:r>
    </w:p>
    <w:p w14:paraId="256E703A" w14:textId="77777777" w:rsidR="00BF265F" w:rsidRPr="00451BAA" w:rsidRDefault="00BF265F" w:rsidP="0011169D">
      <w:pPr>
        <w:pStyle w:val="Odstavekseznama"/>
        <w:numPr>
          <w:ilvl w:val="1"/>
          <w:numId w:val="24"/>
        </w:numPr>
        <w:spacing w:line="312" w:lineRule="auto"/>
        <w:rPr>
          <w:rFonts w:ascii="Garamond" w:hAnsi="Garamond" w:cs="Arial"/>
          <w:sz w:val="24"/>
          <w:szCs w:val="24"/>
        </w:rPr>
      </w:pPr>
      <w:r w:rsidRPr="00451BAA">
        <w:rPr>
          <w:rFonts w:ascii="Garamond" w:hAnsi="Garamond" w:cs="Arial"/>
          <w:sz w:val="24"/>
          <w:szCs w:val="24"/>
        </w:rPr>
        <w:t>po sklenitvi tega sporazuma naročniku predložiti kvalifikacijske protokole (IQ/OQ programske opreme, IQ /OQ strojne opreme), po katerih se bodo izvajale storitve preverjanja ustreznosti delovanja opreme</w:t>
      </w:r>
      <w:r w:rsidR="00C77787" w:rsidRPr="00451BAA">
        <w:rPr>
          <w:rFonts w:ascii="Garamond" w:hAnsi="Garamond" w:cs="Arial"/>
          <w:sz w:val="24"/>
          <w:szCs w:val="24"/>
        </w:rPr>
        <w:t xml:space="preserve"> iz Seznama</w:t>
      </w:r>
      <w:r w:rsidRPr="00451BAA">
        <w:rPr>
          <w:rFonts w:ascii="Garamond" w:hAnsi="Garamond" w:cs="Arial"/>
          <w:sz w:val="24"/>
          <w:szCs w:val="24"/>
        </w:rPr>
        <w:t>.</w:t>
      </w:r>
    </w:p>
    <w:p w14:paraId="18D41E1A" w14:textId="77777777" w:rsidR="00BF265F" w:rsidRPr="00451BAA" w:rsidRDefault="00C77787" w:rsidP="0011169D">
      <w:pPr>
        <w:pStyle w:val="Odstavekseznama"/>
        <w:numPr>
          <w:ilvl w:val="1"/>
          <w:numId w:val="24"/>
        </w:numPr>
        <w:spacing w:line="312" w:lineRule="auto"/>
        <w:rPr>
          <w:rFonts w:ascii="Garamond" w:hAnsi="Garamond" w:cs="Arial"/>
          <w:sz w:val="24"/>
          <w:szCs w:val="24"/>
        </w:rPr>
      </w:pPr>
      <w:r w:rsidRPr="00451BAA">
        <w:rPr>
          <w:rFonts w:ascii="Garamond" w:hAnsi="Garamond" w:cs="Arial"/>
          <w:sz w:val="24"/>
          <w:szCs w:val="24"/>
        </w:rPr>
        <w:t xml:space="preserve">za opremo iz Seznama </w:t>
      </w:r>
      <w:r w:rsidR="00BF265F" w:rsidRPr="00451BAA">
        <w:rPr>
          <w:rFonts w:ascii="Garamond" w:hAnsi="Garamond" w:cs="Arial"/>
          <w:sz w:val="24"/>
          <w:szCs w:val="24"/>
        </w:rPr>
        <w:t>naročnika obvestiti in mu posredovati podatke o vseh spremembah v kvalifikacijskem protokolu pred izvedbo kvalifikacije.</w:t>
      </w:r>
    </w:p>
    <w:p w14:paraId="1C93900B" w14:textId="77777777" w:rsidR="00F45231" w:rsidRPr="00451BAA" w:rsidRDefault="00F45231" w:rsidP="0011169D">
      <w:pPr>
        <w:pStyle w:val="Odstavekseznama"/>
        <w:spacing w:before="0" w:line="312" w:lineRule="auto"/>
        <w:ind w:left="644" w:right="-132"/>
        <w:rPr>
          <w:rFonts w:ascii="Garamond" w:eastAsia="Times New Roman" w:hAnsi="Garamond" w:cs="Arial"/>
          <w:sz w:val="24"/>
          <w:szCs w:val="24"/>
        </w:rPr>
      </w:pPr>
    </w:p>
    <w:p w14:paraId="6409C7DA"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Izvajalec se obvezuje, da bo dela po potrebi izvajal tudi izven normalnega delovnega časa, ne da bi za to zahteval posebna denarna nadomestila. </w:t>
      </w:r>
    </w:p>
    <w:p w14:paraId="6644F42F" w14:textId="77777777" w:rsidR="00567396" w:rsidRPr="00451BAA" w:rsidRDefault="00567396" w:rsidP="0011169D">
      <w:pPr>
        <w:spacing w:after="0" w:line="312" w:lineRule="auto"/>
        <w:jc w:val="both"/>
        <w:rPr>
          <w:rFonts w:ascii="Garamond" w:hAnsi="Garamond"/>
          <w:sz w:val="24"/>
          <w:szCs w:val="24"/>
        </w:rPr>
      </w:pPr>
    </w:p>
    <w:p w14:paraId="7E58AC80" w14:textId="77777777" w:rsidR="00567396" w:rsidRPr="00451BAA" w:rsidRDefault="00567396" w:rsidP="0011169D">
      <w:pPr>
        <w:spacing w:after="0" w:line="312" w:lineRule="auto"/>
        <w:jc w:val="both"/>
        <w:rPr>
          <w:rFonts w:ascii="Garamond" w:hAnsi="Garamond"/>
          <w:sz w:val="24"/>
          <w:szCs w:val="24"/>
        </w:rPr>
      </w:pPr>
      <w:r w:rsidRPr="00451BAA">
        <w:rPr>
          <w:rFonts w:ascii="Garamond" w:hAnsi="Garamond"/>
          <w:sz w:val="24"/>
          <w:szCs w:val="24"/>
        </w:rPr>
        <w:t>V kolikor izvajalec ne bo upošteval navedenih obveznosti</w:t>
      </w:r>
      <w:r w:rsidR="008A593F" w:rsidRPr="00451BAA">
        <w:rPr>
          <w:rFonts w:ascii="Garamond" w:hAnsi="Garamond"/>
          <w:sz w:val="24"/>
          <w:szCs w:val="24"/>
        </w:rPr>
        <w:t>,</w:t>
      </w:r>
      <w:r w:rsidRPr="00451BAA">
        <w:rPr>
          <w:rFonts w:ascii="Garamond" w:hAnsi="Garamond"/>
          <w:sz w:val="24"/>
          <w:szCs w:val="24"/>
        </w:rPr>
        <w:t xml:space="preserve"> ki se nanašajo na čas izvajanja </w:t>
      </w:r>
      <w:r w:rsidR="008A593F" w:rsidRPr="00451BAA">
        <w:rPr>
          <w:rFonts w:ascii="Garamond" w:hAnsi="Garamond"/>
          <w:sz w:val="24"/>
          <w:szCs w:val="24"/>
        </w:rPr>
        <w:t>storitev</w:t>
      </w:r>
      <w:r w:rsidRPr="00451BAA">
        <w:rPr>
          <w:rFonts w:ascii="Garamond" w:hAnsi="Garamond"/>
          <w:sz w:val="24"/>
          <w:szCs w:val="24"/>
        </w:rPr>
        <w:t>, ga lahko naročnik odstrani z objekta in unovči finančno zavarovanje za dobro izvedbo pogodbenih obveznosti oziroma dela na stroške izvajalca poveri drugemu.</w:t>
      </w:r>
    </w:p>
    <w:p w14:paraId="2ADEAD40" w14:textId="77777777" w:rsidR="00AF0BED" w:rsidRPr="00451BAA" w:rsidRDefault="00AF0BED" w:rsidP="0011169D">
      <w:pPr>
        <w:spacing w:after="0" w:line="312" w:lineRule="auto"/>
        <w:jc w:val="both"/>
        <w:rPr>
          <w:rFonts w:ascii="Garamond" w:hAnsi="Garamond"/>
          <w:sz w:val="24"/>
          <w:szCs w:val="24"/>
        </w:rPr>
      </w:pPr>
    </w:p>
    <w:p w14:paraId="3BA948BE" w14:textId="77777777" w:rsidR="00AF0BED" w:rsidRPr="00451BAA" w:rsidRDefault="00064B5A" w:rsidP="0011169D">
      <w:pPr>
        <w:spacing w:after="0" w:line="312" w:lineRule="auto"/>
        <w:jc w:val="both"/>
        <w:rPr>
          <w:rFonts w:ascii="Garamond" w:hAnsi="Garamond"/>
          <w:sz w:val="24"/>
          <w:szCs w:val="24"/>
        </w:rPr>
      </w:pPr>
      <w:r w:rsidRPr="00451BAA">
        <w:rPr>
          <w:rFonts w:ascii="Garamond" w:hAnsi="Garamond"/>
          <w:sz w:val="24"/>
          <w:szCs w:val="24"/>
        </w:rPr>
        <w:t xml:space="preserve">7. </w:t>
      </w:r>
      <w:r w:rsidR="00AF0BED" w:rsidRPr="00451BAA">
        <w:rPr>
          <w:rFonts w:ascii="Garamond" w:hAnsi="Garamond"/>
          <w:sz w:val="24"/>
          <w:szCs w:val="24"/>
        </w:rPr>
        <w:t xml:space="preserve"> člen</w:t>
      </w:r>
    </w:p>
    <w:p w14:paraId="6858685A" w14:textId="77777777" w:rsidR="00AF0BED" w:rsidRPr="00451BAA" w:rsidRDefault="00AF0BED" w:rsidP="0011169D">
      <w:pPr>
        <w:spacing w:line="312" w:lineRule="auto"/>
        <w:jc w:val="both"/>
        <w:rPr>
          <w:rFonts w:ascii="Garamond" w:eastAsia="Times New Roman" w:hAnsi="Garamond" w:cs="Arial"/>
          <w:sz w:val="24"/>
          <w:szCs w:val="24"/>
          <w:lang w:eastAsia="sl-SI"/>
        </w:rPr>
      </w:pPr>
      <w:r w:rsidRPr="00451BAA">
        <w:rPr>
          <w:rFonts w:ascii="Garamond" w:hAnsi="Garamond"/>
          <w:sz w:val="24"/>
          <w:szCs w:val="24"/>
        </w:rPr>
        <w:t xml:space="preserve">Izvajalec mora zagotoviti </w:t>
      </w:r>
      <w:r w:rsidRPr="00451BAA">
        <w:rPr>
          <w:rFonts w:ascii="Garamond" w:eastAsia="Times New Roman" w:hAnsi="Garamond" w:cs="Arial"/>
          <w:sz w:val="24"/>
          <w:szCs w:val="24"/>
          <w:lang w:eastAsia="sl-SI"/>
        </w:rPr>
        <w:t>usposabljanje uporabnikov in jim posredovati znanje, vezano na delo z instrumentom</w:t>
      </w:r>
      <w:r w:rsidR="00B02E4B" w:rsidRPr="00451BAA">
        <w:rPr>
          <w:rFonts w:ascii="Garamond" w:eastAsia="Times New Roman" w:hAnsi="Garamond" w:cs="Arial"/>
          <w:sz w:val="24"/>
          <w:szCs w:val="24"/>
          <w:lang w:eastAsia="sl-SI"/>
        </w:rPr>
        <w:t>.</w:t>
      </w:r>
      <w:r w:rsidRPr="00451BAA">
        <w:rPr>
          <w:rFonts w:ascii="Garamond" w:eastAsia="Times New Roman" w:hAnsi="Garamond" w:cs="Arial"/>
          <w:sz w:val="24"/>
          <w:szCs w:val="24"/>
          <w:lang w:eastAsia="sl-SI"/>
        </w:rPr>
        <w:t xml:space="preserve"> </w:t>
      </w:r>
    </w:p>
    <w:p w14:paraId="22A841E7" w14:textId="77777777" w:rsidR="00AF0BED" w:rsidRPr="00451BAA" w:rsidRDefault="00AF0BED" w:rsidP="0011169D">
      <w:pPr>
        <w:spacing w:after="0" w:line="312" w:lineRule="auto"/>
        <w:jc w:val="both"/>
        <w:rPr>
          <w:rFonts w:ascii="Garamond" w:eastAsia="Times New Roman" w:hAnsi="Garamond" w:cs="Arial"/>
          <w:sz w:val="24"/>
          <w:szCs w:val="24"/>
          <w:lang w:eastAsia="sl-SI"/>
        </w:rPr>
      </w:pPr>
    </w:p>
    <w:p w14:paraId="2BF50267" w14:textId="77777777" w:rsidR="00AF0BED" w:rsidRPr="00451BAA" w:rsidRDefault="00AF0BED"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 xml:space="preserve">Izvajalec je skladno s pravili dobre proizvodne prakse dolžan na poziv naročnika zagotoviti udeležbo zaposlenih, ki opravljajo dela po tej pogodbi, na usposabljanjih, ki jih bo zanje organiziral naročnik. </w:t>
      </w:r>
    </w:p>
    <w:p w14:paraId="7169E7D5" w14:textId="77777777" w:rsidR="00AF0BED" w:rsidRPr="00451BAA" w:rsidRDefault="00AF0BED" w:rsidP="0011169D">
      <w:pPr>
        <w:spacing w:after="0" w:line="312" w:lineRule="auto"/>
        <w:jc w:val="both"/>
        <w:rPr>
          <w:rFonts w:ascii="Garamond" w:hAnsi="Garamond"/>
          <w:sz w:val="24"/>
          <w:szCs w:val="24"/>
        </w:rPr>
      </w:pPr>
    </w:p>
    <w:p w14:paraId="06EFBBFC" w14:textId="77777777" w:rsidR="00F842E4" w:rsidRPr="00451BAA" w:rsidRDefault="00F842E4" w:rsidP="0011169D">
      <w:pPr>
        <w:spacing w:after="0" w:line="312" w:lineRule="auto"/>
        <w:jc w:val="both"/>
        <w:rPr>
          <w:rFonts w:ascii="Garamond" w:hAnsi="Garamond"/>
          <w:sz w:val="24"/>
          <w:szCs w:val="24"/>
        </w:rPr>
      </w:pPr>
      <w:r w:rsidRPr="00451BAA">
        <w:rPr>
          <w:rFonts w:ascii="Garamond" w:hAnsi="Garamond"/>
          <w:sz w:val="24"/>
          <w:szCs w:val="24"/>
        </w:rPr>
        <w:t>OBVEZNOST NAROČNIKA</w:t>
      </w:r>
    </w:p>
    <w:p w14:paraId="360B71B6" w14:textId="77777777" w:rsidR="00F842E4" w:rsidRPr="00451BAA" w:rsidRDefault="00F842E4" w:rsidP="0011169D">
      <w:pPr>
        <w:spacing w:after="0" w:line="312" w:lineRule="auto"/>
        <w:jc w:val="both"/>
        <w:rPr>
          <w:rFonts w:ascii="Garamond" w:hAnsi="Garamond"/>
          <w:sz w:val="24"/>
          <w:szCs w:val="24"/>
        </w:rPr>
      </w:pPr>
    </w:p>
    <w:p w14:paraId="701631AD" w14:textId="77777777" w:rsidR="00F842E4" w:rsidRPr="00451BAA" w:rsidRDefault="00064B5A" w:rsidP="00064B5A">
      <w:pPr>
        <w:spacing w:after="0" w:line="312" w:lineRule="auto"/>
        <w:jc w:val="both"/>
        <w:rPr>
          <w:rFonts w:ascii="Garamond" w:hAnsi="Garamond"/>
          <w:sz w:val="24"/>
          <w:szCs w:val="24"/>
        </w:rPr>
      </w:pPr>
      <w:r w:rsidRPr="00451BAA">
        <w:rPr>
          <w:rFonts w:ascii="Garamond" w:hAnsi="Garamond"/>
          <w:sz w:val="24"/>
          <w:szCs w:val="24"/>
        </w:rPr>
        <w:t xml:space="preserve">8 </w:t>
      </w:r>
      <w:r w:rsidR="00F842E4" w:rsidRPr="00451BAA">
        <w:rPr>
          <w:rFonts w:ascii="Garamond" w:hAnsi="Garamond"/>
          <w:sz w:val="24"/>
          <w:szCs w:val="24"/>
        </w:rPr>
        <w:t>.člen</w:t>
      </w:r>
    </w:p>
    <w:p w14:paraId="1E7C9C88" w14:textId="77777777" w:rsidR="00F842E4" w:rsidRPr="00451BAA" w:rsidRDefault="00F842E4" w:rsidP="0011169D">
      <w:pPr>
        <w:spacing w:after="0" w:line="312" w:lineRule="auto"/>
        <w:jc w:val="both"/>
        <w:rPr>
          <w:rFonts w:ascii="Garamond" w:hAnsi="Garamond"/>
          <w:sz w:val="24"/>
          <w:szCs w:val="24"/>
        </w:rPr>
      </w:pPr>
      <w:r w:rsidRPr="00451BAA">
        <w:rPr>
          <w:rFonts w:ascii="Garamond" w:hAnsi="Garamond"/>
          <w:sz w:val="24"/>
          <w:szCs w:val="24"/>
        </w:rPr>
        <w:t>Naročnik se obvezuje, da bo izvajalca uvedel v posel s tem, da bo ob podpisu pogodbe:</w:t>
      </w:r>
    </w:p>
    <w:p w14:paraId="2D8DC96D" w14:textId="77777777" w:rsidR="00F842E4" w:rsidRPr="00451BAA" w:rsidRDefault="00F842E4"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izvajalcu dal na razpolago vso dokumentacijo in informacije s katerimi razpolaga in so za prevzeti obseg storitev potrebne,</w:t>
      </w:r>
    </w:p>
    <w:p w14:paraId="33752108" w14:textId="77777777" w:rsidR="00F842E4" w:rsidRPr="00451BAA" w:rsidRDefault="00F842E4"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imenoval odgovornega predstavnika naročnika,</w:t>
      </w:r>
    </w:p>
    <w:p w14:paraId="2F80FFDB" w14:textId="77777777" w:rsidR="00F842E4" w:rsidRPr="00451BAA" w:rsidRDefault="00F842E4"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sodelovati z izvajalcem s ciljem, da se prevzete storitve izvršijo pravočasno in v obojestransko zadovoljstvo,</w:t>
      </w:r>
    </w:p>
    <w:p w14:paraId="02E44722" w14:textId="77777777" w:rsidR="00F842E4" w:rsidRPr="00451BAA" w:rsidRDefault="00F842E4"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tekoče obveščati izvajalca o vseh spremembah in novo nastalih situacijah, ki bi lahko imele vpliv na izvršitev prevzetih storitev.</w:t>
      </w:r>
    </w:p>
    <w:p w14:paraId="0A899D46" w14:textId="77777777" w:rsidR="00F842E4" w:rsidRPr="00451BAA" w:rsidRDefault="00F842E4" w:rsidP="0011169D">
      <w:pPr>
        <w:spacing w:after="0" w:line="312" w:lineRule="auto"/>
        <w:jc w:val="both"/>
        <w:rPr>
          <w:rFonts w:ascii="Garamond" w:hAnsi="Garamond"/>
          <w:sz w:val="24"/>
          <w:szCs w:val="24"/>
        </w:rPr>
      </w:pPr>
    </w:p>
    <w:p w14:paraId="5C634991" w14:textId="77777777" w:rsidR="00731A6D" w:rsidRPr="00451BAA" w:rsidRDefault="00731A6D" w:rsidP="0011169D">
      <w:pPr>
        <w:spacing w:after="0" w:line="312" w:lineRule="auto"/>
        <w:jc w:val="both"/>
        <w:rPr>
          <w:rFonts w:ascii="Garamond" w:hAnsi="Garamond"/>
          <w:sz w:val="24"/>
          <w:szCs w:val="24"/>
        </w:rPr>
      </w:pPr>
    </w:p>
    <w:p w14:paraId="680A26EA" w14:textId="77777777" w:rsidR="009926D4" w:rsidRPr="00451BAA" w:rsidRDefault="009926D4" w:rsidP="0011169D">
      <w:pPr>
        <w:spacing w:after="0" w:line="312" w:lineRule="auto"/>
        <w:jc w:val="both"/>
        <w:rPr>
          <w:rFonts w:ascii="Garamond" w:hAnsi="Garamond"/>
          <w:sz w:val="24"/>
          <w:szCs w:val="24"/>
        </w:rPr>
      </w:pPr>
      <w:r w:rsidRPr="00451BAA">
        <w:rPr>
          <w:rFonts w:ascii="Garamond" w:hAnsi="Garamond"/>
          <w:sz w:val="24"/>
          <w:szCs w:val="24"/>
        </w:rPr>
        <w:t>NAROČANJE STORITEV</w:t>
      </w:r>
    </w:p>
    <w:p w14:paraId="6883DB76" w14:textId="77777777" w:rsidR="009926D4" w:rsidRPr="00451BAA" w:rsidRDefault="009926D4" w:rsidP="0011169D">
      <w:pPr>
        <w:spacing w:after="0" w:line="312" w:lineRule="auto"/>
        <w:jc w:val="both"/>
        <w:rPr>
          <w:rFonts w:ascii="Garamond" w:hAnsi="Garamond"/>
          <w:sz w:val="24"/>
          <w:szCs w:val="24"/>
        </w:rPr>
      </w:pPr>
    </w:p>
    <w:p w14:paraId="258732C2" w14:textId="77777777" w:rsidR="00731A6D" w:rsidRPr="00451BAA" w:rsidRDefault="00064B5A" w:rsidP="00064B5A">
      <w:pPr>
        <w:spacing w:before="200" w:after="0" w:line="312" w:lineRule="auto"/>
        <w:contextualSpacing/>
        <w:jc w:val="both"/>
        <w:rPr>
          <w:rFonts w:ascii="Garamond" w:hAnsi="Garamond"/>
          <w:sz w:val="24"/>
          <w:szCs w:val="24"/>
          <w:lang w:eastAsia="sl-SI"/>
        </w:rPr>
      </w:pPr>
      <w:r w:rsidRPr="00451BAA">
        <w:rPr>
          <w:rFonts w:ascii="Garamond" w:hAnsi="Garamond"/>
          <w:sz w:val="24"/>
          <w:szCs w:val="24"/>
          <w:lang w:eastAsia="sl-SI"/>
        </w:rPr>
        <w:t>9.</w:t>
      </w:r>
      <w:r w:rsidR="004C4A08" w:rsidRPr="00451BAA">
        <w:rPr>
          <w:rFonts w:ascii="Garamond" w:hAnsi="Garamond"/>
          <w:sz w:val="24"/>
          <w:szCs w:val="24"/>
          <w:lang w:eastAsia="sl-SI"/>
        </w:rPr>
        <w:t xml:space="preserve"> </w:t>
      </w:r>
      <w:r w:rsidR="008A593F" w:rsidRPr="00451BAA">
        <w:rPr>
          <w:rFonts w:ascii="Garamond" w:hAnsi="Garamond"/>
          <w:sz w:val="24"/>
          <w:szCs w:val="24"/>
          <w:lang w:eastAsia="sl-SI"/>
        </w:rPr>
        <w:t>č</w:t>
      </w:r>
      <w:r w:rsidR="00731A6D" w:rsidRPr="00451BAA">
        <w:rPr>
          <w:rFonts w:ascii="Garamond" w:hAnsi="Garamond"/>
          <w:sz w:val="24"/>
          <w:szCs w:val="24"/>
          <w:lang w:eastAsia="sl-SI"/>
        </w:rPr>
        <w:t>len</w:t>
      </w:r>
    </w:p>
    <w:p w14:paraId="4EB2FDBD" w14:textId="77777777" w:rsidR="00DC65CD" w:rsidRPr="00451BAA" w:rsidRDefault="00DC65CD" w:rsidP="0011169D">
      <w:pPr>
        <w:spacing w:line="312" w:lineRule="auto"/>
        <w:jc w:val="both"/>
        <w:rPr>
          <w:rFonts w:ascii="Garamond" w:hAnsi="Garamond"/>
          <w:sz w:val="24"/>
          <w:szCs w:val="24"/>
        </w:rPr>
      </w:pPr>
      <w:r w:rsidRPr="00451BAA">
        <w:rPr>
          <w:rFonts w:ascii="Garamond" w:hAnsi="Garamond" w:cs="Arial"/>
          <w:sz w:val="24"/>
          <w:szCs w:val="24"/>
        </w:rPr>
        <w:t>Izvajalec bo vse storitve opravljal na podlagi pisnih naročil oz. naloga naročnika, ki se izda za vsako storitev posebej in v katerem se natančno navede vrsta in obseg storitve. Za potrjeno naročilo se šteje naročilnica, posredovana v pisni ali elektronski obliki, potrjena s strani vodje posameznega odseka, ki razpolaga z merilno opremo in odgovorne osebe naročnika za izvedbo naročila.</w:t>
      </w:r>
    </w:p>
    <w:p w14:paraId="43BD1D84" w14:textId="77777777" w:rsidR="009926D4" w:rsidRPr="00451BAA" w:rsidRDefault="009926D4" w:rsidP="0011169D">
      <w:pPr>
        <w:spacing w:line="312" w:lineRule="auto"/>
        <w:jc w:val="both"/>
        <w:rPr>
          <w:rFonts w:ascii="Garamond" w:hAnsi="Garamond"/>
          <w:sz w:val="24"/>
          <w:szCs w:val="24"/>
        </w:rPr>
      </w:pPr>
      <w:r w:rsidRPr="00451BAA">
        <w:rPr>
          <w:rFonts w:ascii="Garamond" w:hAnsi="Garamond"/>
          <w:sz w:val="24"/>
          <w:szCs w:val="24"/>
        </w:rPr>
        <w:t xml:space="preserve">Validacije bo ponudnik izvedel v skladu s planom validacij na osnovi pisnega naročila naročnika v predhodno dogovorjenem času. </w:t>
      </w:r>
      <w:r w:rsidR="00C77787" w:rsidRPr="00451BAA">
        <w:rPr>
          <w:rFonts w:ascii="Garamond" w:hAnsi="Garamond"/>
          <w:sz w:val="24"/>
          <w:szCs w:val="24"/>
        </w:rPr>
        <w:t xml:space="preserve">Izvajalec mora </w:t>
      </w:r>
      <w:r w:rsidRPr="00451BAA">
        <w:rPr>
          <w:rFonts w:ascii="Garamond" w:hAnsi="Garamond"/>
          <w:sz w:val="24"/>
          <w:szCs w:val="24"/>
        </w:rPr>
        <w:t>spremlja</w:t>
      </w:r>
      <w:r w:rsidR="00C77787" w:rsidRPr="00451BAA">
        <w:rPr>
          <w:rFonts w:ascii="Garamond" w:hAnsi="Garamond"/>
          <w:sz w:val="24"/>
          <w:szCs w:val="24"/>
        </w:rPr>
        <w:t>ti</w:t>
      </w:r>
      <w:r w:rsidRPr="00451BAA">
        <w:rPr>
          <w:rFonts w:ascii="Garamond" w:hAnsi="Garamond"/>
          <w:sz w:val="24"/>
          <w:szCs w:val="24"/>
        </w:rPr>
        <w:t xml:space="preserve"> roke za revalidacije in o tem pravočasno obvešča</w:t>
      </w:r>
      <w:r w:rsidR="00C77787" w:rsidRPr="00451BAA">
        <w:rPr>
          <w:rFonts w:ascii="Garamond" w:hAnsi="Garamond"/>
          <w:sz w:val="24"/>
          <w:szCs w:val="24"/>
        </w:rPr>
        <w:t>ti</w:t>
      </w:r>
      <w:r w:rsidRPr="00451BAA">
        <w:rPr>
          <w:rFonts w:ascii="Garamond" w:hAnsi="Garamond"/>
          <w:sz w:val="24"/>
          <w:szCs w:val="24"/>
        </w:rPr>
        <w:t xml:space="preserve"> Kemijski inštitut, Center za validacijske tehnologije in analitiko (v nadaljevanju: CVTA) ter zagotovi</w:t>
      </w:r>
      <w:r w:rsidR="00C77787" w:rsidRPr="00451BAA">
        <w:rPr>
          <w:rFonts w:ascii="Garamond" w:hAnsi="Garamond"/>
          <w:sz w:val="24"/>
          <w:szCs w:val="24"/>
        </w:rPr>
        <w:t>ti</w:t>
      </w:r>
      <w:r w:rsidRPr="00451BAA">
        <w:rPr>
          <w:rFonts w:ascii="Garamond" w:hAnsi="Garamond"/>
          <w:sz w:val="24"/>
          <w:szCs w:val="24"/>
        </w:rPr>
        <w:t xml:space="preserve"> vse potrebno, da bo</w:t>
      </w:r>
      <w:r w:rsidR="00C77787" w:rsidRPr="00451BAA">
        <w:rPr>
          <w:rFonts w:ascii="Garamond" w:hAnsi="Garamond"/>
          <w:sz w:val="24"/>
          <w:szCs w:val="24"/>
        </w:rPr>
        <w:t>do</w:t>
      </w:r>
      <w:r w:rsidRPr="00451BAA">
        <w:rPr>
          <w:rFonts w:ascii="Garamond" w:hAnsi="Garamond"/>
          <w:sz w:val="24"/>
          <w:szCs w:val="24"/>
        </w:rPr>
        <w:t xml:space="preserve"> validacij</w:t>
      </w:r>
      <w:r w:rsidR="00C77787" w:rsidRPr="00451BAA">
        <w:rPr>
          <w:rFonts w:ascii="Garamond" w:hAnsi="Garamond"/>
          <w:sz w:val="24"/>
          <w:szCs w:val="24"/>
        </w:rPr>
        <w:t>e</w:t>
      </w:r>
      <w:r w:rsidRPr="00451BAA">
        <w:rPr>
          <w:rFonts w:ascii="Garamond" w:hAnsi="Garamond"/>
          <w:sz w:val="24"/>
          <w:szCs w:val="24"/>
        </w:rPr>
        <w:t xml:space="preserve"> izvedena pravočasno in strokovno.</w:t>
      </w:r>
    </w:p>
    <w:p w14:paraId="49223355" w14:textId="77777777" w:rsidR="009870FA" w:rsidRPr="00451BAA" w:rsidRDefault="009926D4" w:rsidP="0011169D">
      <w:pPr>
        <w:spacing w:line="312" w:lineRule="auto"/>
        <w:jc w:val="both"/>
        <w:rPr>
          <w:rFonts w:ascii="Garamond" w:hAnsi="Garamond"/>
          <w:sz w:val="24"/>
          <w:szCs w:val="24"/>
        </w:rPr>
      </w:pPr>
      <w:r w:rsidRPr="00451BAA">
        <w:rPr>
          <w:rFonts w:ascii="Garamond" w:hAnsi="Garamond"/>
          <w:sz w:val="24"/>
          <w:szCs w:val="24"/>
        </w:rPr>
        <w:t xml:space="preserve">Napravo bo ob izvedeni in ustrezni validaciji </w:t>
      </w:r>
      <w:r w:rsidR="00C77787" w:rsidRPr="00451BAA">
        <w:rPr>
          <w:rFonts w:ascii="Garamond" w:hAnsi="Garamond"/>
          <w:sz w:val="24"/>
          <w:szCs w:val="24"/>
        </w:rPr>
        <w:t xml:space="preserve">izvajalec opremo iz Seznama </w:t>
      </w:r>
      <w:r w:rsidRPr="00451BAA">
        <w:rPr>
          <w:rFonts w:ascii="Garamond" w:hAnsi="Garamond"/>
          <w:sz w:val="24"/>
          <w:szCs w:val="24"/>
        </w:rPr>
        <w:t xml:space="preserve">označil v skladu z navodili za to odgovorne osebe naročnika (vodja interne organizacijske enote ali skrbnik instrumenta) in s tem potrdil skladnost instrumenta glede na zahteve, definirane v naročilu validacije. </w:t>
      </w:r>
    </w:p>
    <w:p w14:paraId="401830AD" w14:textId="77777777" w:rsidR="009926D4" w:rsidRPr="00451BAA" w:rsidRDefault="009926D4" w:rsidP="0011169D">
      <w:pPr>
        <w:spacing w:line="312" w:lineRule="auto"/>
        <w:jc w:val="both"/>
        <w:rPr>
          <w:rFonts w:ascii="Garamond" w:hAnsi="Garamond"/>
          <w:sz w:val="24"/>
          <w:szCs w:val="24"/>
        </w:rPr>
      </w:pPr>
      <w:r w:rsidRPr="00451BAA">
        <w:rPr>
          <w:rFonts w:ascii="Garamond" w:hAnsi="Garamond"/>
          <w:sz w:val="24"/>
          <w:szCs w:val="24"/>
        </w:rPr>
        <w:t xml:space="preserve">Poročilo o validaciji </w:t>
      </w:r>
      <w:r w:rsidR="00C77787" w:rsidRPr="00451BAA">
        <w:rPr>
          <w:rFonts w:ascii="Garamond" w:hAnsi="Garamond"/>
          <w:sz w:val="24"/>
          <w:szCs w:val="24"/>
        </w:rPr>
        <w:t xml:space="preserve">opreme iz Seznama </w:t>
      </w:r>
      <w:r w:rsidRPr="00451BAA">
        <w:rPr>
          <w:rFonts w:ascii="Garamond" w:hAnsi="Garamond"/>
          <w:sz w:val="24"/>
          <w:szCs w:val="24"/>
        </w:rPr>
        <w:t>bo pripravil v najkrajšem možnem času, najpozneje v 3 delovnih dnevih. Naročnik bo poročilo pregledal (in potrdil oziroma grajal napake) v 7 delovnih dneh od prejema le-tega.</w:t>
      </w:r>
    </w:p>
    <w:p w14:paraId="7B102CCB" w14:textId="77777777" w:rsidR="009926D4" w:rsidRPr="00451BAA" w:rsidRDefault="009926D4" w:rsidP="0011169D">
      <w:pPr>
        <w:spacing w:line="312" w:lineRule="auto"/>
        <w:jc w:val="both"/>
        <w:rPr>
          <w:rFonts w:ascii="Garamond" w:hAnsi="Garamond"/>
          <w:sz w:val="24"/>
          <w:szCs w:val="24"/>
        </w:rPr>
      </w:pPr>
      <w:r w:rsidRPr="00451BAA">
        <w:rPr>
          <w:rFonts w:ascii="Garamond" w:hAnsi="Garamond"/>
          <w:sz w:val="24"/>
          <w:szCs w:val="24"/>
        </w:rPr>
        <w:t>Za pravilnost in pravočasnost izvedbe validacij instrumentov ter skladnost podatkov in poročila z dejanskim stanjem, ponudnik odgovarja v celoti (hranjenje podatkov, postopkov izvedbe, meritev itd.).</w:t>
      </w:r>
    </w:p>
    <w:p w14:paraId="369360AE" w14:textId="77777777" w:rsidR="005B6D5D" w:rsidRPr="00451BAA" w:rsidRDefault="005B6D5D" w:rsidP="0011169D">
      <w:pPr>
        <w:spacing w:after="0" w:line="312" w:lineRule="auto"/>
        <w:jc w:val="both"/>
        <w:rPr>
          <w:rFonts w:ascii="Garamond" w:eastAsia="Times New Roman" w:hAnsi="Garamond" w:cs="Arial"/>
          <w:sz w:val="24"/>
          <w:szCs w:val="24"/>
          <w:lang w:eastAsia="sl-SI"/>
        </w:rPr>
      </w:pPr>
      <w:bookmarkStart w:id="87" w:name="_Hlk512277198"/>
      <w:r w:rsidRPr="00451BAA">
        <w:rPr>
          <w:rFonts w:ascii="Garamond" w:eastAsia="Times New Roman" w:hAnsi="Garamond" w:cs="Arial"/>
          <w:bCs/>
          <w:sz w:val="24"/>
          <w:szCs w:val="24"/>
          <w:lang w:eastAsia="sl-SI"/>
        </w:rPr>
        <w:lastRenderedPageBreak/>
        <w:t xml:space="preserve">Izvajalec v celoti odgovarja za skladnost podatkov in poročil z dejanskim stanjem. </w:t>
      </w:r>
    </w:p>
    <w:p w14:paraId="4EF0D3A5" w14:textId="77777777" w:rsidR="005B6D5D" w:rsidRPr="00451BAA" w:rsidRDefault="005B6D5D" w:rsidP="0011169D">
      <w:pPr>
        <w:spacing w:after="0" w:line="312" w:lineRule="auto"/>
        <w:jc w:val="both"/>
        <w:rPr>
          <w:rFonts w:ascii="Garamond" w:eastAsia="Times New Roman" w:hAnsi="Garamond" w:cs="Arial"/>
          <w:sz w:val="24"/>
          <w:szCs w:val="24"/>
          <w:lang w:eastAsia="sl-SI"/>
        </w:rPr>
      </w:pPr>
    </w:p>
    <w:p w14:paraId="07F43204" w14:textId="77777777" w:rsidR="005B6D5D" w:rsidRPr="00451BAA" w:rsidRDefault="005B6D5D"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Izvajalec bo naročniku poravnal vse stroške, povezane z neustrezno izvedenimi storitvami in zamenjanimi rezervnimi deli, za kar serviser jamči 3 mesečni garancijski rok.</w:t>
      </w:r>
      <w:r w:rsidR="00552748" w:rsidRPr="00451BAA">
        <w:rPr>
          <w:rFonts w:ascii="Garamond" w:eastAsia="Times New Roman" w:hAnsi="Garamond" w:cs="Arial"/>
          <w:sz w:val="24"/>
          <w:szCs w:val="24"/>
          <w:lang w:eastAsia="sl-SI"/>
        </w:rPr>
        <w:t xml:space="preserve"> Garancija za brezhibno delovanje vgrajenega</w:t>
      </w:r>
      <w:r w:rsidR="003E6CBA" w:rsidRPr="00451BAA">
        <w:rPr>
          <w:rFonts w:ascii="Garamond" w:eastAsia="Times New Roman" w:hAnsi="Garamond" w:cs="Arial"/>
          <w:sz w:val="24"/>
          <w:szCs w:val="24"/>
          <w:lang w:eastAsia="sl-SI"/>
        </w:rPr>
        <w:t xml:space="preserve"> originalnega </w:t>
      </w:r>
      <w:r w:rsidR="00552748" w:rsidRPr="00451BAA">
        <w:rPr>
          <w:rFonts w:ascii="Garamond" w:eastAsia="Times New Roman" w:hAnsi="Garamond" w:cs="Arial"/>
          <w:sz w:val="24"/>
          <w:szCs w:val="24"/>
          <w:lang w:eastAsia="sl-SI"/>
        </w:rPr>
        <w:t xml:space="preserve">rezervnega dela je eno leto od vgradnje. </w:t>
      </w:r>
    </w:p>
    <w:p w14:paraId="3E2F8B76" w14:textId="77777777" w:rsidR="002356E7" w:rsidRPr="00451BAA" w:rsidRDefault="002356E7" w:rsidP="0011169D">
      <w:pPr>
        <w:spacing w:after="0" w:line="312" w:lineRule="auto"/>
        <w:jc w:val="both"/>
        <w:rPr>
          <w:rFonts w:ascii="Garamond" w:eastAsia="Times New Roman" w:hAnsi="Garamond" w:cs="Arial"/>
          <w:sz w:val="24"/>
          <w:szCs w:val="24"/>
          <w:lang w:eastAsia="sl-SI"/>
        </w:rPr>
      </w:pPr>
    </w:p>
    <w:p w14:paraId="4105F6B3" w14:textId="77777777" w:rsidR="005B6D5D" w:rsidRPr="00451BAA" w:rsidRDefault="005B6D5D"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Izvajalec je odgovoren za neposredno škodo, ki bi jo povzročili njegovi delavci ali morebitni podizvajalci na opremi ali na ostali lastnini naročnika. V primeru neposredne škode se bodo</w:t>
      </w:r>
      <w:r w:rsidR="00B26FE0" w:rsidRPr="00451BAA">
        <w:rPr>
          <w:rFonts w:ascii="Garamond" w:eastAsia="Times New Roman" w:hAnsi="Garamond" w:cs="Arial"/>
          <w:sz w:val="24"/>
          <w:szCs w:val="24"/>
          <w:lang w:eastAsia="sl-SI"/>
        </w:rPr>
        <w:t xml:space="preserve"> </w:t>
      </w:r>
      <w:r w:rsidRPr="00451BAA">
        <w:rPr>
          <w:rFonts w:ascii="Garamond" w:eastAsia="Times New Roman" w:hAnsi="Garamond" w:cs="Arial"/>
          <w:sz w:val="24"/>
          <w:szCs w:val="24"/>
          <w:lang w:eastAsia="sl-SI"/>
        </w:rPr>
        <w:t>sredstva krila iz zavarovalne police</w:t>
      </w:r>
      <w:r w:rsidR="00CF283E" w:rsidRPr="00451BAA">
        <w:rPr>
          <w:rFonts w:ascii="Garamond" w:eastAsia="Times New Roman" w:hAnsi="Garamond" w:cs="Arial"/>
          <w:sz w:val="24"/>
          <w:szCs w:val="24"/>
          <w:lang w:eastAsia="sl-SI"/>
        </w:rPr>
        <w:t xml:space="preserve"> ______________________ </w:t>
      </w:r>
      <w:r w:rsidR="00CF283E" w:rsidRPr="00451BAA">
        <w:rPr>
          <w:rFonts w:ascii="Garamond" w:eastAsia="Times New Roman" w:hAnsi="Garamond" w:cs="Arial"/>
          <w:i/>
          <w:sz w:val="24"/>
          <w:szCs w:val="24"/>
          <w:lang w:eastAsia="sl-SI"/>
        </w:rPr>
        <w:t>(</w:t>
      </w:r>
      <w:r w:rsidRPr="00451BAA">
        <w:rPr>
          <w:rFonts w:ascii="Garamond" w:eastAsia="Times New Roman" w:hAnsi="Garamond" w:cs="Arial"/>
          <w:i/>
          <w:sz w:val="24"/>
          <w:szCs w:val="24"/>
          <w:lang w:eastAsia="sl-SI"/>
        </w:rPr>
        <w:t>št. zavarovalne police in ime zavarovalnice)</w:t>
      </w:r>
      <w:r w:rsidR="00E63A4F" w:rsidRPr="00451BAA">
        <w:rPr>
          <w:rFonts w:ascii="Garamond" w:eastAsia="Times New Roman" w:hAnsi="Garamond" w:cs="Arial"/>
          <w:i/>
          <w:sz w:val="24"/>
          <w:szCs w:val="24"/>
          <w:lang w:eastAsia="sl-SI"/>
        </w:rPr>
        <w:t xml:space="preserve">, </w:t>
      </w:r>
      <w:r w:rsidR="00E63A4F" w:rsidRPr="00451BAA">
        <w:rPr>
          <w:rFonts w:ascii="Garamond" w:eastAsia="Times New Roman" w:hAnsi="Garamond" w:cs="Arial"/>
          <w:sz w:val="24"/>
          <w:szCs w:val="24"/>
          <w:lang w:eastAsia="sl-SI"/>
        </w:rPr>
        <w:t xml:space="preserve">ki jo izvajalec predloži v roku </w:t>
      </w:r>
      <w:r w:rsidR="00307201" w:rsidRPr="00451BAA">
        <w:rPr>
          <w:rFonts w:ascii="Garamond" w:eastAsia="Times New Roman" w:hAnsi="Garamond" w:cs="Arial"/>
          <w:sz w:val="24"/>
          <w:szCs w:val="24"/>
          <w:lang w:eastAsia="sl-SI"/>
        </w:rPr>
        <w:t>treh</w:t>
      </w:r>
      <w:r w:rsidR="00E63A4F" w:rsidRPr="00451BAA">
        <w:rPr>
          <w:rFonts w:ascii="Garamond" w:eastAsia="Times New Roman" w:hAnsi="Garamond" w:cs="Arial"/>
          <w:sz w:val="24"/>
          <w:szCs w:val="24"/>
          <w:lang w:eastAsia="sl-SI"/>
        </w:rPr>
        <w:t xml:space="preserve"> dni po podpisu tega sporazuma.</w:t>
      </w:r>
    </w:p>
    <w:bookmarkEnd w:id="87"/>
    <w:p w14:paraId="1CD5F9C9" w14:textId="77777777" w:rsidR="006A3F2C" w:rsidRPr="00451BAA" w:rsidRDefault="006A3F2C" w:rsidP="0011169D">
      <w:pPr>
        <w:spacing w:after="0" w:line="312" w:lineRule="auto"/>
        <w:jc w:val="both"/>
        <w:rPr>
          <w:rFonts w:ascii="Garamond" w:eastAsia="Times New Roman" w:hAnsi="Garamond" w:cs="Arial"/>
          <w:sz w:val="24"/>
          <w:szCs w:val="24"/>
          <w:lang w:eastAsia="sl-SI"/>
        </w:rPr>
      </w:pPr>
    </w:p>
    <w:p w14:paraId="57DC55CE" w14:textId="77777777" w:rsidR="009926D4" w:rsidRPr="00451BAA" w:rsidRDefault="00E63A4F" w:rsidP="0011169D">
      <w:pPr>
        <w:spacing w:after="120" w:line="312" w:lineRule="auto"/>
        <w:jc w:val="both"/>
        <w:rPr>
          <w:rFonts w:ascii="Garamond" w:hAnsi="Garamond"/>
          <w:sz w:val="24"/>
          <w:szCs w:val="24"/>
        </w:rPr>
      </w:pPr>
      <w:r w:rsidRPr="00451BAA">
        <w:rPr>
          <w:rFonts w:ascii="Garamond" w:hAnsi="Garamond"/>
          <w:sz w:val="24"/>
          <w:szCs w:val="24"/>
        </w:rPr>
        <w:t>1</w:t>
      </w:r>
      <w:r w:rsidR="00064B5A" w:rsidRPr="00451BAA">
        <w:rPr>
          <w:rFonts w:ascii="Garamond" w:hAnsi="Garamond"/>
          <w:sz w:val="24"/>
          <w:szCs w:val="24"/>
        </w:rPr>
        <w:t>0</w:t>
      </w:r>
      <w:r w:rsidRPr="00451BAA">
        <w:rPr>
          <w:rFonts w:ascii="Garamond" w:hAnsi="Garamond"/>
          <w:sz w:val="24"/>
          <w:szCs w:val="24"/>
        </w:rPr>
        <w:t>. č</w:t>
      </w:r>
      <w:r w:rsidR="009926D4" w:rsidRPr="00451BAA">
        <w:rPr>
          <w:rFonts w:ascii="Garamond" w:hAnsi="Garamond"/>
          <w:sz w:val="24"/>
          <w:szCs w:val="24"/>
        </w:rPr>
        <w:t>len</w:t>
      </w:r>
    </w:p>
    <w:p w14:paraId="3AD4AC1C" w14:textId="77777777" w:rsidR="009926D4" w:rsidRPr="00451BAA" w:rsidRDefault="009926D4" w:rsidP="0011169D">
      <w:pPr>
        <w:spacing w:line="312" w:lineRule="auto"/>
        <w:jc w:val="both"/>
        <w:rPr>
          <w:rFonts w:ascii="Garamond" w:hAnsi="Garamond"/>
          <w:sz w:val="24"/>
          <w:szCs w:val="24"/>
        </w:rPr>
      </w:pPr>
      <w:r w:rsidRPr="00451BAA">
        <w:rPr>
          <w:rFonts w:ascii="Garamond" w:hAnsi="Garamond"/>
          <w:sz w:val="24"/>
          <w:szCs w:val="24"/>
        </w:rPr>
        <w:t>Izvajanje kakršnih koli posegov na predmetnih in drugih napravah brez ustreznega pisnega naloga, šteje za samovoljno dejanje ponudnika in kršitev njegovih obveznosti, ki izhajajo iz določb okvirnega sporazuma.</w:t>
      </w:r>
    </w:p>
    <w:p w14:paraId="0BDB73B5" w14:textId="77777777" w:rsidR="005D164B" w:rsidRPr="00451BAA" w:rsidRDefault="005D164B" w:rsidP="0011169D">
      <w:pPr>
        <w:spacing w:line="312" w:lineRule="auto"/>
        <w:jc w:val="both"/>
        <w:rPr>
          <w:rFonts w:ascii="Garamond" w:hAnsi="Garamond"/>
          <w:sz w:val="24"/>
          <w:szCs w:val="24"/>
        </w:rPr>
      </w:pPr>
    </w:p>
    <w:p w14:paraId="7CF2AFCE"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NAČIN OBRAČUNAVANJA </w:t>
      </w:r>
      <w:r w:rsidR="00067D85" w:rsidRPr="00451BAA">
        <w:rPr>
          <w:rFonts w:ascii="Garamond" w:hAnsi="Garamond"/>
          <w:sz w:val="24"/>
          <w:szCs w:val="24"/>
        </w:rPr>
        <w:t xml:space="preserve">IN PLAČEVANJA </w:t>
      </w:r>
      <w:r w:rsidRPr="00451BAA">
        <w:rPr>
          <w:rFonts w:ascii="Garamond" w:hAnsi="Garamond"/>
          <w:sz w:val="24"/>
          <w:szCs w:val="24"/>
        </w:rPr>
        <w:t>OPRAVLJENIH DEL</w:t>
      </w:r>
    </w:p>
    <w:p w14:paraId="054F75DD" w14:textId="77777777" w:rsidR="00731A6D" w:rsidRPr="00451BAA" w:rsidRDefault="00731A6D" w:rsidP="0011169D">
      <w:pPr>
        <w:spacing w:after="0" w:line="312" w:lineRule="auto"/>
        <w:jc w:val="both"/>
        <w:rPr>
          <w:rFonts w:ascii="Garamond" w:hAnsi="Garamond"/>
          <w:sz w:val="24"/>
          <w:szCs w:val="24"/>
        </w:rPr>
      </w:pPr>
    </w:p>
    <w:p w14:paraId="546954DC" w14:textId="77777777" w:rsidR="00731A6D" w:rsidRPr="00451BAA" w:rsidRDefault="00064B5A" w:rsidP="00064B5A">
      <w:pPr>
        <w:spacing w:before="200" w:after="0" w:line="312" w:lineRule="auto"/>
        <w:contextualSpacing/>
        <w:jc w:val="both"/>
        <w:rPr>
          <w:rFonts w:ascii="Garamond" w:hAnsi="Garamond"/>
          <w:sz w:val="24"/>
          <w:szCs w:val="24"/>
          <w:lang w:eastAsia="sl-SI"/>
        </w:rPr>
      </w:pPr>
      <w:r w:rsidRPr="00451BAA">
        <w:rPr>
          <w:rFonts w:ascii="Garamond" w:hAnsi="Garamond"/>
          <w:sz w:val="24"/>
          <w:szCs w:val="24"/>
          <w:lang w:eastAsia="sl-SI"/>
        </w:rPr>
        <w:t xml:space="preserve">11. </w:t>
      </w:r>
      <w:r w:rsidR="00731A6D" w:rsidRPr="00451BAA">
        <w:rPr>
          <w:rFonts w:ascii="Garamond" w:hAnsi="Garamond"/>
          <w:sz w:val="24"/>
          <w:szCs w:val="24"/>
          <w:lang w:eastAsia="sl-SI"/>
        </w:rPr>
        <w:t>člen</w:t>
      </w:r>
    </w:p>
    <w:p w14:paraId="67E950E3" w14:textId="77777777" w:rsidR="00F514C7" w:rsidRPr="00451BAA" w:rsidRDefault="00F514C7" w:rsidP="0011169D">
      <w:pPr>
        <w:spacing w:line="312" w:lineRule="auto"/>
        <w:jc w:val="both"/>
        <w:rPr>
          <w:rFonts w:ascii="Garamond" w:hAnsi="Garamond"/>
          <w:sz w:val="24"/>
          <w:szCs w:val="24"/>
        </w:rPr>
      </w:pPr>
      <w:r w:rsidRPr="00451BAA">
        <w:rPr>
          <w:rFonts w:ascii="Garamond" w:hAnsi="Garamond"/>
          <w:sz w:val="24"/>
          <w:szCs w:val="24"/>
        </w:rPr>
        <w:t>Ponudnik bo opravljeno delo zaračunaval glede na dejansko opravljen obseg delovnih ur ter potrebnih nadomestnih delov in potrošnega materiala.</w:t>
      </w:r>
    </w:p>
    <w:p w14:paraId="7CD113EA" w14:textId="77777777" w:rsidR="00F514C7" w:rsidRPr="00451BAA" w:rsidRDefault="00F514C7" w:rsidP="0011169D">
      <w:pPr>
        <w:spacing w:line="312" w:lineRule="auto"/>
        <w:jc w:val="both"/>
        <w:rPr>
          <w:rFonts w:ascii="Garamond" w:hAnsi="Garamond"/>
          <w:sz w:val="24"/>
          <w:szCs w:val="24"/>
        </w:rPr>
      </w:pPr>
      <w:r w:rsidRPr="00451BAA">
        <w:rPr>
          <w:rFonts w:ascii="Garamond" w:hAnsi="Garamond"/>
          <w:sz w:val="24"/>
          <w:szCs w:val="24"/>
        </w:rPr>
        <w:t>V posebej nujnih primerih, ko je popravilo naprave potrebno v manj kot 24 urah in je naročnik dal pisno soglasje, je izvajalec upravičen, do povečanja vrednosti opravljenih delovnih ur porabljenih pri konkretni opravljeni storitvi za 20%.</w:t>
      </w:r>
    </w:p>
    <w:p w14:paraId="7BF5F715" w14:textId="77777777" w:rsidR="00F514C7" w:rsidRPr="00451BAA" w:rsidRDefault="00F514C7" w:rsidP="0011169D">
      <w:pPr>
        <w:spacing w:line="312" w:lineRule="auto"/>
        <w:jc w:val="both"/>
        <w:rPr>
          <w:rFonts w:ascii="Garamond" w:hAnsi="Garamond"/>
          <w:sz w:val="24"/>
          <w:szCs w:val="24"/>
        </w:rPr>
      </w:pPr>
      <w:r w:rsidRPr="00451BAA">
        <w:rPr>
          <w:rFonts w:ascii="Garamond" w:hAnsi="Garamond"/>
          <w:sz w:val="24"/>
          <w:szCs w:val="24"/>
        </w:rPr>
        <w:t xml:space="preserve">Po prejemu računa naročnik preveri in potrdi, da je bila storitev opravljena v skladu z določbami tega okvirnega sporazuma. </w:t>
      </w:r>
    </w:p>
    <w:p w14:paraId="2614E33B" w14:textId="77777777" w:rsidR="00F514C7" w:rsidRPr="00451BAA" w:rsidRDefault="00F514C7" w:rsidP="0011169D">
      <w:pPr>
        <w:spacing w:line="312" w:lineRule="auto"/>
        <w:jc w:val="both"/>
        <w:rPr>
          <w:rFonts w:ascii="Garamond" w:hAnsi="Garamond"/>
          <w:sz w:val="24"/>
          <w:szCs w:val="24"/>
        </w:rPr>
      </w:pPr>
      <w:r w:rsidRPr="00451BAA">
        <w:rPr>
          <w:rFonts w:ascii="Garamond" w:hAnsi="Garamond"/>
          <w:sz w:val="24"/>
          <w:szCs w:val="24"/>
        </w:rPr>
        <w:t>Če naročnik ugotovi, da storitev ni bila opravljena in obračunana v skladu s tem okvirnim sporazumom ali, če v računu ugotovi kakršnokoli napako ali pomanjkljivost, račun zavrne.</w:t>
      </w:r>
    </w:p>
    <w:p w14:paraId="0A5E18FE" w14:textId="77777777" w:rsidR="00F514C7" w:rsidRPr="00451BAA" w:rsidRDefault="00F514C7" w:rsidP="0011169D">
      <w:pPr>
        <w:spacing w:line="312" w:lineRule="auto"/>
        <w:jc w:val="both"/>
        <w:rPr>
          <w:rFonts w:ascii="Garamond" w:hAnsi="Garamond"/>
          <w:sz w:val="24"/>
          <w:szCs w:val="24"/>
        </w:rPr>
      </w:pPr>
      <w:r w:rsidRPr="00451BAA">
        <w:rPr>
          <w:rFonts w:ascii="Garamond" w:hAnsi="Garamond"/>
          <w:sz w:val="24"/>
          <w:szCs w:val="24"/>
        </w:rPr>
        <w:t>Naročnik bo poravnaval račune za opravljene storitve s plačilnimi nalogi na transakcijski račun ponudnika št. _ _ _ _ _ _ _ _ _ _ _ _ _ _, odprt pri _ _ _ _ _ _ _ _ _ _ _ _ _ _ _ _, in sicer 30. dan od datuma prejema  računa. V primeru zamude plačila ima ponudnik pravico od naročnika zahtevati plačilo zakonitih zamudnih obresti.</w:t>
      </w:r>
    </w:p>
    <w:p w14:paraId="56F1717C"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Kadar je kot najugodnejša izbrana skupna ponudba skupine izvajalcev, bodo plačila izvedena na transakcijski račun partnerja, ki je predložil </w:t>
      </w:r>
      <w:r w:rsidR="00B02E4B" w:rsidRPr="00451BAA">
        <w:rPr>
          <w:rFonts w:ascii="Garamond" w:hAnsi="Garamond"/>
          <w:sz w:val="24"/>
          <w:szCs w:val="24"/>
        </w:rPr>
        <w:t>zavarovanje</w:t>
      </w:r>
      <w:r w:rsidRPr="00451BAA">
        <w:rPr>
          <w:rFonts w:ascii="Garamond" w:hAnsi="Garamond"/>
          <w:sz w:val="24"/>
          <w:szCs w:val="24"/>
        </w:rPr>
        <w:t xml:space="preserve"> za dobro izvedbo pogodbenih obveznosti. V primeru izvajanja javnega naročila s podizvajalci so obvezne priloge računu </w:t>
      </w:r>
      <w:r w:rsidRPr="00451BAA">
        <w:rPr>
          <w:rFonts w:ascii="Garamond" w:hAnsi="Garamond"/>
          <w:sz w:val="24"/>
          <w:szCs w:val="24"/>
        </w:rPr>
        <w:lastRenderedPageBreak/>
        <w:t xml:space="preserve">glavnega izvajalca računi oz. situacije podizvajalcev, ki jih je glavni izvajalec predhodno potrdil podizvajalcem. </w:t>
      </w:r>
    </w:p>
    <w:p w14:paraId="079B7825" w14:textId="77777777" w:rsidR="00731A6D" w:rsidRPr="00451BAA" w:rsidRDefault="00731A6D" w:rsidP="0011169D">
      <w:pPr>
        <w:spacing w:after="0" w:line="312" w:lineRule="auto"/>
        <w:jc w:val="both"/>
        <w:rPr>
          <w:rFonts w:ascii="Garamond" w:hAnsi="Garamond"/>
          <w:sz w:val="24"/>
          <w:szCs w:val="24"/>
        </w:rPr>
      </w:pPr>
    </w:p>
    <w:p w14:paraId="725CCB9A"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CFBBA92" w14:textId="77777777" w:rsidR="00731A6D" w:rsidRPr="00451BAA" w:rsidRDefault="00731A6D" w:rsidP="0011169D">
      <w:pPr>
        <w:spacing w:after="0" w:line="312" w:lineRule="auto"/>
        <w:jc w:val="both"/>
        <w:rPr>
          <w:rFonts w:ascii="Garamond" w:hAnsi="Garamond"/>
          <w:sz w:val="24"/>
          <w:szCs w:val="24"/>
        </w:rPr>
      </w:pPr>
    </w:p>
    <w:p w14:paraId="103154F9" w14:textId="77777777" w:rsidR="00731A6D" w:rsidRPr="00451BAA" w:rsidRDefault="00731A6D" w:rsidP="0011169D">
      <w:pPr>
        <w:spacing w:line="312" w:lineRule="auto"/>
        <w:jc w:val="both"/>
        <w:rPr>
          <w:rFonts w:ascii="Garamond" w:hAnsi="Garamond"/>
          <w:sz w:val="24"/>
          <w:szCs w:val="24"/>
        </w:rPr>
      </w:pPr>
      <w:r w:rsidRPr="00451BAA">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F959784" w14:textId="77777777" w:rsidR="00731A6D" w:rsidRPr="00451BAA" w:rsidRDefault="00731A6D" w:rsidP="0011169D">
      <w:pPr>
        <w:spacing w:after="0" w:line="312" w:lineRule="auto"/>
        <w:jc w:val="both"/>
        <w:rPr>
          <w:rFonts w:ascii="Garamond" w:hAnsi="Garamond"/>
          <w:sz w:val="24"/>
          <w:szCs w:val="24"/>
          <w:lang w:eastAsia="sl-SI"/>
        </w:rPr>
      </w:pPr>
      <w:r w:rsidRPr="00451BAA">
        <w:rPr>
          <w:rFonts w:ascii="Garamond" w:hAnsi="Garamond"/>
          <w:sz w:val="24"/>
          <w:szCs w:val="24"/>
        </w:rPr>
        <w:t xml:space="preserve"> </w:t>
      </w:r>
      <w:r w:rsidR="00891D10" w:rsidRPr="00451BAA">
        <w:rPr>
          <w:rFonts w:ascii="Garamond" w:hAnsi="Garamond"/>
          <w:sz w:val="24"/>
          <w:szCs w:val="24"/>
        </w:rPr>
        <w:t>1</w:t>
      </w:r>
      <w:r w:rsidR="00064B5A" w:rsidRPr="00451BAA">
        <w:rPr>
          <w:rFonts w:ascii="Garamond" w:hAnsi="Garamond"/>
          <w:sz w:val="24"/>
          <w:szCs w:val="24"/>
        </w:rPr>
        <w:t>2</w:t>
      </w:r>
      <w:r w:rsidR="00364A84" w:rsidRPr="00451BAA">
        <w:rPr>
          <w:rFonts w:ascii="Garamond" w:hAnsi="Garamond"/>
          <w:sz w:val="24"/>
          <w:szCs w:val="24"/>
          <w:lang w:eastAsia="sl-SI"/>
        </w:rPr>
        <w:t xml:space="preserve">. </w:t>
      </w:r>
      <w:r w:rsidRPr="00451BAA">
        <w:rPr>
          <w:rFonts w:ascii="Garamond" w:hAnsi="Garamond"/>
          <w:sz w:val="24"/>
          <w:szCs w:val="24"/>
          <w:lang w:eastAsia="sl-SI"/>
        </w:rPr>
        <w:t>člen</w:t>
      </w:r>
    </w:p>
    <w:p w14:paraId="38E29299" w14:textId="77777777" w:rsidR="00AA026C" w:rsidRPr="00451BAA" w:rsidRDefault="00AA026C" w:rsidP="0011169D">
      <w:pPr>
        <w:spacing w:line="312" w:lineRule="auto"/>
        <w:jc w:val="both"/>
        <w:rPr>
          <w:rFonts w:ascii="Garamond" w:hAnsi="Garamond"/>
          <w:sz w:val="24"/>
          <w:szCs w:val="24"/>
        </w:rPr>
      </w:pPr>
      <w:r w:rsidRPr="00451BAA">
        <w:rPr>
          <w:rFonts w:ascii="Garamond" w:hAnsi="Garamond"/>
          <w:sz w:val="24"/>
          <w:szCs w:val="24"/>
        </w:rPr>
        <w:t>Ponudnik se obvezuje prevzeta dela izvršiti strokovno, pravilno, vestno in kvalitetno, v skladu z veljavnimi predpisi, navedenimi kakovostnimi standardi in uzancami ter v skladu s tem okvirnim sporazumom in zahtevami naročnika.</w:t>
      </w:r>
    </w:p>
    <w:p w14:paraId="671EC3C8" w14:textId="77777777" w:rsidR="00AA026C" w:rsidRPr="00451BAA" w:rsidRDefault="00AA026C" w:rsidP="0011169D">
      <w:pPr>
        <w:spacing w:line="312" w:lineRule="auto"/>
        <w:jc w:val="both"/>
        <w:rPr>
          <w:rFonts w:ascii="Garamond" w:hAnsi="Garamond"/>
          <w:sz w:val="24"/>
          <w:szCs w:val="24"/>
        </w:rPr>
      </w:pPr>
      <w:r w:rsidRPr="00451BAA">
        <w:rPr>
          <w:rFonts w:ascii="Garamond" w:hAnsi="Garamond"/>
          <w:sz w:val="24"/>
          <w:szCs w:val="24"/>
        </w:rPr>
        <w:t xml:space="preserve">Izvajalec se zavezuje, da bo upošteval tudi navodila, ki mu jih bo posredoval naročnik, oz. njegovi strokovni delavci. </w:t>
      </w:r>
    </w:p>
    <w:p w14:paraId="2249C572" w14:textId="77777777" w:rsidR="00AA026C" w:rsidRPr="00451BAA" w:rsidRDefault="00AA026C" w:rsidP="0011169D">
      <w:pPr>
        <w:spacing w:line="312" w:lineRule="auto"/>
        <w:jc w:val="both"/>
        <w:rPr>
          <w:rFonts w:ascii="Garamond" w:hAnsi="Garamond"/>
          <w:sz w:val="24"/>
          <w:szCs w:val="24"/>
        </w:rPr>
      </w:pPr>
      <w:r w:rsidRPr="00451BAA">
        <w:rPr>
          <w:rFonts w:ascii="Garamond" w:hAnsi="Garamond"/>
          <w:sz w:val="24"/>
          <w:szCs w:val="24"/>
        </w:rPr>
        <w:t>Pri naročilu storitve naročnik po končani storitvi lahko preveri celovitost in kakovost opravljene storitve. Če naročnik ugotovi, da izvajalec storitve ni opravil v celoti oziroma storitev ni bila izvedena strokovno, ga pozove, da v določenem roku odpravi pomanjkljivost. Če izvajalec nepravilnosti ne odpravi v za to določenem roku oz., če naročnik ugotovi, da izvajalec ni sposoben strokovno opraviti storitve ali je le-ta drugače nezadovoljiva, naročnik nepravilnosti sam odpravi ter ima pravico izvajalcu zaračunati stroške iz predmetnega naslova. V tem primeru si naročnik pridružuje pravico do znižanja plačila za celotno naročilo ali za tisti del, ki ni opravljen zadovoljivo. V vsakem primeru pa ima naročnik pravico od izvajalca zahtevati povrnitev škode.</w:t>
      </w:r>
    </w:p>
    <w:p w14:paraId="03286E93" w14:textId="77777777" w:rsidR="00AA026C" w:rsidRPr="00451BAA" w:rsidRDefault="00AA026C" w:rsidP="0011169D">
      <w:pPr>
        <w:spacing w:line="312" w:lineRule="auto"/>
        <w:jc w:val="both"/>
        <w:rPr>
          <w:rFonts w:ascii="Garamond" w:hAnsi="Garamond"/>
          <w:sz w:val="24"/>
          <w:szCs w:val="24"/>
        </w:rPr>
      </w:pPr>
      <w:r w:rsidRPr="00451BAA">
        <w:rPr>
          <w:rFonts w:ascii="Garamond" w:hAnsi="Garamond"/>
          <w:sz w:val="24"/>
          <w:szCs w:val="24"/>
        </w:rPr>
        <w:t>V primeru suma nestrokovnega opravljanja storitev, ima naročnik pravico s pomočjo zunanje strokovne institucije preveriti strokovnost izvajalca. V primeru ugotovljenih nepravilnosti, stroške preverjanja strokovnosti nosi izvajalec.</w:t>
      </w:r>
    </w:p>
    <w:p w14:paraId="4126ADCE" w14:textId="77777777" w:rsidR="00AA026C" w:rsidRPr="00451BAA" w:rsidRDefault="00AA026C" w:rsidP="0011169D">
      <w:pPr>
        <w:spacing w:after="0" w:line="312" w:lineRule="auto"/>
        <w:jc w:val="both"/>
        <w:rPr>
          <w:rFonts w:ascii="Garamond" w:hAnsi="Garamond"/>
          <w:sz w:val="24"/>
          <w:szCs w:val="24"/>
        </w:rPr>
      </w:pPr>
      <w:r w:rsidRPr="00451BAA">
        <w:rPr>
          <w:rFonts w:ascii="Garamond" w:hAnsi="Garamond"/>
          <w:sz w:val="24"/>
          <w:szCs w:val="24"/>
        </w:rPr>
        <w:t>POGODBENA KAZEN</w:t>
      </w:r>
    </w:p>
    <w:p w14:paraId="03E69EB8" w14:textId="77777777" w:rsidR="00364A84" w:rsidRPr="00451BAA" w:rsidRDefault="00364A84" w:rsidP="0011169D">
      <w:pPr>
        <w:spacing w:after="0" w:line="312" w:lineRule="auto"/>
        <w:jc w:val="both"/>
        <w:rPr>
          <w:rFonts w:ascii="Garamond" w:hAnsi="Garamond"/>
          <w:sz w:val="24"/>
          <w:szCs w:val="24"/>
        </w:rPr>
      </w:pPr>
    </w:p>
    <w:p w14:paraId="4163AC05" w14:textId="77777777" w:rsidR="00891D10" w:rsidRPr="00451BAA" w:rsidRDefault="00891D10" w:rsidP="0011169D">
      <w:pPr>
        <w:spacing w:after="0" w:line="312" w:lineRule="auto"/>
        <w:jc w:val="both"/>
        <w:rPr>
          <w:rFonts w:ascii="Garamond" w:hAnsi="Garamond"/>
          <w:sz w:val="24"/>
          <w:szCs w:val="24"/>
        </w:rPr>
      </w:pPr>
      <w:r w:rsidRPr="00451BAA">
        <w:rPr>
          <w:rFonts w:ascii="Garamond" w:hAnsi="Garamond"/>
          <w:sz w:val="24"/>
          <w:szCs w:val="24"/>
        </w:rPr>
        <w:t>1</w:t>
      </w:r>
      <w:r w:rsidR="00064B5A" w:rsidRPr="00451BAA">
        <w:rPr>
          <w:rFonts w:ascii="Garamond" w:hAnsi="Garamond"/>
          <w:sz w:val="24"/>
          <w:szCs w:val="24"/>
        </w:rPr>
        <w:t>3</w:t>
      </w:r>
      <w:r w:rsidRPr="00451BAA">
        <w:rPr>
          <w:rFonts w:ascii="Garamond" w:hAnsi="Garamond"/>
          <w:sz w:val="24"/>
          <w:szCs w:val="24"/>
        </w:rPr>
        <w:t xml:space="preserve">. </w:t>
      </w:r>
      <w:r w:rsidR="009D227B" w:rsidRPr="00451BAA">
        <w:rPr>
          <w:rFonts w:ascii="Garamond" w:hAnsi="Garamond"/>
          <w:sz w:val="24"/>
          <w:szCs w:val="24"/>
        </w:rPr>
        <w:t>člen</w:t>
      </w:r>
    </w:p>
    <w:p w14:paraId="27CB17FB" w14:textId="77777777" w:rsidR="00C9338E" w:rsidRPr="00451BAA" w:rsidRDefault="00C9338E" w:rsidP="0011169D">
      <w:pPr>
        <w:spacing w:line="312" w:lineRule="auto"/>
        <w:jc w:val="both"/>
        <w:rPr>
          <w:rFonts w:ascii="Garamond" w:hAnsi="Garamond"/>
          <w:sz w:val="24"/>
          <w:szCs w:val="24"/>
        </w:rPr>
      </w:pPr>
      <w:r w:rsidRPr="00451BAA">
        <w:rPr>
          <w:rFonts w:ascii="Garamond" w:hAnsi="Garamond"/>
          <w:sz w:val="24"/>
          <w:szCs w:val="24"/>
        </w:rPr>
        <w:t xml:space="preserve">V primeru, da se izvajalec iz neupravičenih razlogov ne odzove na pisno naročilo ali se ne udeleži izvajanja storitve ob času in na kraju izvedbe storitve, določenem v naročnikovem pisnem </w:t>
      </w:r>
      <w:r w:rsidRPr="00451BAA">
        <w:rPr>
          <w:rFonts w:ascii="Garamond" w:hAnsi="Garamond"/>
          <w:sz w:val="24"/>
          <w:szCs w:val="24"/>
        </w:rPr>
        <w:lastRenderedPageBreak/>
        <w:t>naročilu, ali če izvajalec ne izvede storitve v roku, določenem v naročnikovem pisnem naročilu, ima naročnik od izvajalca pravico zahtevati obračun pogodbene kazni.</w:t>
      </w:r>
    </w:p>
    <w:p w14:paraId="3563BBB2" w14:textId="77777777" w:rsidR="00891D10" w:rsidRPr="00451BAA" w:rsidRDefault="00891D10" w:rsidP="0011169D">
      <w:pPr>
        <w:spacing w:after="0" w:line="312" w:lineRule="auto"/>
        <w:jc w:val="both"/>
        <w:rPr>
          <w:rFonts w:ascii="Garamond" w:hAnsi="Garamond"/>
          <w:sz w:val="24"/>
          <w:szCs w:val="24"/>
        </w:rPr>
      </w:pPr>
    </w:p>
    <w:p w14:paraId="4E246864" w14:textId="77777777" w:rsidR="00E22C55" w:rsidRPr="00451BAA" w:rsidRDefault="00E22C55" w:rsidP="0011169D">
      <w:pPr>
        <w:spacing w:line="312" w:lineRule="auto"/>
        <w:jc w:val="both"/>
        <w:rPr>
          <w:rFonts w:ascii="Garamond" w:hAnsi="Garamond"/>
          <w:sz w:val="24"/>
          <w:szCs w:val="24"/>
        </w:rPr>
      </w:pPr>
      <w:r w:rsidRPr="00451BAA">
        <w:rPr>
          <w:rFonts w:ascii="Garamond" w:hAnsi="Garamond"/>
          <w:sz w:val="24"/>
          <w:szCs w:val="24"/>
        </w:rPr>
        <w:t>V primeru zamude, ki nastane zaradi razlogov na strani ponudnika, je ta dolžan plačati pogodbeno kazen v višini 3 delovnih ur za vsak dan zamude (24 ur), če izvajalec ne opravi vzdrževanja v predhodno dogovorjenem in v pisnem nalogu določenem roku.</w:t>
      </w:r>
    </w:p>
    <w:p w14:paraId="65C59E2A" w14:textId="77777777" w:rsidR="00E22C55" w:rsidRPr="00451BAA" w:rsidRDefault="00E22C55" w:rsidP="0011169D">
      <w:pPr>
        <w:spacing w:line="312" w:lineRule="auto"/>
        <w:jc w:val="both"/>
        <w:rPr>
          <w:rFonts w:ascii="Garamond" w:hAnsi="Garamond"/>
          <w:sz w:val="24"/>
          <w:szCs w:val="24"/>
        </w:rPr>
      </w:pPr>
      <w:r w:rsidRPr="00451BAA">
        <w:rPr>
          <w:rFonts w:ascii="Garamond" w:hAnsi="Garamond"/>
          <w:sz w:val="24"/>
          <w:szCs w:val="24"/>
        </w:rPr>
        <w:t xml:space="preserve">Pogodbena kazen se plača oziroma izterja z ustreznim odbitkom pri plačilu računov ali pa z unovčenjem </w:t>
      </w:r>
      <w:r w:rsidR="00B02E4B" w:rsidRPr="00451BAA">
        <w:rPr>
          <w:rFonts w:ascii="Garamond" w:hAnsi="Garamond"/>
          <w:sz w:val="24"/>
          <w:szCs w:val="24"/>
        </w:rPr>
        <w:t>zavarovanja</w:t>
      </w:r>
      <w:r w:rsidRPr="00451BAA">
        <w:rPr>
          <w:rFonts w:ascii="Garamond" w:hAnsi="Garamond"/>
          <w:sz w:val="24"/>
          <w:szCs w:val="24"/>
        </w:rPr>
        <w:t xml:space="preserve"> za dobro izvedbo pogodbenih obveznosti.</w:t>
      </w:r>
    </w:p>
    <w:p w14:paraId="6951A94A" w14:textId="77777777" w:rsidR="00E22C55" w:rsidRPr="00451BAA" w:rsidRDefault="00E22C55" w:rsidP="0011169D">
      <w:pPr>
        <w:spacing w:line="312" w:lineRule="auto"/>
        <w:jc w:val="both"/>
        <w:rPr>
          <w:rFonts w:ascii="Garamond" w:hAnsi="Garamond"/>
          <w:sz w:val="24"/>
          <w:szCs w:val="24"/>
        </w:rPr>
      </w:pPr>
      <w:r w:rsidRPr="00451BAA">
        <w:rPr>
          <w:rFonts w:ascii="Garamond" w:hAnsi="Garamond"/>
          <w:sz w:val="24"/>
          <w:szCs w:val="24"/>
        </w:rPr>
        <w:t xml:space="preserve">Če ponudnik zamuja z izvajanjem storitev toliko, da bi lahko naročniku nastala škoda ali da bi izvedba izgubila pomen, lahko naročnik nadomestno storitev naroči pri drugem izvajalcu na stroške zamudnika, lahko pa zahteva povrnitev dejanske škode ali unovči </w:t>
      </w:r>
      <w:r w:rsidR="00B02E4B" w:rsidRPr="00451BAA">
        <w:rPr>
          <w:rFonts w:ascii="Garamond" w:hAnsi="Garamond"/>
          <w:sz w:val="24"/>
          <w:szCs w:val="24"/>
        </w:rPr>
        <w:t>zavarovanje za dobro izvedbo pogodbenih obveznosti</w:t>
      </w:r>
      <w:r w:rsidRPr="00451BAA">
        <w:rPr>
          <w:rFonts w:ascii="Garamond" w:hAnsi="Garamond"/>
          <w:sz w:val="24"/>
          <w:szCs w:val="24"/>
        </w:rPr>
        <w:t xml:space="preserve"> ali razdre sporazum.</w:t>
      </w:r>
    </w:p>
    <w:p w14:paraId="7CD87BA2" w14:textId="77777777" w:rsidR="00364A84" w:rsidRPr="00451BAA" w:rsidRDefault="00364A84" w:rsidP="0011169D">
      <w:pPr>
        <w:spacing w:after="0" w:line="312" w:lineRule="auto"/>
        <w:jc w:val="both"/>
        <w:rPr>
          <w:rFonts w:ascii="Garamond" w:hAnsi="Garamond"/>
          <w:sz w:val="24"/>
          <w:szCs w:val="24"/>
        </w:rPr>
      </w:pPr>
    </w:p>
    <w:p w14:paraId="180BEA71"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C2DBCCE" w14:textId="77777777" w:rsidR="00731A6D" w:rsidRPr="00451BAA" w:rsidRDefault="00731A6D" w:rsidP="0011169D">
      <w:pPr>
        <w:spacing w:after="0" w:line="312" w:lineRule="auto"/>
        <w:jc w:val="both"/>
        <w:rPr>
          <w:rFonts w:ascii="Garamond" w:hAnsi="Garamond"/>
          <w:sz w:val="24"/>
          <w:szCs w:val="24"/>
        </w:rPr>
      </w:pPr>
    </w:p>
    <w:p w14:paraId="21B0F6D1"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Za poplačilo nastalih stroškov in škode lahko naročnik vedno unovči zavarovanje za dobro izvedbo pogodbenih obveznosti, v kolikor le ta zadošča.</w:t>
      </w:r>
    </w:p>
    <w:p w14:paraId="1CF96A72" w14:textId="77777777" w:rsidR="00731A6D" w:rsidRPr="00451BAA" w:rsidRDefault="00731A6D" w:rsidP="0011169D">
      <w:pPr>
        <w:spacing w:after="0" w:line="312" w:lineRule="auto"/>
        <w:jc w:val="both"/>
        <w:rPr>
          <w:rFonts w:ascii="Garamond" w:hAnsi="Garamond"/>
          <w:sz w:val="24"/>
          <w:szCs w:val="24"/>
        </w:rPr>
      </w:pPr>
    </w:p>
    <w:p w14:paraId="27756BEF" w14:textId="77777777" w:rsidR="00307201" w:rsidRPr="00451BAA" w:rsidRDefault="00307201" w:rsidP="0011169D">
      <w:pPr>
        <w:spacing w:after="0" w:line="312" w:lineRule="auto"/>
        <w:contextualSpacing/>
        <w:jc w:val="both"/>
        <w:rPr>
          <w:rFonts w:ascii="Garamond" w:hAnsi="Garamond"/>
          <w:sz w:val="24"/>
          <w:szCs w:val="24"/>
          <w:lang w:eastAsia="sl-SI"/>
        </w:rPr>
      </w:pPr>
    </w:p>
    <w:p w14:paraId="5EBA8577" w14:textId="77777777" w:rsidR="00731A6D" w:rsidRPr="00451BAA" w:rsidRDefault="00731A6D" w:rsidP="0011169D">
      <w:p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ZAVAROVANJE ZA DOBRO IZVEDBO POGODBENIH OBVEZNOSTI</w:t>
      </w:r>
    </w:p>
    <w:p w14:paraId="349F17AC" w14:textId="77777777" w:rsidR="00731A6D" w:rsidRPr="00451BAA" w:rsidRDefault="00731A6D" w:rsidP="0011169D">
      <w:pPr>
        <w:spacing w:after="0" w:line="312" w:lineRule="auto"/>
        <w:contextualSpacing/>
        <w:jc w:val="both"/>
        <w:rPr>
          <w:rFonts w:ascii="Garamond" w:hAnsi="Garamond"/>
          <w:sz w:val="24"/>
          <w:szCs w:val="24"/>
          <w:lang w:eastAsia="sl-SI"/>
        </w:rPr>
      </w:pPr>
    </w:p>
    <w:p w14:paraId="565BFB79" w14:textId="77777777" w:rsidR="00731A6D" w:rsidRPr="00451BAA" w:rsidRDefault="009D227B" w:rsidP="0011169D">
      <w:pPr>
        <w:spacing w:before="200" w:after="0" w:line="312" w:lineRule="auto"/>
        <w:ind w:left="360"/>
        <w:contextualSpacing/>
        <w:jc w:val="both"/>
        <w:rPr>
          <w:rFonts w:ascii="Garamond" w:hAnsi="Garamond"/>
          <w:sz w:val="24"/>
          <w:szCs w:val="24"/>
          <w:lang w:eastAsia="sl-SI"/>
        </w:rPr>
      </w:pPr>
      <w:r w:rsidRPr="00451BAA">
        <w:rPr>
          <w:rFonts w:ascii="Garamond" w:hAnsi="Garamond"/>
          <w:sz w:val="24"/>
          <w:szCs w:val="24"/>
          <w:lang w:eastAsia="sl-SI"/>
        </w:rPr>
        <w:t>1</w:t>
      </w:r>
      <w:r w:rsidR="00064B5A" w:rsidRPr="00451BAA">
        <w:rPr>
          <w:rFonts w:ascii="Garamond" w:hAnsi="Garamond"/>
          <w:sz w:val="24"/>
          <w:szCs w:val="24"/>
          <w:lang w:eastAsia="sl-SI"/>
        </w:rPr>
        <w:t>4</w:t>
      </w:r>
      <w:r w:rsidRPr="00451BAA">
        <w:rPr>
          <w:rFonts w:ascii="Garamond" w:hAnsi="Garamond"/>
          <w:sz w:val="24"/>
          <w:szCs w:val="24"/>
          <w:lang w:eastAsia="sl-SI"/>
        </w:rPr>
        <w:t>. člen</w:t>
      </w:r>
    </w:p>
    <w:p w14:paraId="21CB3091"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Izvajalec mora najkasneje v roku </w:t>
      </w:r>
      <w:r w:rsidR="00B02E4B" w:rsidRPr="00451BAA">
        <w:rPr>
          <w:rFonts w:ascii="Garamond" w:hAnsi="Garamond"/>
          <w:sz w:val="24"/>
          <w:szCs w:val="24"/>
        </w:rPr>
        <w:t xml:space="preserve">treh </w:t>
      </w:r>
      <w:r w:rsidRPr="00451BAA">
        <w:rPr>
          <w:rFonts w:ascii="Garamond" w:hAnsi="Garamond"/>
          <w:sz w:val="24"/>
          <w:szCs w:val="24"/>
        </w:rPr>
        <w:t xml:space="preserve"> dni po sklenitvi </w:t>
      </w:r>
      <w:r w:rsidR="005108AD" w:rsidRPr="00451BAA">
        <w:rPr>
          <w:rFonts w:ascii="Garamond" w:hAnsi="Garamond"/>
          <w:sz w:val="24"/>
          <w:szCs w:val="24"/>
        </w:rPr>
        <w:t>sporazuma</w:t>
      </w:r>
      <w:r w:rsidRPr="00451BAA">
        <w:rPr>
          <w:rFonts w:ascii="Garamond" w:hAnsi="Garamond"/>
          <w:sz w:val="24"/>
          <w:szCs w:val="24"/>
        </w:rPr>
        <w:t xml:space="preserve"> naročniku izročiti zavarovanje za dobro izvedbo del v višini </w:t>
      </w:r>
      <w:r w:rsidR="00B02E4B" w:rsidRPr="00451BAA">
        <w:rPr>
          <w:rFonts w:ascii="Garamond" w:hAnsi="Garamond"/>
          <w:sz w:val="24"/>
          <w:szCs w:val="24"/>
        </w:rPr>
        <w:t>3.000,00 EUR</w:t>
      </w:r>
      <w:r w:rsidRPr="00451BAA">
        <w:rPr>
          <w:rFonts w:ascii="Garamond" w:hAnsi="Garamond"/>
          <w:sz w:val="24"/>
          <w:szCs w:val="24"/>
        </w:rPr>
        <w:t>, kot jamstvo za kvalitetno in pravočasno izvršitev del in jo naročnik lahko unovči:</w:t>
      </w:r>
    </w:p>
    <w:p w14:paraId="0B12FBD4" w14:textId="77777777" w:rsidR="00731A6D" w:rsidRPr="00451BAA" w:rsidRDefault="00731A6D"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 xml:space="preserve">v primeru izvajalčevega odstopa od </w:t>
      </w:r>
      <w:r w:rsidR="005108AD" w:rsidRPr="00451BAA">
        <w:rPr>
          <w:rFonts w:ascii="Garamond" w:hAnsi="Garamond"/>
          <w:sz w:val="24"/>
          <w:szCs w:val="24"/>
          <w:lang w:eastAsia="sl-SI"/>
        </w:rPr>
        <w:t>sporazuma</w:t>
      </w:r>
      <w:r w:rsidRPr="00451BAA">
        <w:rPr>
          <w:rFonts w:ascii="Garamond" w:hAnsi="Garamond"/>
          <w:sz w:val="24"/>
          <w:szCs w:val="24"/>
          <w:lang w:eastAsia="sl-SI"/>
        </w:rPr>
        <w:t xml:space="preserve"> pred ali med izvedbo del po izvajalčevi krivdi,</w:t>
      </w:r>
    </w:p>
    <w:p w14:paraId="72539CA0" w14:textId="77777777" w:rsidR="00731A6D" w:rsidRPr="00451BAA" w:rsidRDefault="00731A6D"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 xml:space="preserve">v primeru nekvalitetne izvedbe </w:t>
      </w:r>
      <w:r w:rsidR="005108AD" w:rsidRPr="00451BAA">
        <w:rPr>
          <w:rFonts w:ascii="Garamond" w:hAnsi="Garamond"/>
          <w:sz w:val="24"/>
          <w:szCs w:val="24"/>
          <w:lang w:eastAsia="sl-SI"/>
        </w:rPr>
        <w:t xml:space="preserve">storitev </w:t>
      </w:r>
      <w:r w:rsidRPr="00451BAA">
        <w:rPr>
          <w:rFonts w:ascii="Garamond" w:hAnsi="Garamond"/>
          <w:sz w:val="24"/>
          <w:szCs w:val="24"/>
          <w:lang w:eastAsia="sl-SI"/>
        </w:rPr>
        <w:t>,</w:t>
      </w:r>
    </w:p>
    <w:p w14:paraId="0CAC9133" w14:textId="77777777" w:rsidR="00731A6D" w:rsidRPr="00451BAA" w:rsidRDefault="00731A6D"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 xml:space="preserve">v primeru nepravočasnega oz. neažurnega izvajanja </w:t>
      </w:r>
      <w:r w:rsidR="005108AD" w:rsidRPr="00451BAA">
        <w:rPr>
          <w:rFonts w:ascii="Garamond" w:hAnsi="Garamond"/>
          <w:sz w:val="24"/>
          <w:szCs w:val="24"/>
          <w:lang w:eastAsia="sl-SI"/>
        </w:rPr>
        <w:t>storitev</w:t>
      </w:r>
      <w:r w:rsidRPr="00451BAA">
        <w:rPr>
          <w:rFonts w:ascii="Garamond" w:hAnsi="Garamond"/>
          <w:sz w:val="24"/>
          <w:szCs w:val="24"/>
          <w:lang w:eastAsia="sl-SI"/>
        </w:rPr>
        <w:t>,</w:t>
      </w:r>
    </w:p>
    <w:p w14:paraId="534B1ABB" w14:textId="77777777" w:rsidR="005108AD" w:rsidRPr="00451BAA" w:rsidRDefault="005108AD"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v primeru ostalih kršitev pogodbenih obveznosti</w:t>
      </w:r>
    </w:p>
    <w:p w14:paraId="034D6389" w14:textId="77777777" w:rsidR="005108AD" w:rsidRPr="00451BAA" w:rsidRDefault="005108AD"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v primeru, da nima veljavnega zavarovanja odgovornosti iz naslova opravljanja dejavnosti.</w:t>
      </w:r>
    </w:p>
    <w:p w14:paraId="4AF02BF3" w14:textId="77777777" w:rsidR="00731A6D" w:rsidRPr="00451BAA" w:rsidRDefault="00731A6D" w:rsidP="0011169D">
      <w:pPr>
        <w:spacing w:after="0" w:line="312" w:lineRule="auto"/>
        <w:contextualSpacing/>
        <w:jc w:val="both"/>
        <w:rPr>
          <w:rFonts w:ascii="Garamond" w:hAnsi="Garamond"/>
          <w:sz w:val="24"/>
          <w:szCs w:val="24"/>
          <w:lang w:eastAsia="sl-SI"/>
        </w:rPr>
      </w:pPr>
    </w:p>
    <w:p w14:paraId="7AD2F76C" w14:textId="77777777" w:rsidR="00307201" w:rsidRPr="00451BAA" w:rsidRDefault="00307201" w:rsidP="0011169D">
      <w:pPr>
        <w:spacing w:after="0" w:line="312" w:lineRule="auto"/>
        <w:jc w:val="both"/>
        <w:rPr>
          <w:rFonts w:ascii="Garamond" w:hAnsi="Garamond"/>
          <w:sz w:val="24"/>
          <w:szCs w:val="24"/>
        </w:rPr>
      </w:pPr>
      <w:bookmarkStart w:id="88" w:name="_Toc377383463"/>
    </w:p>
    <w:p w14:paraId="0A6ADB88" w14:textId="77777777" w:rsidR="00307201" w:rsidRPr="00451BAA" w:rsidRDefault="00307201" w:rsidP="0011169D">
      <w:pPr>
        <w:spacing w:after="0" w:line="312" w:lineRule="auto"/>
        <w:jc w:val="both"/>
        <w:rPr>
          <w:rFonts w:ascii="Garamond" w:hAnsi="Garamond"/>
          <w:sz w:val="24"/>
          <w:szCs w:val="24"/>
        </w:rPr>
      </w:pPr>
    </w:p>
    <w:p w14:paraId="40749618"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ODSTOP OD </w:t>
      </w:r>
      <w:bookmarkEnd w:id="88"/>
      <w:r w:rsidR="005108AD" w:rsidRPr="00451BAA">
        <w:rPr>
          <w:rFonts w:ascii="Garamond" w:hAnsi="Garamond"/>
          <w:sz w:val="24"/>
          <w:szCs w:val="24"/>
        </w:rPr>
        <w:t>SPORAZUMA</w:t>
      </w:r>
    </w:p>
    <w:p w14:paraId="53AEFE92" w14:textId="77777777" w:rsidR="00731A6D" w:rsidRPr="00451BAA" w:rsidRDefault="00731A6D" w:rsidP="0011169D">
      <w:pPr>
        <w:spacing w:after="0" w:line="312" w:lineRule="auto"/>
        <w:jc w:val="both"/>
        <w:rPr>
          <w:rFonts w:ascii="Garamond" w:hAnsi="Garamond"/>
          <w:sz w:val="24"/>
          <w:szCs w:val="24"/>
        </w:rPr>
      </w:pPr>
    </w:p>
    <w:p w14:paraId="7B68F76F" w14:textId="77777777" w:rsidR="00731A6D" w:rsidRPr="00451BAA" w:rsidRDefault="007469D0" w:rsidP="0011169D">
      <w:pPr>
        <w:spacing w:before="200" w:after="0" w:line="312" w:lineRule="auto"/>
        <w:ind w:left="360"/>
        <w:contextualSpacing/>
        <w:jc w:val="both"/>
        <w:rPr>
          <w:rFonts w:ascii="Garamond" w:hAnsi="Garamond"/>
          <w:sz w:val="24"/>
          <w:szCs w:val="24"/>
          <w:lang w:eastAsia="sl-SI"/>
        </w:rPr>
      </w:pPr>
      <w:bookmarkStart w:id="89" w:name="_Toc377383464"/>
      <w:bookmarkStart w:id="90" w:name="_Toc377669279"/>
      <w:r w:rsidRPr="00451BAA">
        <w:rPr>
          <w:rFonts w:ascii="Garamond" w:hAnsi="Garamond"/>
          <w:sz w:val="24"/>
          <w:szCs w:val="24"/>
          <w:lang w:eastAsia="sl-SI"/>
        </w:rPr>
        <w:t>1</w:t>
      </w:r>
      <w:r w:rsidR="00064B5A" w:rsidRPr="00451BAA">
        <w:rPr>
          <w:rFonts w:ascii="Garamond" w:hAnsi="Garamond"/>
          <w:sz w:val="24"/>
          <w:szCs w:val="24"/>
          <w:lang w:eastAsia="sl-SI"/>
        </w:rPr>
        <w:t>5.</w:t>
      </w:r>
      <w:r w:rsidRPr="00451BAA">
        <w:rPr>
          <w:rFonts w:ascii="Garamond" w:hAnsi="Garamond"/>
          <w:sz w:val="24"/>
          <w:szCs w:val="24"/>
          <w:lang w:eastAsia="sl-SI"/>
        </w:rPr>
        <w:t xml:space="preserve"> </w:t>
      </w:r>
      <w:r w:rsidR="00731A6D" w:rsidRPr="00451BAA">
        <w:rPr>
          <w:rFonts w:ascii="Garamond" w:hAnsi="Garamond"/>
          <w:sz w:val="24"/>
          <w:szCs w:val="24"/>
          <w:lang w:eastAsia="sl-SI"/>
        </w:rPr>
        <w:t>člen</w:t>
      </w:r>
      <w:bookmarkEnd w:id="89"/>
      <w:bookmarkEnd w:id="90"/>
    </w:p>
    <w:p w14:paraId="04E959B6" w14:textId="77777777" w:rsidR="00DF0F06" w:rsidRPr="00451BAA" w:rsidRDefault="00DF0F06" w:rsidP="0011169D">
      <w:pPr>
        <w:spacing w:line="312" w:lineRule="auto"/>
        <w:jc w:val="both"/>
        <w:rPr>
          <w:rFonts w:ascii="Garamond" w:hAnsi="Garamond" w:cs="Tahoma"/>
          <w:sz w:val="24"/>
          <w:szCs w:val="24"/>
        </w:rPr>
      </w:pPr>
      <w:r w:rsidRPr="00451BAA">
        <w:rPr>
          <w:rFonts w:ascii="Garamond" w:hAnsi="Garamond" w:cs="Tahoma"/>
          <w:sz w:val="24"/>
          <w:szCs w:val="24"/>
        </w:rPr>
        <w:t>Naro</w:t>
      </w:r>
      <w:r w:rsidRPr="00451BAA">
        <w:rPr>
          <w:rFonts w:ascii="Garamond" w:hAnsi="Garamond" w:cs="Calibri"/>
          <w:sz w:val="24"/>
          <w:szCs w:val="24"/>
        </w:rPr>
        <w:t>č</w:t>
      </w:r>
      <w:r w:rsidRPr="00451BAA">
        <w:rPr>
          <w:rFonts w:ascii="Garamond" w:hAnsi="Garamond" w:cs="Tahoma"/>
          <w:sz w:val="24"/>
          <w:szCs w:val="24"/>
        </w:rPr>
        <w:t>nik je prost zaveze naro</w:t>
      </w:r>
      <w:r w:rsidRPr="00451BAA">
        <w:rPr>
          <w:rFonts w:ascii="Garamond" w:hAnsi="Garamond" w:cs="Calibri"/>
          <w:sz w:val="24"/>
          <w:szCs w:val="24"/>
        </w:rPr>
        <w:t>č</w:t>
      </w:r>
      <w:r w:rsidRPr="00451BAA">
        <w:rPr>
          <w:rFonts w:ascii="Garamond" w:hAnsi="Garamond" w:cs="Tahoma"/>
          <w:sz w:val="24"/>
          <w:szCs w:val="24"/>
        </w:rPr>
        <w:t>anja storitev po sporazumu, v kolikor nastopijo okoliš</w:t>
      </w:r>
      <w:r w:rsidRPr="00451BAA">
        <w:rPr>
          <w:rFonts w:ascii="Garamond" w:hAnsi="Garamond" w:cs="Calibri"/>
          <w:sz w:val="24"/>
          <w:szCs w:val="24"/>
        </w:rPr>
        <w:t>č</w:t>
      </w:r>
      <w:r w:rsidRPr="00451BAA">
        <w:rPr>
          <w:rFonts w:ascii="Garamond" w:hAnsi="Garamond" w:cs="Tahoma"/>
          <w:sz w:val="24"/>
          <w:szCs w:val="24"/>
        </w:rPr>
        <w:t>ine, zaradi katerih bo naro</w:t>
      </w:r>
      <w:r w:rsidRPr="00451BAA">
        <w:rPr>
          <w:rFonts w:ascii="Garamond" w:hAnsi="Garamond" w:cs="Calibri"/>
          <w:sz w:val="24"/>
          <w:szCs w:val="24"/>
        </w:rPr>
        <w:t>č</w:t>
      </w:r>
      <w:r w:rsidRPr="00451BAA">
        <w:rPr>
          <w:rFonts w:ascii="Garamond" w:hAnsi="Garamond" w:cs="Tahoma"/>
          <w:sz w:val="24"/>
          <w:szCs w:val="24"/>
        </w:rPr>
        <w:t>nik odstopil od sporazuma. Okoliš</w:t>
      </w:r>
      <w:r w:rsidRPr="00451BAA">
        <w:rPr>
          <w:rFonts w:ascii="Garamond" w:hAnsi="Garamond" w:cs="Calibri"/>
          <w:sz w:val="24"/>
          <w:szCs w:val="24"/>
        </w:rPr>
        <w:t>č</w:t>
      </w:r>
      <w:r w:rsidRPr="00451BAA">
        <w:rPr>
          <w:rFonts w:ascii="Garamond" w:hAnsi="Garamond" w:cs="Tahoma"/>
          <w:sz w:val="24"/>
          <w:szCs w:val="24"/>
        </w:rPr>
        <w:t>ine, ki lahko privedejo do odstopa so zlasti izvajal</w:t>
      </w:r>
      <w:r w:rsidRPr="00451BAA">
        <w:rPr>
          <w:rFonts w:ascii="Garamond" w:hAnsi="Garamond" w:cs="Calibri"/>
          <w:sz w:val="24"/>
          <w:szCs w:val="24"/>
        </w:rPr>
        <w:t>č</w:t>
      </w:r>
      <w:r w:rsidRPr="00451BAA">
        <w:rPr>
          <w:rFonts w:ascii="Garamond" w:hAnsi="Garamond" w:cs="Tahoma"/>
          <w:sz w:val="24"/>
          <w:szCs w:val="24"/>
        </w:rPr>
        <w:t>evo (primeroma, a ne izklju</w:t>
      </w:r>
      <w:r w:rsidRPr="00451BAA">
        <w:rPr>
          <w:rFonts w:ascii="Garamond" w:hAnsi="Garamond" w:cs="Calibri"/>
          <w:sz w:val="24"/>
          <w:szCs w:val="24"/>
        </w:rPr>
        <w:t>č</w:t>
      </w:r>
      <w:r w:rsidRPr="00451BAA">
        <w:rPr>
          <w:rFonts w:ascii="Garamond" w:hAnsi="Garamond" w:cs="Tahoma"/>
          <w:sz w:val="24"/>
          <w:szCs w:val="24"/>
        </w:rPr>
        <w:t>no):</w:t>
      </w:r>
    </w:p>
    <w:p w14:paraId="07233C50" w14:textId="77777777" w:rsidR="00DF0F06" w:rsidRPr="00451BAA"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neizpolnjevanje pogojev za priznanje sposobnosti,</w:t>
      </w:r>
    </w:p>
    <w:p w14:paraId="6DCD8E72" w14:textId="77777777" w:rsidR="00DF0F06" w:rsidRPr="00451BAA"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prenehanje poslovanja izvajalca,</w:t>
      </w:r>
    </w:p>
    <w:p w14:paraId="01DE8CE6" w14:textId="77777777" w:rsidR="00516E6D" w:rsidRPr="00451BAA"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neustrezno izpolnjevanje dolo</w:t>
      </w:r>
      <w:r w:rsidRPr="00451BAA">
        <w:rPr>
          <w:rFonts w:ascii="Garamond" w:hAnsi="Garamond" w:cs="Calibri"/>
          <w:sz w:val="24"/>
          <w:szCs w:val="24"/>
        </w:rPr>
        <w:t>č</w:t>
      </w:r>
      <w:r w:rsidRPr="00451BAA">
        <w:rPr>
          <w:rFonts w:ascii="Garamond" w:hAnsi="Garamond" w:cs="Tahoma"/>
          <w:sz w:val="24"/>
          <w:szCs w:val="24"/>
        </w:rPr>
        <w:t>il okvirnega sporazuma (navedeno primeroma: neustrezno, nepravo</w:t>
      </w:r>
      <w:r w:rsidRPr="00451BAA">
        <w:rPr>
          <w:rFonts w:ascii="Garamond" w:hAnsi="Garamond" w:cs="Calibri"/>
          <w:sz w:val="24"/>
          <w:szCs w:val="24"/>
        </w:rPr>
        <w:t>č</w:t>
      </w:r>
      <w:r w:rsidRPr="00451BAA">
        <w:rPr>
          <w:rFonts w:ascii="Garamond" w:hAnsi="Garamond" w:cs="Tahoma"/>
          <w:sz w:val="24"/>
          <w:szCs w:val="24"/>
        </w:rPr>
        <w:t>asno izvajanje storitev, izvajanje storitev z</w:t>
      </w:r>
      <w:r w:rsidR="00516E6D" w:rsidRPr="00451BAA">
        <w:rPr>
          <w:rFonts w:ascii="Garamond" w:hAnsi="Garamond" w:cs="Tahoma"/>
          <w:sz w:val="24"/>
          <w:szCs w:val="24"/>
        </w:rPr>
        <w:t xml:space="preserve"> nepooblaščenimi serviserji)</w:t>
      </w:r>
    </w:p>
    <w:p w14:paraId="51D0132B" w14:textId="77777777" w:rsidR="00DF0F06" w:rsidRPr="00451BAA"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izvedba storitev, ki ne ustreza dogovorjeni vrsti, kvaliteti in strokovnih zahtevam,</w:t>
      </w:r>
    </w:p>
    <w:p w14:paraId="367C3AA1" w14:textId="77777777" w:rsidR="00DF0F06" w:rsidRPr="00451BAA"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neupoštevanje dogovorjenih cen storitev v nasprotju z dolo</w:t>
      </w:r>
      <w:r w:rsidRPr="00451BAA">
        <w:rPr>
          <w:rFonts w:ascii="Garamond" w:hAnsi="Garamond" w:cs="Calibri"/>
          <w:sz w:val="24"/>
          <w:szCs w:val="24"/>
        </w:rPr>
        <w:t>č</w:t>
      </w:r>
      <w:r w:rsidRPr="00451BAA">
        <w:rPr>
          <w:rFonts w:ascii="Garamond" w:hAnsi="Garamond" w:cs="Tahoma"/>
          <w:sz w:val="24"/>
          <w:szCs w:val="24"/>
        </w:rPr>
        <w:t>ili sporazuma in ponudbe izvajalca,</w:t>
      </w:r>
    </w:p>
    <w:p w14:paraId="56E21372" w14:textId="77777777" w:rsidR="00DF0F06" w:rsidRPr="00451BAA" w:rsidRDefault="00DF0F06"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izvajanje obveznosti v nasprotju z dano ponudbo ter v nasprotju s sporazumom,</w:t>
      </w:r>
    </w:p>
    <w:p w14:paraId="3A10D7E7" w14:textId="77777777" w:rsidR="0011169D" w:rsidRPr="00451BAA" w:rsidRDefault="0051551C"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drugih razlogov, ki kažejo na nespoštovanje pogodbenih obveznosti</w:t>
      </w:r>
      <w:r w:rsidR="0011169D" w:rsidRPr="00451BAA">
        <w:rPr>
          <w:rFonts w:ascii="Garamond" w:hAnsi="Garamond" w:cs="Tahoma"/>
          <w:sz w:val="24"/>
          <w:szCs w:val="24"/>
        </w:rPr>
        <w:t>,</w:t>
      </w:r>
    </w:p>
    <w:p w14:paraId="33378A71" w14:textId="77777777" w:rsidR="0051551C" w:rsidRPr="00451BAA" w:rsidRDefault="00D27442"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v času izvajanja okvirnega sporazuma nima veljavnega zavarovanja odgovornosti iz naslova opravljanja dejavnosti.</w:t>
      </w:r>
      <w:r w:rsidR="0051551C" w:rsidRPr="00451BAA">
        <w:rPr>
          <w:rFonts w:ascii="Garamond" w:hAnsi="Garamond" w:cs="Tahoma"/>
          <w:sz w:val="24"/>
          <w:szCs w:val="24"/>
        </w:rPr>
        <w:t xml:space="preserve"> </w:t>
      </w:r>
    </w:p>
    <w:p w14:paraId="74C6DC80" w14:textId="77777777" w:rsidR="00DF0F06" w:rsidRPr="00451BAA" w:rsidRDefault="00DF0F06" w:rsidP="0011169D">
      <w:pPr>
        <w:pStyle w:val="Telobesedila2"/>
        <w:spacing w:after="0" w:line="312" w:lineRule="auto"/>
        <w:rPr>
          <w:rFonts w:ascii="Garamond" w:hAnsi="Garamond" w:cs="Tahoma"/>
          <w:sz w:val="24"/>
          <w:szCs w:val="24"/>
        </w:rPr>
      </w:pPr>
      <w:r w:rsidRPr="00451BAA">
        <w:rPr>
          <w:rFonts w:ascii="Garamond" w:hAnsi="Garamond" w:cs="Tahoma"/>
          <w:sz w:val="24"/>
          <w:szCs w:val="24"/>
        </w:rPr>
        <w:t>V primeru neizpolnjevanja dolo</w:t>
      </w:r>
      <w:r w:rsidRPr="00451BAA">
        <w:rPr>
          <w:rFonts w:ascii="Garamond" w:hAnsi="Garamond" w:cs="Calibri"/>
          <w:sz w:val="24"/>
          <w:szCs w:val="24"/>
        </w:rPr>
        <w:t>č</w:t>
      </w:r>
      <w:r w:rsidRPr="00451BAA">
        <w:rPr>
          <w:rFonts w:ascii="Garamond" w:hAnsi="Garamond" w:cs="Tahoma"/>
          <w:sz w:val="24"/>
          <w:szCs w:val="24"/>
        </w:rPr>
        <w:t>il tega okvirnega sporazuma na strani naro</w:t>
      </w:r>
      <w:r w:rsidRPr="00451BAA">
        <w:rPr>
          <w:rFonts w:ascii="Garamond" w:hAnsi="Garamond" w:cs="Calibri"/>
          <w:sz w:val="24"/>
          <w:szCs w:val="24"/>
        </w:rPr>
        <w:t>č</w:t>
      </w:r>
      <w:r w:rsidRPr="00451BAA">
        <w:rPr>
          <w:rFonts w:ascii="Garamond" w:hAnsi="Garamond" w:cs="Tahoma"/>
          <w:sz w:val="24"/>
          <w:szCs w:val="24"/>
        </w:rPr>
        <w:t>nika, ki se nana</w:t>
      </w:r>
      <w:r w:rsidRPr="00451BAA">
        <w:rPr>
          <w:rFonts w:ascii="Garamond" w:hAnsi="Garamond" w:cs="Lucida Sans"/>
          <w:sz w:val="24"/>
          <w:szCs w:val="24"/>
        </w:rPr>
        <w:t>š</w:t>
      </w:r>
      <w:r w:rsidRPr="00451BAA">
        <w:rPr>
          <w:rFonts w:ascii="Garamond" w:hAnsi="Garamond" w:cs="Tahoma"/>
          <w:sz w:val="24"/>
          <w:szCs w:val="24"/>
        </w:rPr>
        <w:t>a na nepla</w:t>
      </w:r>
      <w:r w:rsidRPr="00451BAA">
        <w:rPr>
          <w:rFonts w:ascii="Garamond" w:hAnsi="Garamond" w:cs="Calibri"/>
          <w:sz w:val="24"/>
          <w:szCs w:val="24"/>
        </w:rPr>
        <w:t>č</w:t>
      </w:r>
      <w:r w:rsidRPr="00451BAA">
        <w:rPr>
          <w:rFonts w:ascii="Garamond" w:hAnsi="Garamond" w:cs="Tahoma"/>
          <w:sz w:val="24"/>
          <w:szCs w:val="24"/>
        </w:rPr>
        <w:t xml:space="preserve">ilo nespornih opravljenih storitev, ima izvajalec pravico odstopiti od sporazuma, o </w:t>
      </w:r>
      <w:r w:rsidRPr="00451BAA">
        <w:rPr>
          <w:rFonts w:ascii="Garamond" w:hAnsi="Garamond" w:cs="Calibri"/>
          <w:sz w:val="24"/>
          <w:szCs w:val="24"/>
        </w:rPr>
        <w:t>č</w:t>
      </w:r>
      <w:r w:rsidRPr="00451BAA">
        <w:rPr>
          <w:rFonts w:ascii="Garamond" w:hAnsi="Garamond" w:cs="Tahoma"/>
          <w:sz w:val="24"/>
          <w:szCs w:val="24"/>
        </w:rPr>
        <w:t>emer mora pisno obvestiti naro</w:t>
      </w:r>
      <w:r w:rsidRPr="00451BAA">
        <w:rPr>
          <w:rFonts w:ascii="Garamond" w:hAnsi="Garamond" w:cs="Calibri"/>
          <w:sz w:val="24"/>
          <w:szCs w:val="24"/>
        </w:rPr>
        <w:t>č</w:t>
      </w:r>
      <w:r w:rsidRPr="00451BAA">
        <w:rPr>
          <w:rFonts w:ascii="Garamond" w:hAnsi="Garamond" w:cs="Tahoma"/>
          <w:sz w:val="24"/>
          <w:szCs w:val="24"/>
        </w:rPr>
        <w:t>nika, in sicer najmanj tri mesece pred nameravanim odstopom.</w:t>
      </w:r>
    </w:p>
    <w:p w14:paraId="0C061756" w14:textId="77777777" w:rsidR="00307201" w:rsidRPr="00451BAA" w:rsidRDefault="00307201" w:rsidP="0011169D">
      <w:pPr>
        <w:pStyle w:val="Telobesedila"/>
        <w:spacing w:line="312" w:lineRule="auto"/>
        <w:ind w:right="113"/>
        <w:jc w:val="both"/>
        <w:rPr>
          <w:rFonts w:ascii="Garamond" w:hAnsi="Garamond" w:cs="Tahoma"/>
          <w:sz w:val="24"/>
          <w:szCs w:val="24"/>
        </w:rPr>
      </w:pPr>
    </w:p>
    <w:p w14:paraId="60B9E308" w14:textId="77777777" w:rsidR="00DF0F06" w:rsidRPr="00451BAA" w:rsidRDefault="00DF0F06" w:rsidP="0011169D">
      <w:pPr>
        <w:pStyle w:val="Telobesedila"/>
        <w:spacing w:line="312" w:lineRule="auto"/>
        <w:ind w:right="113"/>
        <w:jc w:val="both"/>
        <w:rPr>
          <w:rFonts w:ascii="Garamond" w:hAnsi="Garamond"/>
          <w:sz w:val="24"/>
          <w:szCs w:val="24"/>
        </w:rPr>
      </w:pPr>
      <w:r w:rsidRPr="00451BAA">
        <w:rPr>
          <w:rFonts w:ascii="Garamond" w:hAnsi="Garamond" w:cs="Tahoma"/>
          <w:sz w:val="24"/>
          <w:szCs w:val="24"/>
        </w:rPr>
        <w:t xml:space="preserve">V kolikor bi izvajalec odstopil </w:t>
      </w:r>
      <w:r w:rsidR="00D27442" w:rsidRPr="00451BAA">
        <w:rPr>
          <w:rFonts w:ascii="Garamond" w:hAnsi="Garamond" w:cs="Tahoma"/>
          <w:sz w:val="24"/>
          <w:szCs w:val="24"/>
        </w:rPr>
        <w:t xml:space="preserve">iz </w:t>
      </w:r>
      <w:r w:rsidRPr="00451BAA">
        <w:rPr>
          <w:rFonts w:ascii="Garamond" w:hAnsi="Garamond" w:cs="Tahoma"/>
          <w:sz w:val="24"/>
          <w:szCs w:val="24"/>
        </w:rPr>
        <w:t>drugih razlogov (v celoti ali delno) je naro</w:t>
      </w:r>
      <w:r w:rsidRPr="00451BAA">
        <w:rPr>
          <w:rFonts w:ascii="Garamond" w:hAnsi="Garamond" w:cs="Calibri"/>
          <w:sz w:val="24"/>
          <w:szCs w:val="24"/>
        </w:rPr>
        <w:t>č</w:t>
      </w:r>
      <w:r w:rsidRPr="00451BAA">
        <w:rPr>
          <w:rFonts w:ascii="Garamond" w:hAnsi="Garamond" w:cs="Tahoma"/>
          <w:sz w:val="24"/>
          <w:szCs w:val="24"/>
        </w:rPr>
        <w:t xml:space="preserve">nik </w:t>
      </w:r>
      <w:r w:rsidRPr="00451BAA">
        <w:rPr>
          <w:rFonts w:ascii="Garamond" w:hAnsi="Garamond"/>
          <w:sz w:val="24"/>
          <w:szCs w:val="24"/>
        </w:rPr>
        <w:t>upravi</w:t>
      </w:r>
      <w:r w:rsidRPr="00451BAA">
        <w:rPr>
          <w:rFonts w:ascii="Garamond" w:hAnsi="Garamond" w:cs="Calibri"/>
          <w:sz w:val="24"/>
          <w:szCs w:val="24"/>
        </w:rPr>
        <w:t>č</w:t>
      </w:r>
      <w:r w:rsidRPr="00451BAA">
        <w:rPr>
          <w:rFonts w:ascii="Garamond" w:hAnsi="Garamond"/>
          <w:sz w:val="24"/>
          <w:szCs w:val="24"/>
        </w:rPr>
        <w:t>en do unov</w:t>
      </w:r>
      <w:r w:rsidRPr="00451BAA">
        <w:rPr>
          <w:rFonts w:ascii="Garamond" w:hAnsi="Garamond" w:cs="Calibri"/>
          <w:sz w:val="24"/>
          <w:szCs w:val="24"/>
        </w:rPr>
        <w:t>č</w:t>
      </w:r>
      <w:r w:rsidRPr="00451BAA">
        <w:rPr>
          <w:rFonts w:ascii="Garamond" w:hAnsi="Garamond"/>
          <w:sz w:val="24"/>
          <w:szCs w:val="24"/>
        </w:rPr>
        <w:t xml:space="preserve">itve </w:t>
      </w:r>
      <w:r w:rsidR="00D27442" w:rsidRPr="00451BAA">
        <w:rPr>
          <w:rFonts w:ascii="Garamond" w:hAnsi="Garamond"/>
          <w:sz w:val="24"/>
          <w:szCs w:val="24"/>
        </w:rPr>
        <w:t>zavarovanja</w:t>
      </w:r>
      <w:r w:rsidRPr="00451BAA">
        <w:rPr>
          <w:rFonts w:ascii="Garamond" w:hAnsi="Garamond"/>
          <w:sz w:val="24"/>
          <w:szCs w:val="24"/>
        </w:rPr>
        <w:t xml:space="preserve"> za dobro izvedbo pogodbenih obveznosti v celotni vrednosti ter bo zahteval  povra</w:t>
      </w:r>
      <w:r w:rsidRPr="00451BAA">
        <w:rPr>
          <w:rFonts w:ascii="Garamond" w:hAnsi="Garamond" w:cs="Calibri"/>
          <w:sz w:val="24"/>
          <w:szCs w:val="24"/>
        </w:rPr>
        <w:t>č</w:t>
      </w:r>
      <w:r w:rsidRPr="00451BAA">
        <w:rPr>
          <w:rFonts w:ascii="Garamond" w:hAnsi="Garamond"/>
          <w:sz w:val="24"/>
          <w:szCs w:val="24"/>
        </w:rPr>
        <w:t>ilo vseh stro</w:t>
      </w:r>
      <w:r w:rsidRPr="00451BAA">
        <w:rPr>
          <w:rFonts w:ascii="Garamond" w:hAnsi="Garamond" w:cs="Lucida Sans"/>
          <w:sz w:val="24"/>
          <w:szCs w:val="24"/>
        </w:rPr>
        <w:t>š</w:t>
      </w:r>
      <w:r w:rsidRPr="00451BAA">
        <w:rPr>
          <w:rFonts w:ascii="Garamond" w:hAnsi="Garamond"/>
          <w:sz w:val="24"/>
          <w:szCs w:val="24"/>
        </w:rPr>
        <w:t>kov in druge škode, ki bi jih zaradi odstopa izvajalca imel.</w:t>
      </w:r>
    </w:p>
    <w:p w14:paraId="56478ADD" w14:textId="77777777" w:rsidR="00DF0F06" w:rsidRPr="00451BAA" w:rsidRDefault="00DF0F06" w:rsidP="0011169D">
      <w:pPr>
        <w:pStyle w:val="Telobesedila2"/>
        <w:spacing w:after="0" w:line="312" w:lineRule="auto"/>
        <w:rPr>
          <w:rFonts w:ascii="Garamond" w:hAnsi="Garamond" w:cs="Tahoma"/>
          <w:sz w:val="24"/>
          <w:szCs w:val="24"/>
        </w:rPr>
      </w:pPr>
      <w:r w:rsidRPr="00451BAA">
        <w:rPr>
          <w:rFonts w:ascii="Garamond" w:hAnsi="Garamond" w:cs="Tahoma"/>
          <w:sz w:val="24"/>
          <w:szCs w:val="24"/>
        </w:rPr>
        <w:t>Ne glede na dolo</w:t>
      </w:r>
      <w:r w:rsidRPr="00451BAA">
        <w:rPr>
          <w:rFonts w:ascii="Garamond" w:hAnsi="Garamond" w:cs="Calibri"/>
          <w:sz w:val="24"/>
          <w:szCs w:val="24"/>
        </w:rPr>
        <w:t>č</w:t>
      </w:r>
      <w:r w:rsidRPr="00451BAA">
        <w:rPr>
          <w:rFonts w:ascii="Garamond" w:hAnsi="Garamond" w:cs="Tahoma"/>
          <w:sz w:val="24"/>
          <w:szCs w:val="24"/>
        </w:rPr>
        <w:t xml:space="preserve">be prvega, drugega in tretjega odstavka tega </w:t>
      </w:r>
      <w:r w:rsidRPr="00451BAA">
        <w:rPr>
          <w:rFonts w:ascii="Garamond" w:hAnsi="Garamond" w:cs="Calibri"/>
          <w:sz w:val="24"/>
          <w:szCs w:val="24"/>
        </w:rPr>
        <w:t>č</w:t>
      </w:r>
      <w:r w:rsidRPr="00451BAA">
        <w:rPr>
          <w:rFonts w:ascii="Garamond" w:hAnsi="Garamond" w:cs="Tahoma"/>
          <w:sz w:val="24"/>
          <w:szCs w:val="24"/>
        </w:rPr>
        <w:t>lena lahko naro</w:t>
      </w:r>
      <w:r w:rsidRPr="00451BAA">
        <w:rPr>
          <w:rFonts w:ascii="Garamond" w:hAnsi="Garamond" w:cs="Calibri"/>
          <w:sz w:val="24"/>
          <w:szCs w:val="24"/>
        </w:rPr>
        <w:t>č</w:t>
      </w:r>
      <w:r w:rsidRPr="00451BAA">
        <w:rPr>
          <w:rFonts w:ascii="Garamond" w:hAnsi="Garamond" w:cs="Tahoma"/>
          <w:sz w:val="24"/>
          <w:szCs w:val="24"/>
        </w:rPr>
        <w:t xml:space="preserve">nik brez razloga odstopi od pogodbe. V tem primeru mora pisno obvestiti nasprotno stranko, in sicer najmanj </w:t>
      </w:r>
      <w:r w:rsidR="00EE6F02" w:rsidRPr="00451BAA">
        <w:rPr>
          <w:rFonts w:ascii="Garamond" w:hAnsi="Garamond" w:cs="Tahoma"/>
          <w:sz w:val="24"/>
          <w:szCs w:val="24"/>
        </w:rPr>
        <w:t>dva</w:t>
      </w:r>
      <w:r w:rsidRPr="00451BAA">
        <w:rPr>
          <w:rFonts w:ascii="Garamond" w:hAnsi="Garamond" w:cs="Tahoma"/>
          <w:sz w:val="24"/>
          <w:szCs w:val="24"/>
        </w:rPr>
        <w:t xml:space="preserve"> mesec</w:t>
      </w:r>
      <w:r w:rsidR="00EE6F02" w:rsidRPr="00451BAA">
        <w:rPr>
          <w:rFonts w:ascii="Garamond" w:hAnsi="Garamond" w:cs="Tahoma"/>
          <w:sz w:val="24"/>
          <w:szCs w:val="24"/>
        </w:rPr>
        <w:t>a</w:t>
      </w:r>
      <w:r w:rsidRPr="00451BAA">
        <w:rPr>
          <w:rFonts w:ascii="Garamond" w:hAnsi="Garamond" w:cs="Tahoma"/>
          <w:sz w:val="24"/>
          <w:szCs w:val="24"/>
        </w:rPr>
        <w:t xml:space="preserve"> pred nameravanim odstopom.</w:t>
      </w:r>
    </w:p>
    <w:p w14:paraId="11A71BC7" w14:textId="77777777" w:rsidR="00064B5A" w:rsidRPr="00451BAA" w:rsidRDefault="00064B5A" w:rsidP="0011169D">
      <w:pPr>
        <w:spacing w:line="312" w:lineRule="auto"/>
        <w:jc w:val="both"/>
        <w:rPr>
          <w:rFonts w:ascii="Garamond" w:hAnsi="Garamond" w:cs="Calibri"/>
          <w:sz w:val="24"/>
          <w:szCs w:val="24"/>
        </w:rPr>
      </w:pPr>
    </w:p>
    <w:p w14:paraId="52E14C73" w14:textId="77777777" w:rsidR="00064B5A" w:rsidRPr="00451BAA" w:rsidRDefault="00064B5A" w:rsidP="0011169D">
      <w:pPr>
        <w:spacing w:line="312" w:lineRule="auto"/>
        <w:jc w:val="both"/>
        <w:rPr>
          <w:rFonts w:ascii="Garamond" w:hAnsi="Garamond" w:cs="Calibri"/>
          <w:sz w:val="24"/>
          <w:szCs w:val="24"/>
        </w:rPr>
      </w:pPr>
      <w:r w:rsidRPr="00451BAA">
        <w:rPr>
          <w:rFonts w:ascii="Garamond" w:hAnsi="Garamond" w:cs="Calibri"/>
          <w:sz w:val="24"/>
          <w:szCs w:val="24"/>
        </w:rPr>
        <w:t>16. člen</w:t>
      </w:r>
    </w:p>
    <w:p w14:paraId="283EC998" w14:textId="77777777" w:rsidR="00DF0F06" w:rsidRPr="00451BAA" w:rsidRDefault="00DF0F06" w:rsidP="0011169D">
      <w:pPr>
        <w:spacing w:line="312" w:lineRule="auto"/>
        <w:jc w:val="both"/>
        <w:rPr>
          <w:rFonts w:ascii="Garamond" w:hAnsi="Garamond" w:cs="Calibri"/>
          <w:sz w:val="24"/>
          <w:szCs w:val="24"/>
        </w:rPr>
      </w:pPr>
      <w:r w:rsidRPr="00451BAA">
        <w:rPr>
          <w:rFonts w:ascii="Garamond" w:hAnsi="Garamond" w:cs="Calibri"/>
          <w:sz w:val="24"/>
          <w:szCs w:val="24"/>
        </w:rPr>
        <w:t>Okvirni sporazum preneha veljati če izvajalec, partner ali podizvajalec pri izvajanju kr</w:t>
      </w:r>
      <w:r w:rsidRPr="00451BAA">
        <w:rPr>
          <w:rFonts w:ascii="Garamond" w:hAnsi="Garamond" w:cs="Lucida Sans"/>
          <w:sz w:val="24"/>
          <w:szCs w:val="24"/>
        </w:rPr>
        <w:t>š</w:t>
      </w:r>
      <w:r w:rsidRPr="00451BAA">
        <w:rPr>
          <w:rFonts w:ascii="Garamond" w:hAnsi="Garamond" w:cs="Calibri"/>
          <w:sz w:val="24"/>
          <w:szCs w:val="24"/>
        </w:rPr>
        <w:t xml:space="preserve">i delovno, okoljsko in socialno zakonodajo. </w:t>
      </w:r>
    </w:p>
    <w:p w14:paraId="0BC8A2B1" w14:textId="77777777" w:rsidR="00DF0F06" w:rsidRPr="00451BAA" w:rsidRDefault="00DF0F06" w:rsidP="0011169D">
      <w:pPr>
        <w:spacing w:after="0" w:line="312" w:lineRule="auto"/>
        <w:jc w:val="both"/>
        <w:rPr>
          <w:rFonts w:ascii="Garamond" w:hAnsi="Garamond"/>
          <w:sz w:val="24"/>
          <w:szCs w:val="24"/>
        </w:rPr>
      </w:pPr>
    </w:p>
    <w:p w14:paraId="2B1604F1" w14:textId="77777777" w:rsidR="00307201" w:rsidRPr="00451BAA" w:rsidRDefault="00307201" w:rsidP="0011169D">
      <w:pPr>
        <w:spacing w:after="0" w:line="312" w:lineRule="auto"/>
        <w:jc w:val="both"/>
        <w:rPr>
          <w:rFonts w:ascii="Garamond" w:hAnsi="Garamond"/>
          <w:sz w:val="24"/>
          <w:szCs w:val="24"/>
        </w:rPr>
      </w:pPr>
    </w:p>
    <w:p w14:paraId="06C86493" w14:textId="77777777" w:rsidR="00307201" w:rsidRPr="00451BAA" w:rsidRDefault="00307201" w:rsidP="0011169D">
      <w:pPr>
        <w:spacing w:after="0" w:line="312" w:lineRule="auto"/>
        <w:jc w:val="both"/>
        <w:rPr>
          <w:rFonts w:ascii="Garamond" w:hAnsi="Garamond"/>
          <w:sz w:val="24"/>
          <w:szCs w:val="24"/>
        </w:rPr>
      </w:pPr>
    </w:p>
    <w:p w14:paraId="50C718C5" w14:textId="77777777" w:rsidR="00307201" w:rsidRPr="00451BAA" w:rsidRDefault="00307201" w:rsidP="0011169D">
      <w:pPr>
        <w:spacing w:after="0" w:line="312" w:lineRule="auto"/>
        <w:jc w:val="both"/>
        <w:rPr>
          <w:rFonts w:ascii="Garamond" w:hAnsi="Garamond"/>
          <w:sz w:val="24"/>
          <w:szCs w:val="24"/>
        </w:rPr>
      </w:pPr>
    </w:p>
    <w:p w14:paraId="010E0E58"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PROTIKORUPCIJSKA KLAVZULA</w:t>
      </w:r>
    </w:p>
    <w:p w14:paraId="1348F21B" w14:textId="77777777" w:rsidR="00731A6D" w:rsidRPr="00451BAA" w:rsidRDefault="00731A6D" w:rsidP="0011169D">
      <w:pPr>
        <w:spacing w:after="0" w:line="312" w:lineRule="auto"/>
        <w:jc w:val="both"/>
        <w:rPr>
          <w:rFonts w:ascii="Garamond" w:hAnsi="Garamond"/>
          <w:sz w:val="24"/>
          <w:szCs w:val="24"/>
        </w:rPr>
      </w:pPr>
    </w:p>
    <w:p w14:paraId="707CA8C2" w14:textId="77777777" w:rsidR="00731A6D" w:rsidRPr="00451BAA" w:rsidRDefault="00EE6F02"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1</w:t>
      </w:r>
      <w:r w:rsidR="0011169D" w:rsidRPr="00451BAA">
        <w:rPr>
          <w:rFonts w:ascii="Garamond" w:hAnsi="Garamond"/>
          <w:sz w:val="24"/>
          <w:szCs w:val="24"/>
          <w:lang w:eastAsia="sl-SI"/>
        </w:rPr>
        <w:t>7</w:t>
      </w:r>
      <w:r w:rsidRPr="00451BAA">
        <w:rPr>
          <w:rFonts w:ascii="Garamond" w:hAnsi="Garamond"/>
          <w:sz w:val="24"/>
          <w:szCs w:val="24"/>
          <w:lang w:eastAsia="sl-SI"/>
        </w:rPr>
        <w:t>. č</w:t>
      </w:r>
      <w:r w:rsidR="00731A6D" w:rsidRPr="00451BAA">
        <w:rPr>
          <w:rFonts w:ascii="Garamond" w:hAnsi="Garamond"/>
          <w:sz w:val="24"/>
          <w:szCs w:val="24"/>
          <w:lang w:eastAsia="sl-SI"/>
        </w:rPr>
        <w:t>len</w:t>
      </w:r>
    </w:p>
    <w:p w14:paraId="79631398"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8F3B337"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pridobitev posla ali</w:t>
      </w:r>
    </w:p>
    <w:p w14:paraId="682F2EB4"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za sklenitev posla pod ugodnejšimi pogoji ali</w:t>
      </w:r>
    </w:p>
    <w:p w14:paraId="751F948A"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za opustitev dolžnega nadzora nad izvajanjem pogodbenih obveznosti ali</w:t>
      </w:r>
    </w:p>
    <w:p w14:paraId="57927A93"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7550C4"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je nična, če pa pogodba še ni veljavna, se šteje, da </w:t>
      </w:r>
      <w:r w:rsidR="00EE6F02" w:rsidRPr="00451BAA">
        <w:rPr>
          <w:rFonts w:ascii="Garamond" w:hAnsi="Garamond"/>
          <w:sz w:val="24"/>
          <w:szCs w:val="24"/>
        </w:rPr>
        <w:t xml:space="preserve">sporazum </w:t>
      </w:r>
      <w:r w:rsidRPr="00451BAA">
        <w:rPr>
          <w:rFonts w:ascii="Garamond" w:hAnsi="Garamond"/>
          <w:sz w:val="24"/>
          <w:szCs w:val="24"/>
        </w:rPr>
        <w:t>ni bil sklenjen.</w:t>
      </w:r>
    </w:p>
    <w:p w14:paraId="14A8303E" w14:textId="77777777" w:rsidR="001A61CF" w:rsidRPr="00451BAA" w:rsidRDefault="001A61CF" w:rsidP="0011169D">
      <w:pPr>
        <w:spacing w:after="0" w:line="312" w:lineRule="auto"/>
        <w:jc w:val="both"/>
        <w:rPr>
          <w:rFonts w:ascii="Garamond" w:hAnsi="Garamond"/>
          <w:sz w:val="24"/>
          <w:szCs w:val="24"/>
        </w:rPr>
      </w:pPr>
    </w:p>
    <w:p w14:paraId="134F877A" w14:textId="77777777" w:rsidR="001A61CF" w:rsidRPr="00451BAA" w:rsidRDefault="001A61CF" w:rsidP="0011169D">
      <w:pPr>
        <w:spacing w:after="0" w:line="312" w:lineRule="auto"/>
        <w:jc w:val="both"/>
        <w:rPr>
          <w:rFonts w:ascii="Garamond" w:hAnsi="Garamond"/>
          <w:sz w:val="24"/>
          <w:szCs w:val="24"/>
        </w:rPr>
      </w:pPr>
      <w:r w:rsidRPr="00451BAA">
        <w:rPr>
          <w:rFonts w:ascii="Garamond" w:hAnsi="Garamond"/>
          <w:sz w:val="24"/>
          <w:szCs w:val="24"/>
        </w:rPr>
        <w:t>VAROVANJE POSLOVNIH SKRIVNOSTI</w:t>
      </w:r>
    </w:p>
    <w:p w14:paraId="6D0D1BB3" w14:textId="77777777" w:rsidR="001A61CF" w:rsidRPr="00451BAA" w:rsidRDefault="001A61CF" w:rsidP="0011169D">
      <w:pPr>
        <w:spacing w:after="0" w:line="312" w:lineRule="auto"/>
        <w:jc w:val="both"/>
        <w:rPr>
          <w:rFonts w:ascii="Garamond" w:hAnsi="Garamond"/>
          <w:sz w:val="24"/>
          <w:szCs w:val="24"/>
        </w:rPr>
      </w:pPr>
    </w:p>
    <w:p w14:paraId="2AEC8DB3" w14:textId="77777777" w:rsidR="001A61CF" w:rsidRPr="00451BAA" w:rsidRDefault="001A61CF" w:rsidP="0011169D">
      <w:pPr>
        <w:spacing w:after="0" w:line="312" w:lineRule="auto"/>
        <w:ind w:left="360"/>
        <w:contextualSpacing/>
        <w:jc w:val="both"/>
        <w:rPr>
          <w:rFonts w:ascii="Garamond" w:hAnsi="Garamond"/>
          <w:sz w:val="24"/>
          <w:szCs w:val="24"/>
          <w:lang w:eastAsia="sl-SI"/>
        </w:rPr>
      </w:pPr>
      <w:r w:rsidRPr="00451BAA">
        <w:rPr>
          <w:rFonts w:ascii="Garamond" w:hAnsi="Garamond"/>
          <w:sz w:val="24"/>
          <w:szCs w:val="24"/>
          <w:lang w:eastAsia="sl-SI"/>
        </w:rPr>
        <w:t>1</w:t>
      </w:r>
      <w:r w:rsidR="0011169D" w:rsidRPr="00451BAA">
        <w:rPr>
          <w:rFonts w:ascii="Garamond" w:hAnsi="Garamond"/>
          <w:sz w:val="24"/>
          <w:szCs w:val="24"/>
          <w:lang w:eastAsia="sl-SI"/>
        </w:rPr>
        <w:t>8</w:t>
      </w:r>
      <w:r w:rsidRPr="00451BAA">
        <w:rPr>
          <w:rFonts w:ascii="Garamond" w:hAnsi="Garamond"/>
          <w:sz w:val="24"/>
          <w:szCs w:val="24"/>
          <w:lang w:eastAsia="sl-SI"/>
        </w:rPr>
        <w:t>. člen</w:t>
      </w:r>
    </w:p>
    <w:p w14:paraId="5004E69D" w14:textId="77777777" w:rsidR="001A61CF" w:rsidRPr="00451BAA" w:rsidRDefault="001A61CF" w:rsidP="0011169D">
      <w:pPr>
        <w:spacing w:after="0" w:line="312" w:lineRule="auto"/>
        <w:jc w:val="both"/>
        <w:rPr>
          <w:rFonts w:ascii="Garamond" w:hAnsi="Garamond"/>
          <w:sz w:val="24"/>
          <w:szCs w:val="24"/>
        </w:rPr>
      </w:pPr>
      <w:r w:rsidRPr="00451BAA">
        <w:rPr>
          <w:rFonts w:ascii="Garamond" w:hAnsi="Garamond"/>
          <w:sz w:val="24"/>
          <w:szCs w:val="24"/>
        </w:rPr>
        <w:t xml:space="preserve">Kot poslovno skrivnost je izvajalec dolžan varovati podatke, s katerimi bi se seznanil pri izvedbi storitev, ki so predmet </w:t>
      </w:r>
      <w:r w:rsidR="00D27442" w:rsidRPr="00451BAA">
        <w:rPr>
          <w:rFonts w:ascii="Garamond" w:hAnsi="Garamond"/>
          <w:sz w:val="24"/>
          <w:szCs w:val="24"/>
        </w:rPr>
        <w:t>sporazuma</w:t>
      </w:r>
      <w:r w:rsidRPr="00451BAA">
        <w:rPr>
          <w:rFonts w:ascii="Garamond" w:hAnsi="Garamond"/>
          <w:sz w:val="24"/>
          <w:szCs w:val="24"/>
        </w:rPr>
        <w:t>.</w:t>
      </w:r>
    </w:p>
    <w:p w14:paraId="67100606" w14:textId="77777777" w:rsidR="001A61CF" w:rsidRPr="00451BAA" w:rsidRDefault="001A61CF" w:rsidP="0011169D">
      <w:pPr>
        <w:spacing w:after="0" w:line="312" w:lineRule="auto"/>
        <w:jc w:val="both"/>
        <w:rPr>
          <w:rFonts w:ascii="Garamond" w:hAnsi="Garamond"/>
          <w:sz w:val="24"/>
          <w:szCs w:val="24"/>
        </w:rPr>
      </w:pPr>
      <w:r w:rsidRPr="00451BAA">
        <w:rPr>
          <w:rFonts w:ascii="Garamond" w:hAnsi="Garamond"/>
          <w:sz w:val="24"/>
          <w:szCs w:val="24"/>
        </w:rPr>
        <w:t xml:space="preserve">Določbe o poslovni skrivnosti zavezujejo izvajalec in njegove delavce tudi po prenehanju veljavnosti te </w:t>
      </w:r>
      <w:r w:rsidR="00D27442" w:rsidRPr="00451BAA">
        <w:rPr>
          <w:rFonts w:ascii="Garamond" w:hAnsi="Garamond"/>
          <w:sz w:val="24"/>
          <w:szCs w:val="24"/>
        </w:rPr>
        <w:t>sporazuma</w:t>
      </w:r>
      <w:r w:rsidRPr="00451BAA">
        <w:rPr>
          <w:rFonts w:ascii="Garamond" w:hAnsi="Garamond"/>
          <w:sz w:val="24"/>
          <w:szCs w:val="24"/>
        </w:rPr>
        <w:t>.</w:t>
      </w:r>
    </w:p>
    <w:p w14:paraId="6CC41115" w14:textId="77777777" w:rsidR="00731A6D" w:rsidRPr="00451BAA" w:rsidRDefault="00731A6D" w:rsidP="0011169D">
      <w:pPr>
        <w:spacing w:after="0" w:line="312" w:lineRule="auto"/>
        <w:jc w:val="both"/>
        <w:rPr>
          <w:rFonts w:ascii="Garamond" w:hAnsi="Garamond"/>
          <w:sz w:val="24"/>
          <w:szCs w:val="24"/>
        </w:rPr>
      </w:pPr>
    </w:p>
    <w:p w14:paraId="38D04AF7"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PREDSTAVNIKI POGODBENIH STRANK</w:t>
      </w:r>
    </w:p>
    <w:p w14:paraId="29D8B4C8" w14:textId="77777777" w:rsidR="00731A6D" w:rsidRPr="00451BAA" w:rsidRDefault="00731A6D" w:rsidP="0011169D">
      <w:pPr>
        <w:spacing w:after="0" w:line="312" w:lineRule="auto"/>
        <w:jc w:val="both"/>
        <w:rPr>
          <w:rFonts w:ascii="Garamond" w:hAnsi="Garamond"/>
          <w:sz w:val="24"/>
          <w:szCs w:val="24"/>
        </w:rPr>
      </w:pPr>
    </w:p>
    <w:p w14:paraId="799C2855" w14:textId="77777777" w:rsidR="00731A6D" w:rsidRPr="00451BAA" w:rsidRDefault="0011169D"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19</w:t>
      </w:r>
      <w:r w:rsidR="00CD0BB9" w:rsidRPr="00451BAA">
        <w:rPr>
          <w:rFonts w:ascii="Garamond" w:hAnsi="Garamond"/>
          <w:sz w:val="24"/>
          <w:szCs w:val="24"/>
          <w:lang w:eastAsia="sl-SI"/>
        </w:rPr>
        <w:t xml:space="preserve">. </w:t>
      </w:r>
      <w:r w:rsidR="00731A6D" w:rsidRPr="00451BAA">
        <w:rPr>
          <w:rFonts w:ascii="Garamond" w:hAnsi="Garamond"/>
          <w:sz w:val="24"/>
          <w:szCs w:val="24"/>
          <w:lang w:eastAsia="sl-SI"/>
        </w:rPr>
        <w:t>člen</w:t>
      </w:r>
    </w:p>
    <w:p w14:paraId="76C43040"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Urejanje vseh medsebojnih vprašanj, ki bodo nastala v zvezi z izvajanjem te pogodbe, bo za naročnika opravljal pooblaščeni predstavnik________________________________.</w:t>
      </w:r>
    </w:p>
    <w:p w14:paraId="5F7BEC54"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Odgovorni vodja del s strani izvajalca je ___________________________________.</w:t>
      </w:r>
    </w:p>
    <w:p w14:paraId="30262DB4" w14:textId="77777777" w:rsidR="00CD0BB9" w:rsidRPr="00451BAA" w:rsidRDefault="00CD0BB9" w:rsidP="0011169D">
      <w:pPr>
        <w:spacing w:after="0" w:line="312" w:lineRule="auto"/>
        <w:jc w:val="both"/>
        <w:rPr>
          <w:rFonts w:ascii="Garamond" w:hAnsi="Garamond"/>
          <w:sz w:val="24"/>
          <w:szCs w:val="24"/>
        </w:rPr>
      </w:pPr>
    </w:p>
    <w:p w14:paraId="43B42E67" w14:textId="77777777" w:rsidR="00731A6D" w:rsidRPr="00451BAA" w:rsidRDefault="00CD0BB9" w:rsidP="0011169D">
      <w:pPr>
        <w:spacing w:after="0" w:line="312" w:lineRule="auto"/>
        <w:jc w:val="both"/>
        <w:rPr>
          <w:rFonts w:ascii="Garamond" w:hAnsi="Garamond"/>
          <w:sz w:val="24"/>
          <w:szCs w:val="24"/>
        </w:rPr>
      </w:pPr>
      <w:r w:rsidRPr="00451BAA">
        <w:rPr>
          <w:rFonts w:ascii="Garamond" w:hAnsi="Garamond"/>
          <w:sz w:val="24"/>
          <w:szCs w:val="24"/>
        </w:rPr>
        <w:t>R</w:t>
      </w:r>
      <w:r w:rsidR="00731A6D" w:rsidRPr="00451BAA">
        <w:rPr>
          <w:rFonts w:ascii="Garamond" w:hAnsi="Garamond"/>
          <w:sz w:val="24"/>
          <w:szCs w:val="24"/>
        </w:rPr>
        <w:t>EŠEVANJE SPOROV</w:t>
      </w:r>
    </w:p>
    <w:p w14:paraId="7265015A" w14:textId="77777777" w:rsidR="00731A6D" w:rsidRPr="00451BAA" w:rsidRDefault="00731A6D" w:rsidP="0011169D">
      <w:pPr>
        <w:spacing w:after="0" w:line="312" w:lineRule="auto"/>
        <w:jc w:val="both"/>
        <w:rPr>
          <w:rFonts w:ascii="Garamond" w:hAnsi="Garamond"/>
          <w:sz w:val="24"/>
          <w:szCs w:val="24"/>
        </w:rPr>
      </w:pPr>
    </w:p>
    <w:p w14:paraId="27F1D507" w14:textId="77777777" w:rsidR="00731A6D" w:rsidRPr="00451BAA" w:rsidRDefault="00CD0BB9"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2</w:t>
      </w:r>
      <w:r w:rsidR="0011169D" w:rsidRPr="00451BAA">
        <w:rPr>
          <w:rFonts w:ascii="Garamond" w:hAnsi="Garamond"/>
          <w:sz w:val="24"/>
          <w:szCs w:val="24"/>
          <w:lang w:eastAsia="sl-SI"/>
        </w:rPr>
        <w:t>0</w:t>
      </w:r>
      <w:r w:rsidRPr="00451BAA">
        <w:rPr>
          <w:rFonts w:ascii="Garamond" w:hAnsi="Garamond"/>
          <w:sz w:val="24"/>
          <w:szCs w:val="24"/>
          <w:lang w:eastAsia="sl-SI"/>
        </w:rPr>
        <w:t xml:space="preserve">. </w:t>
      </w:r>
      <w:r w:rsidR="00731A6D" w:rsidRPr="00451BAA">
        <w:rPr>
          <w:rFonts w:ascii="Garamond" w:hAnsi="Garamond"/>
          <w:sz w:val="24"/>
          <w:szCs w:val="24"/>
          <w:lang w:eastAsia="sl-SI"/>
        </w:rPr>
        <w:t>člen</w:t>
      </w:r>
    </w:p>
    <w:p w14:paraId="038646C9"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Ljubljani.</w:t>
      </w:r>
    </w:p>
    <w:p w14:paraId="51564D4F" w14:textId="77777777" w:rsidR="0011169D" w:rsidRPr="00451BAA" w:rsidRDefault="0011169D" w:rsidP="0011169D">
      <w:pPr>
        <w:spacing w:after="0" w:line="312" w:lineRule="auto"/>
        <w:jc w:val="both"/>
        <w:rPr>
          <w:rFonts w:ascii="Garamond" w:hAnsi="Garamond"/>
          <w:sz w:val="24"/>
          <w:szCs w:val="24"/>
        </w:rPr>
      </w:pPr>
    </w:p>
    <w:p w14:paraId="76E0A3B1" w14:textId="77777777" w:rsidR="00307201" w:rsidRPr="00451BAA" w:rsidRDefault="00307201" w:rsidP="0011169D">
      <w:pPr>
        <w:spacing w:after="0" w:line="312" w:lineRule="auto"/>
        <w:jc w:val="both"/>
        <w:rPr>
          <w:rFonts w:ascii="Garamond" w:hAnsi="Garamond"/>
          <w:sz w:val="24"/>
          <w:szCs w:val="24"/>
        </w:rPr>
      </w:pPr>
    </w:p>
    <w:p w14:paraId="22F4AEE5" w14:textId="77777777" w:rsidR="00307201" w:rsidRPr="00451BAA" w:rsidRDefault="00307201" w:rsidP="0011169D">
      <w:pPr>
        <w:spacing w:after="0" w:line="312" w:lineRule="auto"/>
        <w:jc w:val="both"/>
        <w:rPr>
          <w:rFonts w:ascii="Garamond" w:hAnsi="Garamond"/>
          <w:sz w:val="24"/>
          <w:szCs w:val="24"/>
        </w:rPr>
      </w:pPr>
    </w:p>
    <w:p w14:paraId="1FE648C2"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KONČNE DOLOČBE</w:t>
      </w:r>
    </w:p>
    <w:p w14:paraId="6081EB7A" w14:textId="77777777" w:rsidR="00731A6D" w:rsidRPr="00451BAA" w:rsidRDefault="00731A6D" w:rsidP="0011169D">
      <w:pPr>
        <w:spacing w:after="0" w:line="312" w:lineRule="auto"/>
        <w:jc w:val="both"/>
        <w:rPr>
          <w:rFonts w:ascii="Garamond" w:hAnsi="Garamond"/>
          <w:sz w:val="24"/>
          <w:szCs w:val="24"/>
        </w:rPr>
      </w:pPr>
    </w:p>
    <w:p w14:paraId="73339F94" w14:textId="77777777" w:rsidR="00731A6D" w:rsidRPr="00451BAA" w:rsidRDefault="00CD0BB9"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2</w:t>
      </w:r>
      <w:r w:rsidR="0011169D" w:rsidRPr="00451BAA">
        <w:rPr>
          <w:rFonts w:ascii="Garamond" w:hAnsi="Garamond"/>
          <w:sz w:val="24"/>
          <w:szCs w:val="24"/>
          <w:lang w:eastAsia="sl-SI"/>
        </w:rPr>
        <w:t>1</w:t>
      </w:r>
      <w:r w:rsidRPr="00451BAA">
        <w:rPr>
          <w:rFonts w:ascii="Garamond" w:hAnsi="Garamond"/>
          <w:sz w:val="24"/>
          <w:szCs w:val="24"/>
          <w:lang w:eastAsia="sl-SI"/>
        </w:rPr>
        <w:t xml:space="preserve">. </w:t>
      </w:r>
      <w:r w:rsidR="00731A6D" w:rsidRPr="00451BAA">
        <w:rPr>
          <w:rFonts w:ascii="Garamond" w:hAnsi="Garamond"/>
          <w:sz w:val="24"/>
          <w:szCs w:val="24"/>
          <w:lang w:eastAsia="sl-SI"/>
        </w:rPr>
        <w:t>člen</w:t>
      </w:r>
    </w:p>
    <w:p w14:paraId="1E7DDF10" w14:textId="77777777" w:rsidR="00FB578D" w:rsidRPr="00451BAA" w:rsidRDefault="00CD0BB9" w:rsidP="0011169D">
      <w:pPr>
        <w:spacing w:after="0" w:line="312" w:lineRule="auto"/>
        <w:jc w:val="both"/>
        <w:rPr>
          <w:rFonts w:ascii="Garamond" w:hAnsi="Garamond"/>
          <w:sz w:val="24"/>
          <w:szCs w:val="24"/>
        </w:rPr>
      </w:pPr>
      <w:r w:rsidRPr="00451BAA">
        <w:rPr>
          <w:rFonts w:ascii="Garamond" w:hAnsi="Garamond"/>
          <w:sz w:val="24"/>
          <w:szCs w:val="24"/>
        </w:rPr>
        <w:t xml:space="preserve">Okvirni sporazum je sklenjen pod odložnim pogojem, da </w:t>
      </w:r>
      <w:r w:rsidR="00FB578D" w:rsidRPr="00451BAA">
        <w:rPr>
          <w:rFonts w:ascii="Garamond" w:hAnsi="Garamond"/>
          <w:sz w:val="24"/>
          <w:szCs w:val="24"/>
        </w:rPr>
        <w:t>izvajalec predloži zavarovanje za dobr</w:t>
      </w:r>
      <w:r w:rsidR="0011169D" w:rsidRPr="00451BAA">
        <w:rPr>
          <w:rFonts w:ascii="Garamond" w:hAnsi="Garamond"/>
          <w:sz w:val="24"/>
          <w:szCs w:val="24"/>
        </w:rPr>
        <w:t xml:space="preserve">o </w:t>
      </w:r>
      <w:r w:rsidR="00FB578D" w:rsidRPr="00451BAA">
        <w:rPr>
          <w:rFonts w:ascii="Garamond" w:hAnsi="Garamond"/>
          <w:sz w:val="24"/>
          <w:szCs w:val="24"/>
        </w:rPr>
        <w:t xml:space="preserve">izvedbo pogodbenih obveznosti in zavarovanje odgovornosti iz naslova opravljanja dejavnosti. </w:t>
      </w:r>
    </w:p>
    <w:p w14:paraId="5DE32AAC" w14:textId="77777777" w:rsidR="00FB578D" w:rsidRPr="00451BAA" w:rsidRDefault="00FB578D" w:rsidP="0011169D">
      <w:pPr>
        <w:spacing w:after="0" w:line="312" w:lineRule="auto"/>
        <w:jc w:val="both"/>
        <w:rPr>
          <w:rFonts w:ascii="Garamond" w:hAnsi="Garamond"/>
          <w:sz w:val="24"/>
          <w:szCs w:val="24"/>
        </w:rPr>
      </w:pPr>
    </w:p>
    <w:p w14:paraId="6EE8FBB9"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 </w:t>
      </w:r>
      <w:r w:rsidR="00FB578D" w:rsidRPr="00451BAA">
        <w:rPr>
          <w:rFonts w:ascii="Garamond" w:hAnsi="Garamond"/>
          <w:sz w:val="24"/>
          <w:szCs w:val="24"/>
        </w:rPr>
        <w:t xml:space="preserve">Okvirni sporazum velja </w:t>
      </w:r>
      <w:r w:rsidR="00AE078A" w:rsidRPr="00451BAA">
        <w:rPr>
          <w:rFonts w:ascii="Garamond" w:hAnsi="Garamond"/>
          <w:sz w:val="24"/>
          <w:szCs w:val="24"/>
        </w:rPr>
        <w:t xml:space="preserve">za obdobje 48 mesecev. </w:t>
      </w:r>
    </w:p>
    <w:p w14:paraId="7B0DCFFB" w14:textId="77777777" w:rsidR="00731A6D" w:rsidRPr="00451BAA" w:rsidRDefault="00731A6D" w:rsidP="0011169D">
      <w:pPr>
        <w:spacing w:after="0" w:line="312" w:lineRule="auto"/>
        <w:jc w:val="both"/>
        <w:rPr>
          <w:rFonts w:ascii="Garamond" w:hAnsi="Garamond"/>
          <w:sz w:val="24"/>
          <w:szCs w:val="24"/>
        </w:rPr>
      </w:pPr>
    </w:p>
    <w:p w14:paraId="5BF0C00D"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 xml:space="preserve">      </w:t>
      </w:r>
      <w:r w:rsidR="0011169D" w:rsidRPr="00451BAA">
        <w:rPr>
          <w:rFonts w:ascii="Garamond" w:hAnsi="Garamond"/>
          <w:sz w:val="24"/>
          <w:szCs w:val="24"/>
        </w:rPr>
        <w:t>22</w:t>
      </w:r>
      <w:r w:rsidRPr="00451BAA">
        <w:rPr>
          <w:rFonts w:ascii="Garamond" w:hAnsi="Garamond"/>
          <w:sz w:val="24"/>
          <w:szCs w:val="24"/>
        </w:rPr>
        <w:t>. člen</w:t>
      </w:r>
    </w:p>
    <w:p w14:paraId="3E0493E8" w14:textId="77777777" w:rsidR="00FB578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Ta</w:t>
      </w:r>
      <w:r w:rsidR="004F5B1B" w:rsidRPr="00451BAA">
        <w:rPr>
          <w:rFonts w:ascii="Garamond" w:hAnsi="Garamond"/>
          <w:sz w:val="24"/>
          <w:szCs w:val="24"/>
        </w:rPr>
        <w:t xml:space="preserve"> okvirni sporazum</w:t>
      </w:r>
      <w:r w:rsidRPr="00451BAA">
        <w:rPr>
          <w:rFonts w:ascii="Garamond" w:hAnsi="Garamond"/>
          <w:sz w:val="24"/>
          <w:szCs w:val="24"/>
        </w:rPr>
        <w:t xml:space="preserve"> je napisan v </w:t>
      </w:r>
      <w:r w:rsidR="00FB578D" w:rsidRPr="00451BAA">
        <w:rPr>
          <w:rFonts w:ascii="Garamond" w:hAnsi="Garamond"/>
          <w:sz w:val="24"/>
          <w:szCs w:val="24"/>
        </w:rPr>
        <w:t>štirih</w:t>
      </w:r>
      <w:r w:rsidRPr="00451BAA">
        <w:rPr>
          <w:rFonts w:ascii="Garamond" w:hAnsi="Garamond"/>
          <w:sz w:val="24"/>
          <w:szCs w:val="24"/>
        </w:rPr>
        <w:t xml:space="preserve"> enakih izvodih, od katerih naročnik</w:t>
      </w:r>
      <w:r w:rsidR="00FB578D" w:rsidRPr="00451BAA">
        <w:rPr>
          <w:rFonts w:ascii="Garamond" w:hAnsi="Garamond"/>
          <w:sz w:val="24"/>
          <w:szCs w:val="24"/>
        </w:rPr>
        <w:t xml:space="preserve"> in izvajalec vsak po dva izvoda. </w:t>
      </w:r>
    </w:p>
    <w:p w14:paraId="50AAF54F" w14:textId="77777777" w:rsidR="00731A6D" w:rsidRPr="00451BAA" w:rsidRDefault="00731A6D" w:rsidP="0011169D">
      <w:pPr>
        <w:spacing w:after="0" w:line="312" w:lineRule="auto"/>
        <w:jc w:val="both"/>
        <w:rPr>
          <w:rFonts w:ascii="Garamond" w:hAnsi="Garamond"/>
          <w:sz w:val="24"/>
          <w:szCs w:val="24"/>
        </w:rPr>
      </w:pPr>
    </w:p>
    <w:p w14:paraId="4991C339"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V________________ dne: __________</w:t>
      </w:r>
      <w:r w:rsidRPr="00451BAA">
        <w:rPr>
          <w:rFonts w:ascii="Garamond" w:hAnsi="Garamond"/>
          <w:sz w:val="24"/>
          <w:szCs w:val="24"/>
        </w:rPr>
        <w:tab/>
      </w:r>
      <w:r w:rsidRPr="00451BAA">
        <w:rPr>
          <w:rFonts w:ascii="Garamond" w:hAnsi="Garamond"/>
          <w:sz w:val="24"/>
          <w:szCs w:val="24"/>
        </w:rPr>
        <w:tab/>
        <w:t>V________________ dne: __________</w:t>
      </w:r>
    </w:p>
    <w:p w14:paraId="77FB2E48" w14:textId="77777777" w:rsidR="00731A6D" w:rsidRPr="00451BAA" w:rsidRDefault="00731A6D" w:rsidP="0011169D">
      <w:pPr>
        <w:spacing w:after="0" w:line="312" w:lineRule="auto"/>
        <w:jc w:val="both"/>
        <w:rPr>
          <w:rFonts w:ascii="Garamond" w:hAnsi="Garamond"/>
          <w:sz w:val="24"/>
          <w:szCs w:val="24"/>
        </w:rPr>
      </w:pPr>
    </w:p>
    <w:p w14:paraId="7A2B726B"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Številka: _________________________</w:t>
      </w:r>
      <w:r w:rsidRPr="00451BAA">
        <w:rPr>
          <w:rFonts w:ascii="Garamond" w:hAnsi="Garamond"/>
          <w:sz w:val="24"/>
          <w:szCs w:val="24"/>
        </w:rPr>
        <w:tab/>
      </w:r>
      <w:r w:rsidRPr="00451BAA">
        <w:rPr>
          <w:rFonts w:ascii="Garamond" w:hAnsi="Garamond"/>
          <w:sz w:val="24"/>
          <w:szCs w:val="24"/>
        </w:rPr>
        <w:tab/>
        <w:t>Številka: ____________________</w:t>
      </w:r>
    </w:p>
    <w:p w14:paraId="6FD17338" w14:textId="77777777" w:rsidR="00731A6D" w:rsidRPr="00451BAA" w:rsidRDefault="00731A6D" w:rsidP="0011169D">
      <w:pPr>
        <w:spacing w:after="0" w:line="312" w:lineRule="auto"/>
        <w:jc w:val="both"/>
        <w:rPr>
          <w:rFonts w:ascii="Garamond" w:hAnsi="Garamond"/>
          <w:sz w:val="24"/>
          <w:szCs w:val="24"/>
        </w:rPr>
      </w:pPr>
    </w:p>
    <w:p w14:paraId="513E3164" w14:textId="77777777" w:rsidR="00731A6D" w:rsidRPr="00451BAA" w:rsidRDefault="00731A6D" w:rsidP="0011169D">
      <w:pPr>
        <w:spacing w:after="0" w:line="312" w:lineRule="auto"/>
        <w:jc w:val="both"/>
        <w:rPr>
          <w:rFonts w:ascii="Garamond" w:hAnsi="Garamond"/>
          <w:sz w:val="24"/>
          <w:szCs w:val="24"/>
        </w:rPr>
      </w:pPr>
    </w:p>
    <w:p w14:paraId="59F9A184" w14:textId="77777777" w:rsidR="00731A6D" w:rsidRPr="00451BAA" w:rsidRDefault="00731A6D" w:rsidP="0011169D">
      <w:pPr>
        <w:spacing w:after="0" w:line="312" w:lineRule="auto"/>
        <w:jc w:val="both"/>
        <w:rPr>
          <w:rFonts w:ascii="Garamond" w:hAnsi="Garamond"/>
          <w:sz w:val="24"/>
          <w:szCs w:val="24"/>
        </w:rPr>
      </w:pPr>
      <w:r w:rsidRPr="00451BAA">
        <w:rPr>
          <w:rFonts w:ascii="Garamond" w:hAnsi="Garamond"/>
          <w:sz w:val="24"/>
          <w:szCs w:val="24"/>
        </w:rPr>
        <w:t>IZVAJALEC:</w:t>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t>NAROČNIK:</w:t>
      </w:r>
    </w:p>
    <w:p w14:paraId="58B63D23" w14:textId="77777777" w:rsidR="00731A6D" w:rsidRPr="00451BAA" w:rsidRDefault="00731A6D" w:rsidP="0011169D">
      <w:pPr>
        <w:spacing w:after="0" w:line="312" w:lineRule="auto"/>
        <w:ind w:left="3540" w:hanging="3534"/>
        <w:jc w:val="both"/>
        <w:rPr>
          <w:rFonts w:ascii="Garamond" w:eastAsia="Arial Unicode MS" w:hAnsi="Garamond"/>
          <w:sz w:val="24"/>
          <w:szCs w:val="24"/>
          <w:lang w:eastAsia="sl-SI"/>
        </w:rPr>
      </w:pPr>
      <w:r w:rsidRPr="00451BAA">
        <w:rPr>
          <w:rFonts w:ascii="Garamond" w:hAnsi="Garamond"/>
          <w:sz w:val="24"/>
          <w:szCs w:val="24"/>
        </w:rPr>
        <w:t>________________________</w:t>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t>Kemijski inštitut</w:t>
      </w:r>
      <w:r w:rsidRPr="00451BAA">
        <w:rPr>
          <w:rFonts w:ascii="Garamond" w:eastAsia="Arial Unicode MS" w:hAnsi="Garamond"/>
          <w:sz w:val="24"/>
          <w:szCs w:val="24"/>
          <w:lang w:eastAsia="sl-SI"/>
        </w:rPr>
        <w:t xml:space="preserve">               </w:t>
      </w:r>
    </w:p>
    <w:p w14:paraId="62544F0A" w14:textId="77777777" w:rsidR="00731A6D" w:rsidRPr="00451BAA" w:rsidRDefault="00731A6D" w:rsidP="0011169D">
      <w:pPr>
        <w:spacing w:after="0" w:line="312" w:lineRule="auto"/>
        <w:jc w:val="both"/>
        <w:rPr>
          <w:rFonts w:ascii="Garamond" w:eastAsia="Arial Unicode MS" w:hAnsi="Garamond"/>
          <w:sz w:val="24"/>
          <w:szCs w:val="24"/>
          <w:lang w:eastAsia="sl-SI"/>
        </w:rPr>
      </w:pP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t>prof. dr. Gregor Anderluh, direktor</w:t>
      </w:r>
    </w:p>
    <w:p w14:paraId="57691EFA" w14:textId="77777777" w:rsidR="00731A6D" w:rsidRPr="00451BAA" w:rsidRDefault="00731A6D" w:rsidP="0011169D">
      <w:pPr>
        <w:spacing w:after="0" w:line="312" w:lineRule="auto"/>
        <w:jc w:val="both"/>
        <w:rPr>
          <w:rFonts w:ascii="Garamond" w:eastAsia="Arial Unicode MS" w:hAnsi="Garamond"/>
          <w:sz w:val="24"/>
          <w:szCs w:val="24"/>
          <w:lang w:eastAsia="sl-SI"/>
        </w:rPr>
      </w:pPr>
    </w:p>
    <w:p w14:paraId="76D64FAF" w14:textId="77777777" w:rsidR="00731A6D" w:rsidRPr="00451BAA" w:rsidRDefault="00731A6D" w:rsidP="0011169D">
      <w:pPr>
        <w:spacing w:after="0" w:line="312" w:lineRule="auto"/>
        <w:jc w:val="both"/>
        <w:rPr>
          <w:rFonts w:ascii="Garamond" w:eastAsia="Arial Unicode MS" w:hAnsi="Garamond"/>
          <w:sz w:val="24"/>
          <w:szCs w:val="24"/>
          <w:lang w:eastAsia="sl-SI"/>
        </w:rPr>
      </w:pPr>
      <w:r w:rsidRPr="00451BAA">
        <w:rPr>
          <w:rFonts w:ascii="Garamond" w:eastAsia="Arial Unicode MS" w:hAnsi="Garamond"/>
          <w:sz w:val="24"/>
          <w:szCs w:val="24"/>
          <w:lang w:eastAsia="sl-SI"/>
        </w:rPr>
        <w:t>Priloge:</w:t>
      </w:r>
    </w:p>
    <w:p w14:paraId="16BBD7E0" w14:textId="77777777" w:rsidR="00731A6D" w:rsidRPr="00451BAA" w:rsidRDefault="00731A6D" w:rsidP="0011169D">
      <w:pPr>
        <w:spacing w:line="312" w:lineRule="auto"/>
        <w:jc w:val="both"/>
        <w:rPr>
          <w:rFonts w:ascii="Garamond" w:eastAsia="Arial Unicode MS" w:hAnsi="Garamond"/>
          <w:sz w:val="24"/>
          <w:szCs w:val="24"/>
          <w:lang w:eastAsia="sl-SI"/>
        </w:rPr>
      </w:pPr>
      <w:r w:rsidRPr="00451BAA">
        <w:rPr>
          <w:rFonts w:ascii="Garamond" w:eastAsia="Arial Unicode MS" w:hAnsi="Garamond"/>
          <w:sz w:val="24"/>
          <w:szCs w:val="24"/>
          <w:lang w:eastAsia="sl-SI"/>
        </w:rPr>
        <w:t>- Ponudbeni predračun</w:t>
      </w:r>
      <w:bookmarkStart w:id="91" w:name="_Toc451313935"/>
      <w:bookmarkStart w:id="92" w:name="_Toc451313936"/>
      <w:bookmarkEnd w:id="91"/>
      <w:bookmarkEnd w:id="92"/>
    </w:p>
    <w:p w14:paraId="3F55640C" w14:textId="77777777" w:rsidR="00FB578D" w:rsidRPr="00451BAA" w:rsidRDefault="00FB578D" w:rsidP="0011169D">
      <w:pPr>
        <w:spacing w:line="312" w:lineRule="auto"/>
        <w:jc w:val="both"/>
        <w:rPr>
          <w:rFonts w:ascii="Garamond" w:eastAsia="Arial Unicode MS" w:hAnsi="Garamond"/>
          <w:sz w:val="24"/>
          <w:szCs w:val="24"/>
          <w:lang w:eastAsia="sl-SI"/>
        </w:rPr>
      </w:pPr>
      <w:r w:rsidRPr="00451BAA">
        <w:rPr>
          <w:rFonts w:ascii="Garamond" w:eastAsia="Arial Unicode MS" w:hAnsi="Garamond"/>
          <w:sz w:val="24"/>
          <w:szCs w:val="24"/>
          <w:lang w:eastAsia="sl-SI"/>
        </w:rPr>
        <w:t xml:space="preserve">- Uradni cenik </w:t>
      </w:r>
    </w:p>
    <w:p w14:paraId="49EBF8A0" w14:textId="77777777" w:rsidR="00FB578D" w:rsidRPr="00451BAA" w:rsidRDefault="00FB578D" w:rsidP="0011169D">
      <w:pPr>
        <w:spacing w:line="312" w:lineRule="auto"/>
        <w:jc w:val="both"/>
        <w:rPr>
          <w:rFonts w:ascii="Garamond" w:eastAsia="Arial Unicode MS" w:hAnsi="Garamond"/>
          <w:sz w:val="24"/>
          <w:szCs w:val="24"/>
          <w:lang w:eastAsia="sl-SI"/>
        </w:rPr>
      </w:pPr>
    </w:p>
    <w:p w14:paraId="7CADEAE9" w14:textId="77777777" w:rsidR="00307201" w:rsidRPr="00451BAA" w:rsidRDefault="00307201" w:rsidP="0011169D">
      <w:pPr>
        <w:spacing w:line="312" w:lineRule="auto"/>
        <w:jc w:val="both"/>
        <w:rPr>
          <w:rFonts w:ascii="Garamond" w:eastAsia="Arial Unicode MS" w:hAnsi="Garamond"/>
          <w:sz w:val="24"/>
          <w:szCs w:val="24"/>
          <w:lang w:eastAsia="sl-SI"/>
        </w:rPr>
      </w:pPr>
    </w:p>
    <w:p w14:paraId="3719F637" w14:textId="77777777" w:rsidR="00307201" w:rsidRPr="00451BAA" w:rsidRDefault="00307201" w:rsidP="0011169D">
      <w:pPr>
        <w:spacing w:line="312" w:lineRule="auto"/>
        <w:jc w:val="both"/>
        <w:rPr>
          <w:rFonts w:ascii="Garamond" w:eastAsia="Arial Unicode MS" w:hAnsi="Garamond"/>
          <w:sz w:val="24"/>
          <w:szCs w:val="24"/>
          <w:lang w:eastAsia="sl-SI"/>
        </w:rPr>
      </w:pPr>
    </w:p>
    <w:p w14:paraId="7A076256" w14:textId="77777777" w:rsidR="00307201" w:rsidRPr="00451BAA" w:rsidRDefault="00307201" w:rsidP="0011169D">
      <w:pPr>
        <w:spacing w:line="312" w:lineRule="auto"/>
        <w:jc w:val="both"/>
        <w:rPr>
          <w:rFonts w:ascii="Garamond" w:eastAsia="Arial Unicode MS" w:hAnsi="Garamond"/>
          <w:sz w:val="24"/>
          <w:szCs w:val="24"/>
          <w:lang w:eastAsia="sl-SI"/>
        </w:rPr>
      </w:pPr>
    </w:p>
    <w:p w14:paraId="08546C97" w14:textId="77777777" w:rsidR="00307201" w:rsidRPr="00451BAA" w:rsidRDefault="00307201" w:rsidP="0011169D">
      <w:pPr>
        <w:spacing w:line="312" w:lineRule="auto"/>
        <w:jc w:val="both"/>
        <w:rPr>
          <w:rFonts w:ascii="Garamond" w:eastAsia="Arial Unicode MS" w:hAnsi="Garamond"/>
          <w:sz w:val="24"/>
          <w:szCs w:val="24"/>
          <w:lang w:eastAsia="sl-SI"/>
        </w:rPr>
      </w:pPr>
    </w:p>
    <w:p w14:paraId="29D68D56" w14:textId="77777777" w:rsidR="00307201" w:rsidRPr="00451BAA" w:rsidRDefault="00307201" w:rsidP="0011169D">
      <w:pPr>
        <w:spacing w:line="312" w:lineRule="auto"/>
        <w:jc w:val="both"/>
        <w:rPr>
          <w:rFonts w:ascii="Garamond" w:eastAsia="Arial Unicode MS" w:hAnsi="Garamond"/>
          <w:sz w:val="24"/>
          <w:szCs w:val="24"/>
          <w:lang w:eastAsia="sl-SI"/>
        </w:rPr>
      </w:pPr>
    </w:p>
    <w:p w14:paraId="26F8E3BA" w14:textId="77777777" w:rsidR="00307201" w:rsidRPr="00451BAA" w:rsidRDefault="00307201" w:rsidP="0011169D">
      <w:pPr>
        <w:spacing w:line="312" w:lineRule="auto"/>
        <w:jc w:val="both"/>
        <w:rPr>
          <w:rFonts w:ascii="Garamond" w:eastAsia="Arial Unicode MS" w:hAnsi="Garamond"/>
          <w:sz w:val="24"/>
          <w:szCs w:val="24"/>
          <w:lang w:eastAsia="sl-SI"/>
        </w:rPr>
      </w:pPr>
    </w:p>
    <w:p w14:paraId="354514FD" w14:textId="77777777" w:rsidR="00307201" w:rsidRPr="00451BAA" w:rsidRDefault="00307201" w:rsidP="0011169D">
      <w:pPr>
        <w:spacing w:line="312" w:lineRule="auto"/>
        <w:jc w:val="both"/>
        <w:rPr>
          <w:rFonts w:ascii="Garamond" w:eastAsia="Arial Unicode MS" w:hAnsi="Garamond"/>
          <w:sz w:val="24"/>
          <w:szCs w:val="24"/>
          <w:lang w:eastAsia="sl-SI"/>
        </w:rPr>
      </w:pPr>
    </w:p>
    <w:p w14:paraId="3642ED27" w14:textId="77777777" w:rsidR="00FB578D" w:rsidRPr="00451BAA" w:rsidRDefault="00FB578D" w:rsidP="0011169D">
      <w:pPr>
        <w:spacing w:line="312" w:lineRule="auto"/>
        <w:jc w:val="both"/>
        <w:rPr>
          <w:rFonts w:ascii="Garamond" w:eastAsia="Arial Unicode MS" w:hAnsi="Garamond"/>
          <w:sz w:val="24"/>
          <w:szCs w:val="24"/>
          <w:lang w:eastAsia="sl-SI"/>
        </w:rPr>
      </w:pPr>
    </w:p>
    <w:p w14:paraId="4090B055" w14:textId="77777777" w:rsidR="00440171" w:rsidRPr="00451BAA" w:rsidRDefault="00440171" w:rsidP="0011169D">
      <w:pPr>
        <w:spacing w:before="360" w:after="0" w:line="312" w:lineRule="auto"/>
        <w:contextualSpacing/>
        <w:jc w:val="both"/>
        <w:outlineLvl w:val="0"/>
        <w:rPr>
          <w:rFonts w:ascii="Garamond" w:eastAsia="Arial Unicode MS" w:hAnsi="Garamond"/>
          <w:b/>
          <w:bCs/>
          <w:sz w:val="24"/>
          <w:szCs w:val="24"/>
        </w:rPr>
      </w:pPr>
      <w:bookmarkStart w:id="93" w:name="_Toc513198395"/>
      <w:r w:rsidRPr="00451BAA">
        <w:rPr>
          <w:rFonts w:ascii="Garamond" w:eastAsia="Arial Unicode MS" w:hAnsi="Garamond"/>
          <w:b/>
          <w:bCs/>
          <w:sz w:val="24"/>
          <w:szCs w:val="24"/>
        </w:rPr>
        <w:t>Vzorec okvirnega sporazuma za sklop</w:t>
      </w:r>
      <w:r w:rsidR="00307201" w:rsidRPr="00451BAA">
        <w:rPr>
          <w:rFonts w:ascii="Garamond" w:eastAsia="Arial Unicode MS" w:hAnsi="Garamond"/>
          <w:b/>
          <w:bCs/>
          <w:sz w:val="24"/>
          <w:szCs w:val="24"/>
        </w:rPr>
        <w:t>e</w:t>
      </w:r>
      <w:r w:rsidRPr="00451BAA">
        <w:rPr>
          <w:rFonts w:ascii="Garamond" w:eastAsia="Arial Unicode MS" w:hAnsi="Garamond"/>
          <w:b/>
          <w:bCs/>
          <w:sz w:val="24"/>
          <w:szCs w:val="24"/>
        </w:rPr>
        <w:t xml:space="preserve"> 5</w:t>
      </w:r>
      <w:r w:rsidR="00307201" w:rsidRPr="00451BAA">
        <w:rPr>
          <w:rFonts w:ascii="Garamond" w:eastAsia="Arial Unicode MS" w:hAnsi="Garamond"/>
          <w:b/>
          <w:bCs/>
          <w:sz w:val="24"/>
          <w:szCs w:val="24"/>
        </w:rPr>
        <w:t xml:space="preserve"> -11.</w:t>
      </w:r>
      <w:bookmarkEnd w:id="93"/>
      <w:r w:rsidRPr="00451BAA">
        <w:rPr>
          <w:rFonts w:ascii="Garamond" w:eastAsia="Arial Unicode MS" w:hAnsi="Garamond"/>
          <w:b/>
          <w:bCs/>
          <w:sz w:val="24"/>
          <w:szCs w:val="24"/>
        </w:rPr>
        <w:t xml:space="preserve"> </w:t>
      </w:r>
    </w:p>
    <w:p w14:paraId="09C98B71" w14:textId="77777777" w:rsidR="00440171" w:rsidRPr="00451BAA" w:rsidRDefault="00440171" w:rsidP="0011169D">
      <w:pPr>
        <w:spacing w:line="312" w:lineRule="auto"/>
        <w:jc w:val="both"/>
        <w:rPr>
          <w:rFonts w:ascii="Garamond" w:hAnsi="Garamond"/>
          <w:sz w:val="24"/>
          <w:szCs w:val="24"/>
        </w:rPr>
      </w:pPr>
    </w:p>
    <w:p w14:paraId="13F72A5F"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Kemijski inštitut, Hajdrihova 19, 1000 Ljubljana</w:t>
      </w:r>
    </w:p>
    <w:p w14:paraId="0C213A75"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ki ga zastopa prof. dr. Gregor Anderluh, direktor</w:t>
      </w:r>
    </w:p>
    <w:p w14:paraId="71CC59F7"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Matična številka: 5051592000</w:t>
      </w:r>
    </w:p>
    <w:p w14:paraId="47A4532A"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ID za DDV: SI33840890</w:t>
      </w:r>
    </w:p>
    <w:p w14:paraId="0617449C"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(v nadaljevanju: naročnik)</w:t>
      </w:r>
    </w:p>
    <w:p w14:paraId="45AFB9B0" w14:textId="77777777" w:rsidR="00440171" w:rsidRPr="00451BAA" w:rsidRDefault="00440171" w:rsidP="0011169D">
      <w:pPr>
        <w:spacing w:line="312" w:lineRule="auto"/>
        <w:jc w:val="both"/>
        <w:rPr>
          <w:rFonts w:ascii="Garamond" w:hAnsi="Garamond"/>
          <w:sz w:val="24"/>
          <w:szCs w:val="24"/>
        </w:rPr>
      </w:pPr>
    </w:p>
    <w:p w14:paraId="01736471"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in</w:t>
      </w:r>
    </w:p>
    <w:p w14:paraId="42E0EBD0" w14:textId="77777777" w:rsidR="00440171" w:rsidRPr="00451BAA" w:rsidRDefault="00440171" w:rsidP="0011169D">
      <w:pPr>
        <w:spacing w:after="0" w:line="312" w:lineRule="auto"/>
        <w:jc w:val="both"/>
        <w:rPr>
          <w:rFonts w:ascii="Garamond" w:hAnsi="Garamond"/>
          <w:sz w:val="24"/>
          <w:szCs w:val="24"/>
        </w:rPr>
      </w:pPr>
    </w:p>
    <w:p w14:paraId="49C35D36"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ponudnik: _________________________________________________________________</w:t>
      </w:r>
    </w:p>
    <w:p w14:paraId="66DBACF8"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ki ga zastopa _______________________________________________________________</w:t>
      </w:r>
    </w:p>
    <w:p w14:paraId="14878375"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Matična številka: _________________________________________</w:t>
      </w:r>
    </w:p>
    <w:p w14:paraId="2DCADF6B"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xml:space="preserve">Identifikacijska št. (ID za DDV): _______________________________ </w:t>
      </w:r>
    </w:p>
    <w:p w14:paraId="5AE9E363"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Transakcijski račun (TRR): _______________________________________odprt pri</w:t>
      </w:r>
    </w:p>
    <w:p w14:paraId="59C52CCC"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_____________________________________________</w:t>
      </w:r>
    </w:p>
    <w:p w14:paraId="7C547429"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(v nadaljevanju: izvajalec)</w:t>
      </w:r>
    </w:p>
    <w:p w14:paraId="4EF931DE" w14:textId="77777777" w:rsidR="00440171" w:rsidRPr="00451BAA" w:rsidRDefault="00440171" w:rsidP="0011169D">
      <w:pPr>
        <w:spacing w:line="312" w:lineRule="auto"/>
        <w:jc w:val="both"/>
        <w:rPr>
          <w:rFonts w:ascii="Garamond" w:hAnsi="Garamond"/>
          <w:sz w:val="24"/>
          <w:szCs w:val="24"/>
        </w:rPr>
      </w:pPr>
    </w:p>
    <w:p w14:paraId="48FAFDEB" w14:textId="77777777" w:rsidR="00440171" w:rsidRPr="00451BAA" w:rsidRDefault="00440171" w:rsidP="0011169D">
      <w:pPr>
        <w:suppressAutoHyphens/>
        <w:autoSpaceDN w:val="0"/>
        <w:spacing w:after="0" w:line="312" w:lineRule="auto"/>
        <w:jc w:val="both"/>
        <w:textAlignment w:val="baseline"/>
        <w:rPr>
          <w:rFonts w:ascii="Garamond" w:eastAsia="Times New Roman" w:hAnsi="Garamond"/>
          <w:kern w:val="3"/>
          <w:sz w:val="24"/>
          <w:szCs w:val="24"/>
          <w:lang w:eastAsia="zh-CN"/>
        </w:rPr>
      </w:pPr>
      <w:r w:rsidRPr="00451BAA">
        <w:rPr>
          <w:rFonts w:ascii="Garamond" w:eastAsia="Times New Roman" w:hAnsi="Garamond"/>
          <w:kern w:val="3"/>
          <w:sz w:val="24"/>
          <w:szCs w:val="24"/>
          <w:lang w:eastAsia="zh-CN"/>
        </w:rPr>
        <w:t>sklepata OKVIRNI SPORAZUM ZA SERVISIRANJE OPREME PROIZVAJALCA ___________________ (</w:t>
      </w:r>
      <w:r w:rsidRPr="00451BAA">
        <w:rPr>
          <w:rFonts w:ascii="Garamond" w:eastAsia="Times New Roman" w:hAnsi="Garamond"/>
          <w:i/>
          <w:kern w:val="3"/>
          <w:sz w:val="24"/>
          <w:szCs w:val="24"/>
          <w:lang w:eastAsia="zh-CN"/>
        </w:rPr>
        <w:t>vnese se podatek)</w:t>
      </w:r>
    </w:p>
    <w:p w14:paraId="5FEC0C44" w14:textId="77777777" w:rsidR="00440171" w:rsidRPr="00451BAA" w:rsidRDefault="00440171" w:rsidP="0011169D">
      <w:pPr>
        <w:suppressAutoHyphens/>
        <w:autoSpaceDN w:val="0"/>
        <w:spacing w:after="0" w:line="312" w:lineRule="auto"/>
        <w:jc w:val="both"/>
        <w:textAlignment w:val="baseline"/>
        <w:rPr>
          <w:rFonts w:ascii="Garamond" w:eastAsia="Times New Roman" w:hAnsi="Garamond"/>
          <w:kern w:val="3"/>
          <w:sz w:val="24"/>
          <w:szCs w:val="24"/>
          <w:lang w:eastAsia="zh-CN"/>
        </w:rPr>
      </w:pPr>
    </w:p>
    <w:p w14:paraId="7D9F7C1E"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SPLOŠNE DOLOČBE</w:t>
      </w:r>
    </w:p>
    <w:p w14:paraId="6A698EEB" w14:textId="77777777" w:rsidR="00440171" w:rsidRPr="00451BAA" w:rsidRDefault="00440171" w:rsidP="0011169D">
      <w:pPr>
        <w:spacing w:after="0" w:line="312" w:lineRule="auto"/>
        <w:jc w:val="both"/>
        <w:rPr>
          <w:rFonts w:ascii="Garamond" w:hAnsi="Garamond"/>
          <w:sz w:val="24"/>
          <w:szCs w:val="24"/>
        </w:rPr>
      </w:pPr>
    </w:p>
    <w:p w14:paraId="6E9CCFAB" w14:textId="77777777" w:rsidR="00440171" w:rsidRPr="00451BAA" w:rsidRDefault="00440171" w:rsidP="0011169D">
      <w:pPr>
        <w:spacing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1. člen</w:t>
      </w:r>
    </w:p>
    <w:p w14:paraId="10D7CE75" w14:textId="77777777" w:rsidR="00440171" w:rsidRPr="00451BAA" w:rsidRDefault="00440171" w:rsidP="0011169D">
      <w:pPr>
        <w:suppressAutoHyphens/>
        <w:autoSpaceDN w:val="0"/>
        <w:spacing w:line="312" w:lineRule="auto"/>
        <w:jc w:val="both"/>
        <w:textAlignment w:val="baseline"/>
        <w:rPr>
          <w:rFonts w:ascii="Garamond" w:hAnsi="Garamond"/>
          <w:sz w:val="24"/>
          <w:szCs w:val="24"/>
        </w:rPr>
      </w:pPr>
      <w:r w:rsidRPr="00451BAA">
        <w:rPr>
          <w:rFonts w:ascii="Garamond" w:hAnsi="Garamond"/>
          <w:sz w:val="24"/>
          <w:szCs w:val="24"/>
        </w:rPr>
        <w:t>Naročnik je izvedel postopek oddaje javnega naročila</w:t>
      </w:r>
      <w:r w:rsidRPr="00451BAA">
        <w:rPr>
          <w:rFonts w:ascii="Garamond" w:eastAsia="Times New Roman" w:hAnsi="Garamond"/>
          <w:b/>
          <w:kern w:val="3"/>
          <w:sz w:val="24"/>
          <w:szCs w:val="24"/>
          <w:lang w:eastAsia="zh-CN"/>
        </w:rPr>
        <w:t xml:space="preserve"> »</w:t>
      </w:r>
      <w:r w:rsidRPr="00451BAA">
        <w:rPr>
          <w:rFonts w:ascii="Garamond" w:hAnsi="Garamond"/>
          <w:i/>
          <w:sz w:val="24"/>
          <w:szCs w:val="24"/>
          <w:lang w:eastAsia="sl-SI"/>
        </w:rPr>
        <w:t>Validacija in servis instrumentov</w:t>
      </w:r>
      <w:r w:rsidRPr="00451BAA">
        <w:rPr>
          <w:rFonts w:ascii="Garamond" w:eastAsia="Times New Roman" w:hAnsi="Garamond"/>
          <w:i/>
          <w:kern w:val="3"/>
          <w:sz w:val="24"/>
          <w:szCs w:val="24"/>
          <w:lang w:eastAsia="zh-CN"/>
        </w:rPr>
        <w:t>«</w:t>
      </w:r>
      <w:r w:rsidRPr="00451BAA">
        <w:rPr>
          <w:rFonts w:ascii="Garamond" w:eastAsiaTheme="minorEastAsia" w:hAnsi="Garamond"/>
          <w:i/>
          <w:sz w:val="24"/>
          <w:szCs w:val="24"/>
          <w:lang w:eastAsia="sl-SI"/>
        </w:rPr>
        <w:t xml:space="preserve"> </w:t>
      </w:r>
      <w:r w:rsidRPr="00451BAA">
        <w:rPr>
          <w:rFonts w:ascii="Garamond" w:hAnsi="Garamond"/>
          <w:sz w:val="24"/>
          <w:szCs w:val="24"/>
        </w:rPr>
        <w:t xml:space="preserve">objavljen na Portalu javnih naročil z dne ................ 2018, pod št. objave JN……………./2018. </w:t>
      </w:r>
    </w:p>
    <w:p w14:paraId="42181161" w14:textId="77777777" w:rsidR="00440171" w:rsidRPr="00451BAA" w:rsidRDefault="00440171" w:rsidP="0011169D">
      <w:pPr>
        <w:suppressAutoHyphens/>
        <w:autoSpaceDN w:val="0"/>
        <w:spacing w:line="312" w:lineRule="auto"/>
        <w:jc w:val="both"/>
        <w:textAlignment w:val="baseline"/>
        <w:rPr>
          <w:rFonts w:ascii="Garamond" w:hAnsi="Garamond"/>
          <w:sz w:val="24"/>
          <w:szCs w:val="24"/>
        </w:rPr>
      </w:pPr>
      <w:r w:rsidRPr="00451BAA">
        <w:rPr>
          <w:rFonts w:ascii="Garamond" w:hAnsi="Garamond"/>
          <w:sz w:val="24"/>
          <w:szCs w:val="24"/>
        </w:rPr>
        <w:t>Z odločitvijo o oddaji javnega naročila z dne __________ je bil izvajalec v predmetnem postopku oddaje javnega naročila v sklopu ___________________(</w:t>
      </w:r>
      <w:r w:rsidRPr="00451BAA">
        <w:rPr>
          <w:rFonts w:ascii="Garamond" w:hAnsi="Garamond"/>
          <w:i/>
          <w:sz w:val="24"/>
          <w:szCs w:val="24"/>
        </w:rPr>
        <w:t>navede se naziv sklopa</w:t>
      </w:r>
      <w:r w:rsidRPr="00451BAA">
        <w:rPr>
          <w:rFonts w:ascii="Garamond" w:hAnsi="Garamond"/>
          <w:sz w:val="24"/>
          <w:szCs w:val="24"/>
        </w:rPr>
        <w:t>) izbran kot najugodnejši ponudnik.</w:t>
      </w:r>
    </w:p>
    <w:p w14:paraId="305F9CE4"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Sestavni del sporazuma je dokumentacija v zvezi z naročilom in ponudbena dokumentacija izvajalca.</w:t>
      </w:r>
    </w:p>
    <w:p w14:paraId="5F12AAD2" w14:textId="77777777" w:rsidR="00440171" w:rsidRPr="00451BAA" w:rsidRDefault="00440171" w:rsidP="0011169D">
      <w:pPr>
        <w:spacing w:after="0" w:line="312" w:lineRule="auto"/>
        <w:jc w:val="both"/>
        <w:rPr>
          <w:rFonts w:ascii="Garamond" w:hAnsi="Garamond"/>
          <w:sz w:val="24"/>
          <w:szCs w:val="24"/>
        </w:rPr>
      </w:pPr>
    </w:p>
    <w:p w14:paraId="6A302BE1"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PREDMET POGODBE</w:t>
      </w:r>
    </w:p>
    <w:p w14:paraId="55103EAA" w14:textId="77777777" w:rsidR="00440171" w:rsidRPr="00451BAA" w:rsidRDefault="00440171" w:rsidP="0011169D">
      <w:pPr>
        <w:spacing w:after="0" w:line="312" w:lineRule="auto"/>
        <w:jc w:val="both"/>
        <w:rPr>
          <w:rFonts w:ascii="Garamond" w:hAnsi="Garamond"/>
          <w:sz w:val="24"/>
          <w:szCs w:val="24"/>
        </w:rPr>
      </w:pPr>
    </w:p>
    <w:p w14:paraId="6B40D71F" w14:textId="77777777" w:rsidR="00440171" w:rsidRPr="00451BAA" w:rsidRDefault="00440171" w:rsidP="0011169D">
      <w:pPr>
        <w:spacing w:before="200" w:after="0" w:line="312" w:lineRule="auto"/>
        <w:ind w:left="360"/>
        <w:contextualSpacing/>
        <w:jc w:val="both"/>
        <w:rPr>
          <w:rFonts w:ascii="Garamond" w:hAnsi="Garamond"/>
          <w:sz w:val="24"/>
          <w:szCs w:val="24"/>
          <w:lang w:eastAsia="sl-SI"/>
        </w:rPr>
      </w:pPr>
      <w:r w:rsidRPr="00451BAA">
        <w:rPr>
          <w:rFonts w:ascii="Garamond" w:hAnsi="Garamond"/>
          <w:sz w:val="24"/>
          <w:szCs w:val="24"/>
          <w:lang w:eastAsia="sl-SI"/>
        </w:rPr>
        <w:t>2. člen</w:t>
      </w:r>
    </w:p>
    <w:p w14:paraId="3189B886" w14:textId="77777777" w:rsidR="00440171" w:rsidRPr="00451BAA" w:rsidRDefault="00440171" w:rsidP="0011169D">
      <w:pPr>
        <w:tabs>
          <w:tab w:val="num" w:pos="2844"/>
        </w:tabs>
        <w:spacing w:after="0" w:line="312" w:lineRule="auto"/>
        <w:jc w:val="both"/>
        <w:rPr>
          <w:rFonts w:ascii="Garamond" w:eastAsia="Times New Roman" w:hAnsi="Garamond" w:cs="Arial"/>
          <w:sz w:val="24"/>
          <w:szCs w:val="24"/>
          <w:lang w:eastAsia="sl-SI"/>
        </w:rPr>
      </w:pPr>
      <w:r w:rsidRPr="00451BAA">
        <w:rPr>
          <w:rFonts w:ascii="Garamond" w:hAnsi="Garamond"/>
          <w:sz w:val="24"/>
          <w:szCs w:val="24"/>
        </w:rPr>
        <w:t xml:space="preserve">S to pogodbo naročnik oddaja, izvajalec pa prevzema servisiranje in validacijo raziskovalne opreme proizvajalca ________________________ki vsebuje storitve: </w:t>
      </w:r>
      <w:r w:rsidRPr="00451BAA">
        <w:rPr>
          <w:rFonts w:ascii="Garamond" w:eastAsia="Times New Roman" w:hAnsi="Garamond" w:cs="Arial"/>
          <w:sz w:val="24"/>
          <w:szCs w:val="24"/>
          <w:lang w:eastAsia="sl-SI"/>
        </w:rPr>
        <w:t>preventivno vzdrževanje opreme, servisiranje in popravila ob okvari, validacijo programske opreme, kvalifikacijo merilne opreme in druga dela po predhodnem naročilu.</w:t>
      </w:r>
    </w:p>
    <w:p w14:paraId="0B78B4B0" w14:textId="77777777" w:rsidR="00D27442" w:rsidRPr="00451BAA" w:rsidRDefault="00D27442" w:rsidP="0011169D">
      <w:pPr>
        <w:spacing w:after="0" w:line="312" w:lineRule="auto"/>
        <w:jc w:val="both"/>
        <w:rPr>
          <w:rFonts w:ascii="Garamond" w:hAnsi="Garamond" w:cs="Arial"/>
          <w:sz w:val="24"/>
          <w:szCs w:val="24"/>
        </w:rPr>
      </w:pPr>
    </w:p>
    <w:p w14:paraId="30B88CC5" w14:textId="77777777" w:rsidR="00440171" w:rsidRPr="00451BAA" w:rsidRDefault="00440171" w:rsidP="0011169D">
      <w:pPr>
        <w:spacing w:after="0" w:line="312" w:lineRule="auto"/>
        <w:jc w:val="both"/>
        <w:rPr>
          <w:rFonts w:ascii="Garamond" w:eastAsia="Times New Roman" w:hAnsi="Garamond" w:cs="Arial"/>
          <w:sz w:val="24"/>
          <w:szCs w:val="24"/>
          <w:lang w:eastAsia="sl-SI"/>
        </w:rPr>
      </w:pPr>
      <w:r w:rsidRPr="00451BAA">
        <w:rPr>
          <w:rFonts w:ascii="Garamond" w:hAnsi="Garamond" w:cs="Arial"/>
          <w:sz w:val="24"/>
          <w:szCs w:val="24"/>
        </w:rPr>
        <w:t xml:space="preserve">Posamezna  oprema se nahaja na </w:t>
      </w:r>
      <w:r w:rsidR="00C77787" w:rsidRPr="00451BAA">
        <w:rPr>
          <w:rFonts w:ascii="Garamond" w:hAnsi="Garamond"/>
          <w:sz w:val="24"/>
          <w:szCs w:val="24"/>
        </w:rPr>
        <w:t>Kemijskem inštitutu, Hajdrihova 19, 1000 Ljubljana.</w:t>
      </w:r>
    </w:p>
    <w:p w14:paraId="32FD2A53" w14:textId="77777777" w:rsidR="00440171" w:rsidRPr="00451BAA" w:rsidRDefault="00440171" w:rsidP="0011169D">
      <w:pPr>
        <w:spacing w:after="0" w:line="312" w:lineRule="auto"/>
        <w:jc w:val="both"/>
        <w:rPr>
          <w:rFonts w:ascii="Garamond" w:hAnsi="Garamond"/>
          <w:sz w:val="24"/>
          <w:szCs w:val="24"/>
        </w:rPr>
      </w:pPr>
    </w:p>
    <w:p w14:paraId="354D73F1" w14:textId="77777777" w:rsidR="00440171" w:rsidRPr="00451BAA" w:rsidRDefault="00440171" w:rsidP="0011169D">
      <w:pPr>
        <w:spacing w:after="0" w:line="312" w:lineRule="auto"/>
        <w:jc w:val="both"/>
        <w:rPr>
          <w:rFonts w:ascii="Garamond" w:hAnsi="Garamond" w:cs="Arial"/>
          <w:sz w:val="24"/>
          <w:szCs w:val="24"/>
        </w:rPr>
      </w:pPr>
      <w:r w:rsidRPr="00451BAA">
        <w:rPr>
          <w:rFonts w:ascii="Garamond" w:hAnsi="Garamond" w:cs="Arial"/>
          <w:sz w:val="24"/>
          <w:szCs w:val="24"/>
        </w:rPr>
        <w:t xml:space="preserve">Naročnik si pridržuje pravico da posameznih </w:t>
      </w:r>
      <w:r w:rsidR="00FC05EA" w:rsidRPr="00451BAA">
        <w:rPr>
          <w:rFonts w:ascii="Garamond" w:hAnsi="Garamond" w:cs="Arial"/>
          <w:sz w:val="24"/>
          <w:szCs w:val="24"/>
        </w:rPr>
        <w:t>storitev ne odda</w:t>
      </w:r>
      <w:r w:rsidRPr="00451BAA">
        <w:rPr>
          <w:rFonts w:ascii="Garamond" w:hAnsi="Garamond" w:cs="Arial"/>
          <w:sz w:val="24"/>
          <w:szCs w:val="24"/>
        </w:rPr>
        <w:t xml:space="preserve"> ali zmanjša njihov obseg. Izvajalec in naročnik se izrecno dogovorita, da bo naročnik v obdobju veljavnosti sporazuma naročal le tiste storitve, ki bo dejansko potreboval. Izvajalec iz naslova zmanjšanega obsega naročila ne bo zahteval nobenih nadomestil. </w:t>
      </w:r>
    </w:p>
    <w:p w14:paraId="7765AA75" w14:textId="77777777" w:rsidR="00FC05EA" w:rsidRPr="00451BAA" w:rsidRDefault="00FC05EA" w:rsidP="0011169D">
      <w:pPr>
        <w:spacing w:after="0" w:line="312" w:lineRule="auto"/>
        <w:jc w:val="both"/>
        <w:rPr>
          <w:rFonts w:ascii="Garamond" w:hAnsi="Garamond" w:cs="Arial"/>
          <w:sz w:val="24"/>
          <w:szCs w:val="24"/>
        </w:rPr>
      </w:pPr>
    </w:p>
    <w:p w14:paraId="12493667" w14:textId="77777777" w:rsidR="00440171" w:rsidRPr="00451BAA" w:rsidRDefault="00440171" w:rsidP="0011169D">
      <w:pPr>
        <w:spacing w:line="312" w:lineRule="auto"/>
        <w:jc w:val="both"/>
        <w:rPr>
          <w:rFonts w:ascii="Garamond" w:eastAsia="Arial Unicode MS" w:hAnsi="Garamond" w:cs="Lucida Sans Unicode"/>
          <w:sz w:val="24"/>
          <w:szCs w:val="24"/>
        </w:rPr>
      </w:pPr>
      <w:r w:rsidRPr="00451BAA">
        <w:rPr>
          <w:rFonts w:ascii="Garamond" w:eastAsia="Arial Unicode MS" w:hAnsi="Garamond" w:cs="Lucida Sans Unicode"/>
          <w:sz w:val="24"/>
          <w:szCs w:val="24"/>
        </w:rPr>
        <w:t>Predmet posameznih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il so lahko tudi storitve oz. blago,</w:t>
      </w:r>
      <w:r w:rsidR="00C44FEA" w:rsidRPr="00451BAA">
        <w:rPr>
          <w:rFonts w:ascii="Garamond" w:eastAsia="Arial Unicode MS" w:hAnsi="Garamond" w:cs="Lucida Sans Unicode"/>
          <w:sz w:val="24"/>
          <w:szCs w:val="24"/>
        </w:rPr>
        <w:t xml:space="preserve"> ki ni v popisu rezer</w:t>
      </w:r>
      <w:r w:rsidR="00B02E4B" w:rsidRPr="00451BAA">
        <w:rPr>
          <w:rFonts w:ascii="Garamond" w:eastAsia="Arial Unicode MS" w:hAnsi="Garamond" w:cs="Lucida Sans Unicode"/>
          <w:sz w:val="24"/>
          <w:szCs w:val="24"/>
        </w:rPr>
        <w:t>v</w:t>
      </w:r>
      <w:r w:rsidR="00C44FEA" w:rsidRPr="00451BAA">
        <w:rPr>
          <w:rFonts w:ascii="Garamond" w:eastAsia="Arial Unicode MS" w:hAnsi="Garamond" w:cs="Lucida Sans Unicode"/>
          <w:sz w:val="24"/>
          <w:szCs w:val="24"/>
        </w:rPr>
        <w:t xml:space="preserve">nih delov in potrošnega material, </w:t>
      </w:r>
      <w:r w:rsidRPr="00451BAA">
        <w:rPr>
          <w:rFonts w:ascii="Garamond" w:eastAsia="Arial Unicode MS" w:hAnsi="Garamond" w:cs="Lucida Sans Unicode"/>
          <w:sz w:val="24"/>
          <w:szCs w:val="24"/>
        </w:rPr>
        <w:t xml:space="preserve"> ki je priloga tega sporazuma, </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 xml:space="preserve">e v </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asu izvajanja okvirnega sporazuma nastane potreba po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anju drugih storitev oz. blaga s podro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ja predmeta javnega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ila.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nik si pridr</w:t>
      </w:r>
      <w:r w:rsidRPr="00451BAA">
        <w:rPr>
          <w:rFonts w:ascii="Garamond" w:eastAsia="Arial Unicode MS" w:hAnsi="Garamond" w:cs="Calibri"/>
          <w:sz w:val="24"/>
          <w:szCs w:val="24"/>
        </w:rPr>
        <w:t>ž</w:t>
      </w:r>
      <w:r w:rsidRPr="00451BAA">
        <w:rPr>
          <w:rFonts w:ascii="Garamond" w:eastAsia="Arial Unicode MS" w:hAnsi="Garamond" w:cs="Lucida Sans Unicode"/>
          <w:sz w:val="24"/>
          <w:szCs w:val="24"/>
        </w:rPr>
        <w:t>uje pravico, da bo tekom veljavnosti sporazuma naro</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al tudi servisne storitve na drugi opremi, ki jih bo pridobil tekom veljavnosti sporazuma, izvajalec pa bi zara</w:t>
      </w:r>
      <w:r w:rsidRPr="00451BAA">
        <w:rPr>
          <w:rFonts w:ascii="Garamond" w:eastAsia="Arial Unicode MS" w:hAnsi="Garamond" w:cs="Calibri"/>
          <w:sz w:val="24"/>
          <w:szCs w:val="24"/>
        </w:rPr>
        <w:t>č</w:t>
      </w:r>
      <w:r w:rsidRPr="00451BAA">
        <w:rPr>
          <w:rFonts w:ascii="Garamond" w:eastAsia="Arial Unicode MS" w:hAnsi="Garamond" w:cs="Lucida Sans Unicode"/>
          <w:sz w:val="24"/>
          <w:szCs w:val="24"/>
        </w:rPr>
        <w:t>unaval storitve po cenah na enoto, kot izhajajo iz njegove ponudbe.</w:t>
      </w:r>
    </w:p>
    <w:p w14:paraId="1DB8D67A" w14:textId="77777777" w:rsidR="00440171" w:rsidRPr="00451BAA" w:rsidRDefault="00440171" w:rsidP="0011169D">
      <w:pPr>
        <w:spacing w:after="0" w:line="312" w:lineRule="auto"/>
        <w:jc w:val="both"/>
        <w:rPr>
          <w:rFonts w:ascii="Garamond" w:hAnsi="Garamond" w:cs="Arial"/>
          <w:sz w:val="24"/>
          <w:szCs w:val="24"/>
        </w:rPr>
      </w:pPr>
    </w:p>
    <w:p w14:paraId="5708BD9E"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POGODBENA VREDNOST DEL</w:t>
      </w:r>
    </w:p>
    <w:p w14:paraId="055F3231" w14:textId="77777777" w:rsidR="00440171" w:rsidRPr="00451BAA" w:rsidRDefault="00440171" w:rsidP="0011169D">
      <w:pPr>
        <w:spacing w:after="0" w:line="312" w:lineRule="auto"/>
        <w:jc w:val="both"/>
        <w:rPr>
          <w:rFonts w:ascii="Garamond" w:hAnsi="Garamond"/>
          <w:sz w:val="24"/>
          <w:szCs w:val="24"/>
        </w:rPr>
      </w:pPr>
    </w:p>
    <w:p w14:paraId="30152279" w14:textId="77777777" w:rsidR="00440171" w:rsidRPr="00451BAA" w:rsidRDefault="00345C22" w:rsidP="0011169D">
      <w:pPr>
        <w:spacing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 xml:space="preserve">3. </w:t>
      </w:r>
      <w:r w:rsidR="00440171" w:rsidRPr="00451BAA">
        <w:rPr>
          <w:rFonts w:ascii="Garamond" w:hAnsi="Garamond"/>
          <w:sz w:val="24"/>
          <w:szCs w:val="24"/>
          <w:lang w:eastAsia="sl-SI"/>
        </w:rPr>
        <w:t>člen</w:t>
      </w:r>
    </w:p>
    <w:p w14:paraId="35D836ED" w14:textId="77777777" w:rsidR="00B02E4B" w:rsidRPr="00451BAA" w:rsidRDefault="00440171" w:rsidP="00B02E4B">
      <w:pPr>
        <w:spacing w:after="0" w:line="312" w:lineRule="auto"/>
        <w:jc w:val="both"/>
        <w:rPr>
          <w:rFonts w:ascii="Garamond" w:eastAsia="Arial Unicode MS" w:hAnsi="Garamond" w:cs="Lucida Sans Unicode"/>
          <w:sz w:val="24"/>
          <w:szCs w:val="24"/>
          <w:lang w:eastAsia="sl-SI"/>
        </w:rPr>
      </w:pPr>
      <w:r w:rsidRPr="00451BAA">
        <w:rPr>
          <w:rFonts w:ascii="Garamond" w:eastAsia="Arial Unicode MS" w:hAnsi="Garamond" w:cs="Lucida Sans Unicode"/>
          <w:sz w:val="24"/>
          <w:szCs w:val="24"/>
          <w:lang w:eastAsia="sl-SI"/>
        </w:rPr>
        <w:t xml:space="preserve">Predvidena ocenjena vrednost del za </w:t>
      </w:r>
      <w:r w:rsidRPr="00451BAA">
        <w:rPr>
          <w:rFonts w:ascii="Garamond" w:eastAsia="Arial Unicode MS" w:hAnsi="Garamond" w:cs="Calibri"/>
          <w:sz w:val="24"/>
          <w:szCs w:val="24"/>
          <w:lang w:eastAsia="sl-SI"/>
        </w:rPr>
        <w:t>č</w:t>
      </w:r>
      <w:r w:rsidRPr="00451BAA">
        <w:rPr>
          <w:rFonts w:ascii="Garamond" w:eastAsia="Arial Unicode MS" w:hAnsi="Garamond" w:cs="Lucida Sans Unicode"/>
          <w:sz w:val="24"/>
          <w:szCs w:val="24"/>
          <w:lang w:eastAsia="sl-SI"/>
        </w:rPr>
        <w:t>as trajanja okvirnega sporazuma zna</w:t>
      </w:r>
      <w:r w:rsidRPr="00451BAA">
        <w:rPr>
          <w:rFonts w:ascii="Garamond" w:eastAsia="Arial Unicode MS" w:hAnsi="Garamond" w:cs="Lucida Sans"/>
          <w:sz w:val="24"/>
          <w:szCs w:val="24"/>
          <w:lang w:eastAsia="sl-SI"/>
        </w:rPr>
        <w:t>š</w:t>
      </w:r>
      <w:r w:rsidRPr="00451BAA">
        <w:rPr>
          <w:rFonts w:ascii="Garamond" w:eastAsia="Arial Unicode MS" w:hAnsi="Garamond" w:cs="Lucida Sans Unicode"/>
          <w:sz w:val="24"/>
          <w:szCs w:val="24"/>
          <w:lang w:eastAsia="sl-SI"/>
        </w:rPr>
        <w:t>a ______________ EUR brez DDV</w:t>
      </w:r>
      <w:r w:rsidR="00B02E4B" w:rsidRPr="00451BAA">
        <w:rPr>
          <w:rFonts w:ascii="Garamond" w:eastAsia="Arial Unicode MS" w:hAnsi="Garamond" w:cs="Lucida Sans Unicode"/>
          <w:sz w:val="24"/>
          <w:szCs w:val="24"/>
          <w:lang w:eastAsia="sl-SI"/>
        </w:rPr>
        <w:t xml:space="preserve"> (</w:t>
      </w:r>
      <w:r w:rsidR="00B02E4B" w:rsidRPr="00451BAA">
        <w:rPr>
          <w:rFonts w:ascii="Garamond" w:eastAsia="Arial Unicode MS" w:hAnsi="Garamond" w:cs="Lucida Sans Unicode"/>
          <w:i/>
          <w:sz w:val="24"/>
          <w:szCs w:val="24"/>
          <w:lang w:eastAsia="sl-SI"/>
        </w:rPr>
        <w:t>vnese se podatek glede na sklop</w:t>
      </w:r>
      <w:r w:rsidR="00B641C8" w:rsidRPr="00451BAA">
        <w:rPr>
          <w:rFonts w:ascii="Garamond" w:eastAsia="Arial Unicode MS" w:hAnsi="Garamond" w:cs="Lucida Sans Unicode"/>
          <w:i/>
          <w:sz w:val="24"/>
          <w:szCs w:val="24"/>
          <w:lang w:eastAsia="sl-SI"/>
        </w:rPr>
        <w:t>)</w:t>
      </w:r>
    </w:p>
    <w:p w14:paraId="42BFFA10" w14:textId="77777777" w:rsidR="00440171" w:rsidRPr="00451BAA" w:rsidRDefault="00440171" w:rsidP="0011169D">
      <w:pPr>
        <w:spacing w:after="0" w:line="312" w:lineRule="auto"/>
        <w:jc w:val="both"/>
        <w:rPr>
          <w:rFonts w:ascii="Garamond" w:eastAsia="Arial Unicode MS" w:hAnsi="Garamond" w:cs="Lucida Sans Unicode"/>
          <w:sz w:val="24"/>
          <w:szCs w:val="24"/>
          <w:lang w:eastAsia="sl-SI"/>
        </w:rPr>
      </w:pPr>
    </w:p>
    <w:p w14:paraId="59E91B17" w14:textId="77777777" w:rsidR="00440171" w:rsidRPr="00451BAA" w:rsidRDefault="00440171" w:rsidP="0011169D">
      <w:pPr>
        <w:spacing w:after="0" w:line="312" w:lineRule="auto"/>
        <w:jc w:val="both"/>
        <w:rPr>
          <w:rFonts w:ascii="Garamond" w:hAnsi="Garamond"/>
          <w:i/>
          <w:sz w:val="24"/>
          <w:szCs w:val="24"/>
        </w:rPr>
      </w:pPr>
      <w:r w:rsidRPr="00451BAA">
        <w:rPr>
          <w:rFonts w:ascii="Garamond" w:hAnsi="Garamond"/>
          <w:sz w:val="24"/>
          <w:szCs w:val="24"/>
        </w:rPr>
        <w:t>Izvajalec se je zavezal, da znaša strošek servisne ure ________ EUR brez DDV, ___________ skupaj z DDV.</w:t>
      </w:r>
      <w:r w:rsidR="00B641C8" w:rsidRPr="00451BAA">
        <w:rPr>
          <w:rFonts w:ascii="Garamond" w:hAnsi="Garamond"/>
          <w:sz w:val="24"/>
          <w:szCs w:val="24"/>
        </w:rPr>
        <w:t xml:space="preserve"> (</w:t>
      </w:r>
      <w:r w:rsidR="00B641C8" w:rsidRPr="00451BAA">
        <w:rPr>
          <w:rFonts w:ascii="Garamond" w:hAnsi="Garamond"/>
          <w:i/>
          <w:sz w:val="24"/>
          <w:szCs w:val="24"/>
        </w:rPr>
        <w:t>vnese se tudi vrednost posameznih postavk za sklope, kjer je ponudnik izpolnil ponudbeni predračun)</w:t>
      </w:r>
    </w:p>
    <w:p w14:paraId="5EC1350B" w14:textId="77777777" w:rsidR="00440171" w:rsidRPr="00451BAA" w:rsidRDefault="00440171" w:rsidP="0011169D">
      <w:pPr>
        <w:spacing w:after="0" w:line="312" w:lineRule="auto"/>
        <w:jc w:val="both"/>
        <w:rPr>
          <w:rFonts w:ascii="Garamond" w:hAnsi="Garamond"/>
          <w:sz w:val="24"/>
          <w:szCs w:val="24"/>
        </w:rPr>
      </w:pPr>
    </w:p>
    <w:p w14:paraId="351CD238" w14:textId="77777777" w:rsidR="00440171" w:rsidRPr="00451BAA" w:rsidRDefault="00440171" w:rsidP="0011169D">
      <w:pPr>
        <w:spacing w:line="312" w:lineRule="auto"/>
        <w:jc w:val="both"/>
        <w:rPr>
          <w:rFonts w:ascii="Garamond" w:eastAsia="Arial Unicode MS" w:hAnsi="Garamond" w:cs="Lucida Sans Unicode"/>
          <w:i/>
          <w:sz w:val="24"/>
          <w:szCs w:val="24"/>
        </w:rPr>
      </w:pPr>
      <w:r w:rsidRPr="00451BAA">
        <w:rPr>
          <w:rFonts w:ascii="Garamond" w:eastAsia="Arial Unicode MS" w:hAnsi="Garamond" w:cs="Lucida Sans Unicode"/>
          <w:sz w:val="24"/>
          <w:szCs w:val="24"/>
        </w:rPr>
        <w:t xml:space="preserve">Popust na veljaven cenik znaša ________ % </w:t>
      </w:r>
    </w:p>
    <w:p w14:paraId="2DB98569" w14:textId="77777777" w:rsidR="00440171" w:rsidRPr="00451BAA" w:rsidRDefault="00440171" w:rsidP="0011169D">
      <w:pPr>
        <w:spacing w:line="312" w:lineRule="auto"/>
        <w:jc w:val="both"/>
        <w:rPr>
          <w:rFonts w:ascii="Garamond" w:eastAsia="Times New Roman" w:hAnsi="Garamond" w:cs="Arial"/>
          <w:sz w:val="24"/>
          <w:szCs w:val="24"/>
          <w:lang w:eastAsia="sl-SI"/>
        </w:rPr>
      </w:pPr>
      <w:r w:rsidRPr="00451BAA">
        <w:rPr>
          <w:rFonts w:ascii="Garamond" w:hAnsi="Garamond" w:cs="Arial"/>
          <w:sz w:val="24"/>
          <w:szCs w:val="24"/>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451BAA">
        <w:rPr>
          <w:rFonts w:ascii="Garamond" w:eastAsia="Times New Roman" w:hAnsi="Garamond" w:cs="Arial"/>
          <w:sz w:val="24"/>
          <w:szCs w:val="24"/>
          <w:lang w:eastAsia="sl-SI"/>
        </w:rPr>
        <w:t xml:space="preserve">e elemente, ki vplivajo na izračun cene: dobavo, dostavo in montažo opreme, opravljanje storitev , stroške dela, kot so stroški osebja, ki dostavijo in skrbijo za brezhibno delovanje dobavljene opreme, vsi potni stroški (tudi serviserjev, ne glede na sedež pooblaščenega serviserja), </w:t>
      </w:r>
      <w:r w:rsidR="00B02E4B" w:rsidRPr="00451BAA">
        <w:rPr>
          <w:rFonts w:ascii="Garamond" w:eastAsia="Times New Roman" w:hAnsi="Garamond" w:cs="Arial"/>
          <w:sz w:val="24"/>
          <w:szCs w:val="24"/>
          <w:lang w:eastAsia="sl-SI"/>
        </w:rPr>
        <w:t xml:space="preserve">stroški nastanitev, </w:t>
      </w:r>
      <w:r w:rsidRPr="00451BAA">
        <w:rPr>
          <w:rFonts w:ascii="Garamond" w:eastAsia="Times New Roman" w:hAnsi="Garamond" w:cs="Arial"/>
          <w:sz w:val="24"/>
          <w:szCs w:val="24"/>
          <w:lang w:eastAsia="sl-SI"/>
        </w:rPr>
        <w:t xml:space="preserve">stroški </w:t>
      </w:r>
      <w:r w:rsidRPr="00451BAA">
        <w:rPr>
          <w:rFonts w:ascii="Garamond" w:eastAsia="Times New Roman" w:hAnsi="Garamond" w:cs="Arial"/>
          <w:sz w:val="24"/>
          <w:szCs w:val="24"/>
          <w:lang w:eastAsia="sl-SI"/>
        </w:rPr>
        <w:lastRenderedPageBreak/>
        <w:t>morebitnih prevodov,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 (</w:t>
      </w:r>
      <w:r w:rsidRPr="00451BAA">
        <w:rPr>
          <w:rFonts w:ascii="Garamond" w:hAnsi="Garamond" w:cs="Arial"/>
          <w:sz w:val="24"/>
          <w:szCs w:val="24"/>
        </w:rPr>
        <w:t>vklju</w:t>
      </w:r>
      <w:r w:rsidRPr="00451BAA">
        <w:rPr>
          <w:rFonts w:ascii="Garamond" w:hAnsi="Garamond" w:cs="Calibri"/>
          <w:sz w:val="24"/>
          <w:szCs w:val="24"/>
        </w:rPr>
        <w:t>č</w:t>
      </w:r>
      <w:r w:rsidRPr="00451BAA">
        <w:rPr>
          <w:rFonts w:ascii="Garamond" w:hAnsi="Garamond" w:cs="Arial"/>
          <w:sz w:val="24"/>
          <w:szCs w:val="24"/>
        </w:rPr>
        <w:t>no z morebitnim prevzemom opreme na sede</w:t>
      </w:r>
      <w:r w:rsidRPr="00451BAA">
        <w:rPr>
          <w:rFonts w:ascii="Garamond" w:hAnsi="Garamond" w:cs="Calibri"/>
          <w:sz w:val="24"/>
          <w:szCs w:val="24"/>
        </w:rPr>
        <w:t>ž</w:t>
      </w:r>
      <w:r w:rsidRPr="00451BAA">
        <w:rPr>
          <w:rFonts w:ascii="Garamond" w:hAnsi="Garamond" w:cs="Arial"/>
          <w:sz w:val="24"/>
          <w:szCs w:val="24"/>
        </w:rPr>
        <w:t>u naro</w:t>
      </w:r>
      <w:r w:rsidRPr="00451BAA">
        <w:rPr>
          <w:rFonts w:ascii="Garamond" w:hAnsi="Garamond" w:cs="Calibri"/>
          <w:sz w:val="24"/>
          <w:szCs w:val="24"/>
        </w:rPr>
        <w:t>č</w:t>
      </w:r>
      <w:r w:rsidRPr="00451BAA">
        <w:rPr>
          <w:rFonts w:ascii="Garamond" w:hAnsi="Garamond" w:cs="Arial"/>
          <w:sz w:val="24"/>
          <w:szCs w:val="24"/>
        </w:rPr>
        <w:t xml:space="preserve">nika in dostava nazaj) </w:t>
      </w:r>
      <w:r w:rsidRPr="00451BAA">
        <w:rPr>
          <w:rFonts w:ascii="Garamond" w:eastAsia="Times New Roman" w:hAnsi="Garamond" w:cs="Arial"/>
          <w:sz w:val="24"/>
          <w:szCs w:val="24"/>
          <w:lang w:eastAsia="sl-SI"/>
        </w:rPr>
        <w:t>servisirane opreme.</w:t>
      </w:r>
    </w:p>
    <w:p w14:paraId="413FE988" w14:textId="77777777" w:rsidR="00440171" w:rsidRPr="00451BAA" w:rsidRDefault="00440171" w:rsidP="0011169D">
      <w:pPr>
        <w:spacing w:line="312" w:lineRule="auto"/>
        <w:jc w:val="both"/>
        <w:rPr>
          <w:rFonts w:ascii="Garamond" w:eastAsiaTheme="minorHAnsi" w:hAnsi="Garamond" w:cs="Arial"/>
          <w:bCs/>
          <w:sz w:val="24"/>
          <w:szCs w:val="24"/>
        </w:rPr>
      </w:pPr>
      <w:r w:rsidRPr="00451BAA">
        <w:rPr>
          <w:rFonts w:ascii="Garamond" w:eastAsia="Arial Unicode MS" w:hAnsi="Garamond"/>
          <w:sz w:val="24"/>
          <w:szCs w:val="24"/>
        </w:rPr>
        <w:t>Pogodbena cena za</w:t>
      </w:r>
      <w:r w:rsidR="00B641C8" w:rsidRPr="00451BAA">
        <w:rPr>
          <w:rFonts w:ascii="Garamond" w:eastAsia="Arial Unicode MS" w:hAnsi="Garamond"/>
          <w:sz w:val="24"/>
          <w:szCs w:val="24"/>
        </w:rPr>
        <w:t xml:space="preserve"> posamezne postavke in za</w:t>
      </w:r>
      <w:r w:rsidRPr="00451BAA">
        <w:rPr>
          <w:rFonts w:ascii="Garamond" w:eastAsia="Arial Unicode MS" w:hAnsi="Garamond"/>
          <w:sz w:val="24"/>
          <w:szCs w:val="24"/>
        </w:rPr>
        <w:t xml:space="preserve"> stroške servisiranja so </w:t>
      </w:r>
      <w:r w:rsidRPr="00451BAA">
        <w:rPr>
          <w:rFonts w:ascii="Garamond" w:eastAsiaTheme="minorHAnsi" w:hAnsi="Garamond" w:cstheme="minorBidi"/>
          <w:sz w:val="24"/>
          <w:szCs w:val="24"/>
        </w:rPr>
        <w:t xml:space="preserve">za </w:t>
      </w:r>
      <w:r w:rsidRPr="00451BAA">
        <w:rPr>
          <w:rFonts w:ascii="Garamond" w:eastAsiaTheme="minorHAnsi" w:hAnsi="Garamond" w:cs="Calibri"/>
          <w:sz w:val="24"/>
          <w:szCs w:val="24"/>
        </w:rPr>
        <w:t>č</w:t>
      </w:r>
      <w:r w:rsidRPr="00451BAA">
        <w:rPr>
          <w:rFonts w:ascii="Garamond" w:eastAsiaTheme="minorHAnsi" w:hAnsi="Garamond" w:cstheme="minorBidi"/>
          <w:sz w:val="24"/>
          <w:szCs w:val="24"/>
        </w:rPr>
        <w:t xml:space="preserve">as trajanja sporazuma fiksne in so </w:t>
      </w:r>
      <w:r w:rsidRPr="00451BAA">
        <w:rPr>
          <w:rFonts w:ascii="Garamond" w:eastAsiaTheme="minorHAnsi" w:hAnsi="Garamond" w:cs="Arial"/>
          <w:bCs/>
          <w:sz w:val="24"/>
          <w:szCs w:val="24"/>
        </w:rPr>
        <w:t xml:space="preserve">veljavne za ves </w:t>
      </w:r>
      <w:r w:rsidRPr="00451BAA">
        <w:rPr>
          <w:rFonts w:ascii="Garamond" w:eastAsiaTheme="minorHAnsi" w:hAnsi="Garamond" w:cs="Calibri"/>
          <w:bCs/>
          <w:sz w:val="24"/>
          <w:szCs w:val="24"/>
        </w:rPr>
        <w:t>č</w:t>
      </w:r>
      <w:r w:rsidRPr="00451BAA">
        <w:rPr>
          <w:rFonts w:ascii="Garamond" w:eastAsiaTheme="minorHAnsi" w:hAnsi="Garamond" w:cs="Arial"/>
          <w:bCs/>
          <w:sz w:val="24"/>
          <w:szCs w:val="24"/>
        </w:rPr>
        <w:t xml:space="preserve">as trajanja obdobja servisiranja. </w:t>
      </w:r>
    </w:p>
    <w:p w14:paraId="4BEEDED2" w14:textId="77777777" w:rsidR="00440171" w:rsidRPr="00451BAA" w:rsidRDefault="00440171" w:rsidP="0011169D">
      <w:pPr>
        <w:spacing w:line="312" w:lineRule="auto"/>
        <w:jc w:val="both"/>
        <w:rPr>
          <w:rFonts w:ascii="Garamond" w:hAnsi="Garamond" w:cstheme="minorBidi"/>
          <w:sz w:val="24"/>
          <w:szCs w:val="24"/>
        </w:rPr>
      </w:pPr>
      <w:r w:rsidRPr="00451BAA">
        <w:rPr>
          <w:rFonts w:ascii="Garamond" w:hAnsi="Garamond" w:cs="Arial"/>
          <w:sz w:val="24"/>
          <w:szCs w:val="24"/>
        </w:rPr>
        <w:t>Izvajalec lahko zara</w:t>
      </w:r>
      <w:r w:rsidRPr="00451BAA">
        <w:rPr>
          <w:rFonts w:ascii="Garamond" w:hAnsi="Garamond" w:cs="Calibri"/>
          <w:sz w:val="24"/>
          <w:szCs w:val="24"/>
        </w:rPr>
        <w:t>č</w:t>
      </w:r>
      <w:r w:rsidRPr="00451BAA">
        <w:rPr>
          <w:rFonts w:ascii="Garamond" w:hAnsi="Garamond" w:cs="Arial"/>
          <w:sz w:val="24"/>
          <w:szCs w:val="24"/>
        </w:rPr>
        <w:t xml:space="preserve">una polno servisno uro, </w:t>
      </w:r>
      <w:r w:rsidRPr="00451BAA">
        <w:rPr>
          <w:rFonts w:ascii="Garamond" w:hAnsi="Garamond" w:cs="Calibri"/>
          <w:sz w:val="24"/>
          <w:szCs w:val="24"/>
        </w:rPr>
        <w:t>č</w:t>
      </w:r>
      <w:r w:rsidRPr="00451BAA">
        <w:rPr>
          <w:rFonts w:ascii="Garamond" w:hAnsi="Garamond" w:cs="Arial"/>
          <w:sz w:val="24"/>
          <w:szCs w:val="24"/>
        </w:rPr>
        <w:t>e izvaja storitev ve</w:t>
      </w:r>
      <w:r w:rsidRPr="00451BAA">
        <w:rPr>
          <w:rFonts w:ascii="Garamond" w:hAnsi="Garamond" w:cs="Calibri"/>
          <w:sz w:val="24"/>
          <w:szCs w:val="24"/>
        </w:rPr>
        <w:t>č</w:t>
      </w:r>
      <w:r w:rsidRPr="00451BAA">
        <w:rPr>
          <w:rFonts w:ascii="Garamond" w:hAnsi="Garamond" w:cs="Arial"/>
          <w:sz w:val="24"/>
          <w:szCs w:val="24"/>
        </w:rPr>
        <w:t xml:space="preserve"> kot 45 minut, sicer sorazmerni del. </w:t>
      </w:r>
    </w:p>
    <w:p w14:paraId="25E70505" w14:textId="77777777" w:rsidR="00440171" w:rsidRPr="00451BAA" w:rsidRDefault="00440171" w:rsidP="0011169D">
      <w:pPr>
        <w:suppressAutoHyphens/>
        <w:autoSpaceDN w:val="0"/>
        <w:spacing w:line="312" w:lineRule="auto"/>
        <w:jc w:val="both"/>
        <w:textAlignment w:val="baseline"/>
        <w:rPr>
          <w:rFonts w:ascii="Garamond" w:hAnsi="Garamond" w:cs="Arial"/>
          <w:kern w:val="3"/>
          <w:sz w:val="24"/>
          <w:szCs w:val="24"/>
          <w:lang w:eastAsia="zh-CN"/>
        </w:rPr>
      </w:pPr>
      <w:r w:rsidRPr="00451BAA">
        <w:rPr>
          <w:rFonts w:ascii="Garamond" w:hAnsi="Garamond" w:cs="Arial"/>
          <w:kern w:val="3"/>
          <w:sz w:val="24"/>
          <w:szCs w:val="24"/>
          <w:lang w:eastAsia="zh-CN"/>
        </w:rPr>
        <w:t>Opravljeno delo-dobava in monta</w:t>
      </w:r>
      <w:r w:rsidRPr="00451BAA">
        <w:rPr>
          <w:rFonts w:ascii="Garamond" w:hAnsi="Garamond" w:cs="Calibri"/>
          <w:kern w:val="3"/>
          <w:sz w:val="24"/>
          <w:szCs w:val="24"/>
          <w:lang w:eastAsia="zh-CN"/>
        </w:rPr>
        <w:t>ž</w:t>
      </w:r>
      <w:r w:rsidRPr="00451BAA">
        <w:rPr>
          <w:rFonts w:ascii="Garamond" w:hAnsi="Garamond" w:cs="Arial"/>
          <w:kern w:val="3"/>
          <w:sz w:val="24"/>
          <w:szCs w:val="24"/>
          <w:lang w:eastAsia="zh-CN"/>
        </w:rPr>
        <w:t>a rezervnih delov z vključenim popustom bo obra</w:t>
      </w:r>
      <w:r w:rsidRPr="00451BAA">
        <w:rPr>
          <w:rFonts w:ascii="Garamond" w:hAnsi="Garamond" w:cs="Calibri"/>
          <w:kern w:val="3"/>
          <w:sz w:val="24"/>
          <w:szCs w:val="24"/>
          <w:lang w:eastAsia="zh-CN"/>
        </w:rPr>
        <w:t>č</w:t>
      </w:r>
      <w:r w:rsidRPr="00451BAA">
        <w:rPr>
          <w:rFonts w:ascii="Garamond" w:hAnsi="Garamond" w:cs="Arial"/>
          <w:kern w:val="3"/>
          <w:sz w:val="24"/>
          <w:szCs w:val="24"/>
          <w:lang w:eastAsia="zh-CN"/>
        </w:rPr>
        <w:t>unano po izvedeni dobavi in monta</w:t>
      </w:r>
      <w:r w:rsidRPr="00451BAA">
        <w:rPr>
          <w:rFonts w:ascii="Garamond" w:hAnsi="Garamond" w:cs="Calibri"/>
          <w:kern w:val="3"/>
          <w:sz w:val="24"/>
          <w:szCs w:val="24"/>
          <w:lang w:eastAsia="zh-CN"/>
        </w:rPr>
        <w:t>ž</w:t>
      </w:r>
      <w:r w:rsidRPr="00451BAA">
        <w:rPr>
          <w:rFonts w:ascii="Garamond" w:hAnsi="Garamond" w:cs="Arial"/>
          <w:kern w:val="3"/>
          <w:sz w:val="24"/>
          <w:szCs w:val="24"/>
          <w:lang w:eastAsia="zh-CN"/>
        </w:rPr>
        <w:t>i, stro</w:t>
      </w:r>
      <w:r w:rsidRPr="00451BAA">
        <w:rPr>
          <w:rFonts w:ascii="Garamond" w:hAnsi="Garamond" w:cs="Lucida Sans"/>
          <w:kern w:val="3"/>
          <w:sz w:val="24"/>
          <w:szCs w:val="24"/>
          <w:lang w:eastAsia="zh-CN"/>
        </w:rPr>
        <w:t>š</w:t>
      </w:r>
      <w:r w:rsidRPr="00451BAA">
        <w:rPr>
          <w:rFonts w:ascii="Garamond" w:hAnsi="Garamond" w:cs="Arial"/>
          <w:kern w:val="3"/>
          <w:sz w:val="24"/>
          <w:szCs w:val="24"/>
          <w:lang w:eastAsia="zh-CN"/>
        </w:rPr>
        <w:t>ek servisiranja pa po dejansko izvr</w:t>
      </w:r>
      <w:r w:rsidRPr="00451BAA">
        <w:rPr>
          <w:rFonts w:ascii="Garamond" w:hAnsi="Garamond" w:cs="Lucida Sans"/>
          <w:kern w:val="3"/>
          <w:sz w:val="24"/>
          <w:szCs w:val="24"/>
          <w:lang w:eastAsia="zh-CN"/>
        </w:rPr>
        <w:t>š</w:t>
      </w:r>
      <w:r w:rsidRPr="00451BAA">
        <w:rPr>
          <w:rFonts w:ascii="Garamond" w:hAnsi="Garamond" w:cs="Arial"/>
          <w:kern w:val="3"/>
          <w:sz w:val="24"/>
          <w:szCs w:val="24"/>
          <w:lang w:eastAsia="zh-CN"/>
        </w:rPr>
        <w:t>enih koli</w:t>
      </w:r>
      <w:r w:rsidRPr="00451BAA">
        <w:rPr>
          <w:rFonts w:ascii="Garamond" w:hAnsi="Garamond" w:cs="Calibri"/>
          <w:kern w:val="3"/>
          <w:sz w:val="24"/>
          <w:szCs w:val="24"/>
          <w:lang w:eastAsia="zh-CN"/>
        </w:rPr>
        <w:t>č</w:t>
      </w:r>
      <w:r w:rsidRPr="00451BAA">
        <w:rPr>
          <w:rFonts w:ascii="Garamond" w:hAnsi="Garamond" w:cs="Arial"/>
          <w:kern w:val="3"/>
          <w:sz w:val="24"/>
          <w:szCs w:val="24"/>
          <w:lang w:eastAsia="zh-CN"/>
        </w:rPr>
        <w:t>inah.</w:t>
      </w:r>
    </w:p>
    <w:p w14:paraId="2AB8456B" w14:textId="77777777" w:rsidR="00440171" w:rsidRPr="00451BAA" w:rsidRDefault="00440171" w:rsidP="0011169D">
      <w:pPr>
        <w:spacing w:after="0" w:line="312" w:lineRule="auto"/>
        <w:jc w:val="both"/>
        <w:rPr>
          <w:rFonts w:ascii="Garamond" w:eastAsia="Times New Roman" w:hAnsi="Garamond" w:cs="Arial"/>
          <w:sz w:val="24"/>
          <w:szCs w:val="24"/>
          <w:lang w:eastAsia="sl-SI"/>
        </w:rPr>
      </w:pPr>
    </w:p>
    <w:p w14:paraId="7A4BE0FA" w14:textId="77777777" w:rsidR="00440171" w:rsidRPr="00451BAA" w:rsidRDefault="00440171" w:rsidP="0011169D">
      <w:pPr>
        <w:spacing w:after="0" w:line="312" w:lineRule="auto"/>
        <w:jc w:val="both"/>
        <w:rPr>
          <w:rFonts w:ascii="Garamond" w:eastAsia="Times New Roman" w:hAnsi="Garamond" w:cs="Calibri"/>
          <w:sz w:val="24"/>
          <w:szCs w:val="24"/>
          <w:lang w:eastAsia="sl-SI"/>
        </w:rPr>
      </w:pPr>
      <w:r w:rsidRPr="00451BAA">
        <w:rPr>
          <w:rFonts w:ascii="Garamond" w:eastAsia="Times New Roman" w:hAnsi="Garamond" w:cs="Arial"/>
          <w:sz w:val="24"/>
          <w:szCs w:val="24"/>
          <w:lang w:eastAsia="sl-SI"/>
        </w:rPr>
        <w:t>Naro</w:t>
      </w:r>
      <w:r w:rsidRPr="00451BAA">
        <w:rPr>
          <w:rFonts w:ascii="Garamond" w:eastAsia="Times New Roman" w:hAnsi="Garamond" w:cs="Calibri"/>
          <w:sz w:val="24"/>
          <w:szCs w:val="24"/>
          <w:lang w:eastAsia="sl-SI"/>
        </w:rPr>
        <w:t>čnik se ne zavezuje naročiti okvirnih količin, pač pa bo tekom veljavnosti okvirnega sporazuma naročal le tiste storitve v tolik</w:t>
      </w:r>
      <w:r w:rsidRPr="00451BAA">
        <w:rPr>
          <w:rFonts w:ascii="Garamond" w:eastAsia="Times New Roman" w:hAnsi="Garamond" w:cs="Lucida Sans"/>
          <w:sz w:val="24"/>
          <w:szCs w:val="24"/>
          <w:lang w:eastAsia="sl-SI"/>
        </w:rPr>
        <w:t>š</w:t>
      </w:r>
      <w:r w:rsidRPr="00451BAA">
        <w:rPr>
          <w:rFonts w:ascii="Garamond" w:eastAsia="Times New Roman" w:hAnsi="Garamond" w:cs="Calibri"/>
          <w:sz w:val="24"/>
          <w:szCs w:val="24"/>
          <w:lang w:eastAsia="sl-SI"/>
        </w:rPr>
        <w:t>nem obsegu, kolikor jih bo dejansko potreboval.</w:t>
      </w:r>
    </w:p>
    <w:p w14:paraId="4C02BF1F" w14:textId="77777777" w:rsidR="00440171" w:rsidRPr="00451BAA" w:rsidRDefault="00440171" w:rsidP="0011169D">
      <w:pPr>
        <w:spacing w:after="0" w:line="312" w:lineRule="auto"/>
        <w:jc w:val="both"/>
        <w:rPr>
          <w:rFonts w:ascii="Garamond" w:hAnsi="Garamond"/>
          <w:sz w:val="24"/>
          <w:szCs w:val="24"/>
        </w:rPr>
      </w:pPr>
    </w:p>
    <w:p w14:paraId="206ADC1C" w14:textId="77777777" w:rsidR="00440171" w:rsidRPr="00451BAA" w:rsidRDefault="00440171" w:rsidP="0011169D">
      <w:pPr>
        <w:spacing w:after="0" w:line="312" w:lineRule="auto"/>
        <w:jc w:val="both"/>
        <w:rPr>
          <w:rFonts w:ascii="Garamond" w:hAnsi="Garamond"/>
          <w:sz w:val="24"/>
          <w:szCs w:val="24"/>
        </w:rPr>
      </w:pPr>
    </w:p>
    <w:p w14:paraId="3E8ADB77"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NAČIN IZVEDBE STORITEV</w:t>
      </w:r>
    </w:p>
    <w:p w14:paraId="70122E08" w14:textId="77777777" w:rsidR="00345C22" w:rsidRPr="00451BAA" w:rsidRDefault="00345C22" w:rsidP="0011169D">
      <w:pPr>
        <w:spacing w:before="200" w:after="0" w:line="312" w:lineRule="auto"/>
        <w:contextualSpacing/>
        <w:jc w:val="both"/>
        <w:rPr>
          <w:rFonts w:ascii="Garamond" w:hAnsi="Garamond"/>
          <w:sz w:val="24"/>
          <w:szCs w:val="24"/>
        </w:rPr>
      </w:pPr>
    </w:p>
    <w:p w14:paraId="047CE5E4" w14:textId="77777777" w:rsidR="00440171" w:rsidRPr="00451BAA" w:rsidRDefault="00345C22" w:rsidP="0011169D">
      <w:pPr>
        <w:spacing w:before="200" w:after="0" w:line="312" w:lineRule="auto"/>
        <w:contextualSpacing/>
        <w:jc w:val="both"/>
        <w:rPr>
          <w:rFonts w:ascii="Garamond" w:hAnsi="Garamond"/>
          <w:sz w:val="24"/>
          <w:szCs w:val="24"/>
          <w:lang w:eastAsia="sl-SI"/>
        </w:rPr>
      </w:pPr>
      <w:r w:rsidRPr="00451BAA">
        <w:rPr>
          <w:rFonts w:ascii="Garamond" w:hAnsi="Garamond"/>
          <w:sz w:val="24"/>
          <w:szCs w:val="24"/>
          <w:lang w:eastAsia="sl-SI"/>
        </w:rPr>
        <w:t xml:space="preserve">4. </w:t>
      </w:r>
      <w:r w:rsidR="00440171" w:rsidRPr="00451BAA">
        <w:rPr>
          <w:rFonts w:ascii="Garamond" w:hAnsi="Garamond"/>
          <w:sz w:val="24"/>
          <w:szCs w:val="24"/>
          <w:lang w:eastAsia="sl-SI"/>
        </w:rPr>
        <w:t>člen</w:t>
      </w:r>
    </w:p>
    <w:p w14:paraId="468C0E68"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 xml:space="preserve">Izvajalec mora zagotavljati potrebne storitve povezane s popravili in servisiranjem opreme. </w:t>
      </w:r>
    </w:p>
    <w:p w14:paraId="06117690" w14:textId="77777777" w:rsidR="00B02E4B" w:rsidRPr="00451BAA" w:rsidRDefault="00440171" w:rsidP="00B02E4B">
      <w:pPr>
        <w:spacing w:line="312" w:lineRule="auto"/>
        <w:jc w:val="both"/>
        <w:rPr>
          <w:rFonts w:ascii="Garamond" w:eastAsia="Times New Roman" w:hAnsi="Garamond" w:cs="Arial"/>
          <w:sz w:val="24"/>
          <w:szCs w:val="24"/>
          <w:lang w:eastAsia="sl-SI"/>
        </w:rPr>
      </w:pPr>
      <w:r w:rsidRPr="00451BAA">
        <w:rPr>
          <w:rFonts w:ascii="Garamond" w:eastAsia="Times New Roman" w:hAnsi="Garamond"/>
          <w:sz w:val="24"/>
          <w:szCs w:val="24"/>
        </w:rPr>
        <w:t xml:space="preserve">Morebitna popravila opreme bo </w:t>
      </w:r>
      <w:r w:rsidRPr="00451BAA">
        <w:rPr>
          <w:rFonts w:ascii="Garamond" w:hAnsi="Garamond" w:cs="Arial"/>
          <w:sz w:val="24"/>
          <w:szCs w:val="24"/>
        </w:rPr>
        <w:t xml:space="preserve"> izvajalec izvedel v najkrajšem možnem času, vendar lahko odzivni čas servisa znaša največ </w:t>
      </w:r>
      <w:r w:rsidRPr="00451BAA">
        <w:rPr>
          <w:rFonts w:ascii="Garamond" w:eastAsia="Times New Roman" w:hAnsi="Garamond"/>
          <w:sz w:val="24"/>
          <w:szCs w:val="24"/>
        </w:rPr>
        <w:t xml:space="preserve"> 24 h, od prejema obvestila o napaki. Izvajalec mora z deli pričeti čimprej, </w:t>
      </w:r>
      <w:r w:rsidRPr="00451BAA">
        <w:rPr>
          <w:rFonts w:ascii="Garamond" w:eastAsia="Times New Roman" w:hAnsi="Garamond" w:cs="Arial"/>
          <w:sz w:val="24"/>
          <w:szCs w:val="24"/>
          <w:lang w:eastAsia="sl-SI"/>
        </w:rPr>
        <w:t>najkasneje v roku 5 dni po prejemu poziva, upoštevajoč delovne dni</w:t>
      </w:r>
      <w:r w:rsidR="00B02E4B" w:rsidRPr="00451BAA">
        <w:rPr>
          <w:rFonts w:ascii="Garamond" w:eastAsia="Times New Roman" w:hAnsi="Garamond" w:cs="Arial"/>
          <w:sz w:val="24"/>
          <w:szCs w:val="24"/>
          <w:lang w:eastAsia="sl-SI"/>
        </w:rPr>
        <w:t xml:space="preserve">, razen v kolikor se bosta naročnik in ponudnik sporazumno pisno dogovorila drugače. </w:t>
      </w:r>
    </w:p>
    <w:p w14:paraId="66FE306D" w14:textId="77777777" w:rsidR="00440171" w:rsidRPr="00451BAA" w:rsidRDefault="00440171"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V primeru večjih okvar, ki jih iz objektivnih razlogov ni mogoče odpraviti v roku iz prejšnjega stavka, se bosta naročnik in izvajalec pred iztekom roka sporazumno dogovorila za daljši rok izpolnitve.</w:t>
      </w:r>
    </w:p>
    <w:p w14:paraId="4094B5B1" w14:textId="77777777" w:rsidR="00440171" w:rsidRPr="00451BAA" w:rsidRDefault="00440171" w:rsidP="0011169D">
      <w:pPr>
        <w:spacing w:after="0" w:line="312" w:lineRule="auto"/>
        <w:jc w:val="both"/>
        <w:rPr>
          <w:rFonts w:ascii="Garamond" w:eastAsia="Times New Roman" w:hAnsi="Garamond" w:cs="Arial"/>
          <w:sz w:val="24"/>
          <w:szCs w:val="24"/>
          <w:lang w:eastAsia="sl-SI"/>
        </w:rPr>
      </w:pPr>
    </w:p>
    <w:p w14:paraId="240B16F4" w14:textId="77777777" w:rsidR="00440171" w:rsidRPr="00451BAA" w:rsidRDefault="00440171"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Izvajanje kakršnih koli posegov na opremi brez ustreznega pisnega naloga naročnika, se šteje za samovoljno dejanje izvajalca in predstavlja hujšo kršitev te pogodbe.</w:t>
      </w:r>
    </w:p>
    <w:p w14:paraId="587C4556" w14:textId="77777777" w:rsidR="00440171" w:rsidRPr="00451BAA" w:rsidRDefault="00440171" w:rsidP="0011169D">
      <w:pPr>
        <w:spacing w:line="312" w:lineRule="auto"/>
        <w:jc w:val="both"/>
        <w:rPr>
          <w:rFonts w:ascii="Garamond" w:hAnsi="Garamond" w:cs="Arial"/>
          <w:sz w:val="24"/>
          <w:szCs w:val="24"/>
        </w:rPr>
      </w:pPr>
    </w:p>
    <w:p w14:paraId="327CE503" w14:textId="77777777" w:rsidR="00440171" w:rsidRPr="00451BAA" w:rsidRDefault="00307201" w:rsidP="0011169D">
      <w:pPr>
        <w:spacing w:line="312" w:lineRule="auto"/>
        <w:jc w:val="both"/>
        <w:rPr>
          <w:rFonts w:ascii="Garamond" w:hAnsi="Garamond" w:cs="Arial"/>
          <w:sz w:val="24"/>
          <w:szCs w:val="24"/>
        </w:rPr>
      </w:pPr>
      <w:r w:rsidRPr="00451BAA">
        <w:rPr>
          <w:rFonts w:ascii="Garamond" w:hAnsi="Garamond" w:cs="Arial"/>
          <w:sz w:val="24"/>
          <w:szCs w:val="24"/>
        </w:rPr>
        <w:t>5</w:t>
      </w:r>
      <w:r w:rsidR="00440171" w:rsidRPr="00451BAA">
        <w:rPr>
          <w:rFonts w:ascii="Garamond" w:hAnsi="Garamond" w:cs="Arial"/>
          <w:sz w:val="24"/>
          <w:szCs w:val="24"/>
        </w:rPr>
        <w:t>. člen</w:t>
      </w:r>
    </w:p>
    <w:p w14:paraId="7C6A65B9" w14:textId="77777777" w:rsidR="00440171" w:rsidRPr="00451BAA" w:rsidRDefault="00440171" w:rsidP="0011169D">
      <w:pPr>
        <w:spacing w:line="312" w:lineRule="auto"/>
        <w:jc w:val="both"/>
        <w:rPr>
          <w:rFonts w:ascii="Garamond" w:eastAsia="Times New Roman" w:hAnsi="Garamond" w:cs="Arial"/>
          <w:sz w:val="24"/>
          <w:szCs w:val="24"/>
          <w:lang w:eastAsia="sl-SI"/>
        </w:rPr>
      </w:pPr>
      <w:r w:rsidRPr="00451BAA">
        <w:rPr>
          <w:rFonts w:ascii="Garamond" w:hAnsi="Garamond" w:cs="Arial"/>
          <w:sz w:val="24"/>
          <w:szCs w:val="24"/>
        </w:rPr>
        <w:lastRenderedPageBreak/>
        <w:t>Izvajalec se zavezuje, da bodo vso opremo strokovno in kvalitetno vzdrževali le strokovno usposobljeni serviserji, ki izpolnjujejo pogoje proizvajalca ponujene opreme. Izvajalec mora predložiti dokazila, da so s</w:t>
      </w:r>
      <w:r w:rsidRPr="00451BAA">
        <w:rPr>
          <w:rFonts w:ascii="Garamond" w:eastAsia="Times New Roman" w:hAnsi="Garamond" w:cs="Arial"/>
          <w:sz w:val="24"/>
          <w:szCs w:val="24"/>
          <w:lang w:eastAsia="sl-SI"/>
        </w:rPr>
        <w:t xml:space="preserve">erviserji  usposobljeni za izvajanje del po tej pogodbi. Izvajalec se zavezuje, da bodo vso opremo strokovno in kvalitetno vzdrževali le strokovno usposobljeni serviserji, ki izpolnjujejo pogoje proizvajalcev ponujene opreme. </w:t>
      </w:r>
    </w:p>
    <w:p w14:paraId="18CD6EE8" w14:textId="77777777" w:rsidR="00440171" w:rsidRPr="00451BAA" w:rsidRDefault="00440171" w:rsidP="0011169D">
      <w:pPr>
        <w:spacing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 xml:space="preserve"> </w:t>
      </w:r>
      <w:r w:rsidRPr="00451BAA">
        <w:rPr>
          <w:rFonts w:ascii="Garamond" w:hAnsi="Garamond" w:cs="Arial"/>
          <w:sz w:val="24"/>
          <w:szCs w:val="24"/>
        </w:rPr>
        <w:t>V opremo bo vgrajeval originalne rezervne dele in potrošni material.</w:t>
      </w:r>
      <w:r w:rsidRPr="00451BAA">
        <w:rPr>
          <w:rFonts w:ascii="Garamond" w:eastAsia="Times New Roman" w:hAnsi="Garamond" w:cs="Arial"/>
          <w:sz w:val="24"/>
          <w:szCs w:val="24"/>
          <w:lang w:eastAsia="sl-SI"/>
        </w:rPr>
        <w:t xml:space="preserve"> Izvajalec bo naročniku ob sklenitvi pogodbe izročil dokument proizvajalca opreme, v katerem bo za opremo v tej pogodbi definiran čas zagotavljanja originalnih rezervnih delov s strani proizvajalca opreme. O prenehanju proizvodnje določenega modela opreme v tej pogodbi, bo serviser naročnika obvestil takoj, ko bo proizvajalec izdal javno pismo o prenehanju proizvodnje.</w:t>
      </w:r>
    </w:p>
    <w:p w14:paraId="1C248822" w14:textId="77777777" w:rsidR="00440171" w:rsidRPr="00451BAA" w:rsidRDefault="00440171" w:rsidP="0011169D">
      <w:pPr>
        <w:spacing w:line="312" w:lineRule="auto"/>
        <w:jc w:val="both"/>
        <w:rPr>
          <w:rFonts w:ascii="Garamond" w:hAnsi="Garamond" w:cs="Arial"/>
          <w:sz w:val="24"/>
          <w:szCs w:val="24"/>
        </w:rPr>
      </w:pPr>
      <w:r w:rsidRPr="00451BAA">
        <w:rPr>
          <w:rFonts w:ascii="Garamond" w:hAnsi="Garamond" w:cs="Arial"/>
          <w:sz w:val="24"/>
          <w:szCs w:val="24"/>
        </w:rPr>
        <w:t>Izvajanje kakršnih koli posegov na napravah brez ustreznega naloga naročnika, se šteje za samovoljno dejanje izvajalca in predstavlja hujšo kršitev t</w:t>
      </w:r>
      <w:r w:rsidR="00E76B8A" w:rsidRPr="00451BAA">
        <w:rPr>
          <w:rFonts w:ascii="Garamond" w:hAnsi="Garamond" w:cs="Arial"/>
          <w:sz w:val="24"/>
          <w:szCs w:val="24"/>
        </w:rPr>
        <w:t>ega sporazuma</w:t>
      </w:r>
      <w:r w:rsidRPr="00451BAA">
        <w:rPr>
          <w:rFonts w:ascii="Garamond" w:hAnsi="Garamond" w:cs="Arial"/>
          <w:sz w:val="24"/>
          <w:szCs w:val="24"/>
        </w:rPr>
        <w:t>.</w:t>
      </w:r>
    </w:p>
    <w:p w14:paraId="40874FA0" w14:textId="77777777" w:rsidR="00440171" w:rsidRPr="00451BAA" w:rsidRDefault="00440171" w:rsidP="0011169D">
      <w:pPr>
        <w:spacing w:line="312" w:lineRule="auto"/>
        <w:jc w:val="both"/>
        <w:rPr>
          <w:rFonts w:ascii="Garamond" w:hAnsi="Garamond"/>
          <w:sz w:val="24"/>
          <w:szCs w:val="24"/>
          <w:lang w:eastAsia="sl-SI"/>
        </w:rPr>
      </w:pPr>
      <w:r w:rsidRPr="00451BAA">
        <w:rPr>
          <w:rFonts w:ascii="Garamond" w:hAnsi="Garamond"/>
          <w:sz w:val="24"/>
          <w:szCs w:val="24"/>
          <w:lang w:eastAsia="sl-SI"/>
        </w:rPr>
        <w:t>V kolikor ponudnik tekom izvajanja pogodbenega razmerja krši zahteve v zvezi z odzivnim časom, časom popravila ali popravila 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22068DB6" w14:textId="77777777" w:rsidR="00440171" w:rsidRPr="00451BAA" w:rsidRDefault="00440171" w:rsidP="0011169D">
      <w:pPr>
        <w:spacing w:after="0" w:line="312" w:lineRule="auto"/>
        <w:jc w:val="both"/>
        <w:rPr>
          <w:rFonts w:ascii="Garamond" w:hAnsi="Garamond"/>
          <w:sz w:val="24"/>
          <w:szCs w:val="24"/>
        </w:rPr>
      </w:pPr>
    </w:p>
    <w:p w14:paraId="707737C3"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6. člen</w:t>
      </w:r>
    </w:p>
    <w:p w14:paraId="28A319F8" w14:textId="77777777" w:rsidR="00440171" w:rsidRPr="00451BAA" w:rsidRDefault="00440171" w:rsidP="0011169D">
      <w:pPr>
        <w:spacing w:line="312" w:lineRule="auto"/>
        <w:jc w:val="both"/>
        <w:rPr>
          <w:rFonts w:ascii="Garamond" w:hAnsi="Garamond"/>
          <w:sz w:val="24"/>
          <w:szCs w:val="24"/>
          <w:lang w:eastAsia="sl-SI"/>
        </w:rPr>
      </w:pPr>
      <w:r w:rsidRPr="00451BAA">
        <w:rPr>
          <w:rFonts w:ascii="Garamond" w:hAnsi="Garamond"/>
          <w:sz w:val="24"/>
          <w:szCs w:val="24"/>
          <w:lang w:eastAsia="sl-SI"/>
        </w:rPr>
        <w:t>Izvajalec je dolžan izvajati storitve in izvesti dela v obsegu, na način in pod pogoji, kot izhajajo iz razpisne dokumentacije ter kot jih ponuja v svoji ponudbi.</w:t>
      </w:r>
    </w:p>
    <w:p w14:paraId="142808C0" w14:textId="77777777" w:rsidR="00440171" w:rsidRPr="00451BAA" w:rsidRDefault="00440171" w:rsidP="0011169D">
      <w:pPr>
        <w:spacing w:line="312" w:lineRule="auto"/>
        <w:jc w:val="both"/>
        <w:rPr>
          <w:rFonts w:ascii="Garamond" w:hAnsi="Garamond"/>
          <w:sz w:val="24"/>
          <w:szCs w:val="24"/>
          <w:lang w:eastAsia="sl-SI"/>
        </w:rPr>
      </w:pPr>
      <w:r w:rsidRPr="00451BAA">
        <w:rPr>
          <w:rFonts w:ascii="Garamond" w:hAnsi="Garamond"/>
          <w:sz w:val="24"/>
          <w:szCs w:val="24"/>
          <w:lang w:eastAsia="sl-SI"/>
        </w:rPr>
        <w:t>Izvajalec je zlasti dolžan izvesti naslednje:</w:t>
      </w:r>
    </w:p>
    <w:p w14:paraId="5EE4766E" w14:textId="77777777" w:rsidR="00440171" w:rsidRPr="00451BAA" w:rsidRDefault="00440171" w:rsidP="0011169D">
      <w:pPr>
        <w:pStyle w:val="Odstavekseznama"/>
        <w:numPr>
          <w:ilvl w:val="1"/>
          <w:numId w:val="24"/>
        </w:numPr>
        <w:spacing w:before="0" w:line="312" w:lineRule="auto"/>
        <w:ind w:right="-132"/>
        <w:rPr>
          <w:rFonts w:ascii="Garamond" w:hAnsi="Garamond"/>
          <w:sz w:val="24"/>
          <w:szCs w:val="24"/>
        </w:rPr>
      </w:pPr>
      <w:r w:rsidRPr="00451BAA">
        <w:rPr>
          <w:rFonts w:ascii="Garamond" w:hAnsi="Garamond"/>
          <w:sz w:val="24"/>
          <w:szCs w:val="24"/>
        </w:rPr>
        <w:t>naročniku v dogovorjenih odzivnih rokih izvesti storitve servisiranja in validacije</w:t>
      </w:r>
    </w:p>
    <w:p w14:paraId="7DA03B24" w14:textId="77777777" w:rsidR="00440171" w:rsidRPr="00451BAA" w:rsidRDefault="00440171" w:rsidP="0011169D">
      <w:pPr>
        <w:pStyle w:val="Odstavekseznama"/>
        <w:numPr>
          <w:ilvl w:val="1"/>
          <w:numId w:val="24"/>
        </w:numPr>
        <w:spacing w:before="0" w:line="312" w:lineRule="auto"/>
        <w:ind w:right="-132"/>
        <w:rPr>
          <w:rFonts w:ascii="Garamond" w:hAnsi="Garamond"/>
          <w:sz w:val="24"/>
          <w:szCs w:val="24"/>
        </w:rPr>
      </w:pPr>
      <w:r w:rsidRPr="00451BAA">
        <w:rPr>
          <w:rFonts w:ascii="Garamond" w:hAnsi="Garamond"/>
          <w:sz w:val="24"/>
          <w:szCs w:val="24"/>
        </w:rPr>
        <w:t xml:space="preserve">izvršiti dela strokovno, skladno z veljavnimi predpisi in standardi ter pravili stroke  in proizvajalca </w:t>
      </w:r>
    </w:p>
    <w:p w14:paraId="0709C479" w14:textId="77777777" w:rsidR="00440171" w:rsidRPr="00451BAA" w:rsidRDefault="00440171" w:rsidP="0011169D">
      <w:pPr>
        <w:pStyle w:val="Odstavekseznama"/>
        <w:numPr>
          <w:ilvl w:val="1"/>
          <w:numId w:val="24"/>
        </w:numPr>
        <w:spacing w:before="0" w:line="312" w:lineRule="auto"/>
        <w:ind w:right="-132"/>
        <w:rPr>
          <w:rFonts w:ascii="Garamond" w:hAnsi="Garamond"/>
          <w:sz w:val="24"/>
          <w:szCs w:val="24"/>
        </w:rPr>
      </w:pPr>
      <w:r w:rsidRPr="00451BAA">
        <w:rPr>
          <w:rFonts w:ascii="Garamond" w:hAnsi="Garamond"/>
          <w:sz w:val="24"/>
          <w:szCs w:val="24"/>
        </w:rPr>
        <w:t>zastopniku naročnika kadarkoli omogočiti vpogled v izvajanje pogodbenih del in upoštevati njegova navodila glede posameznih vprašanj</w:t>
      </w:r>
    </w:p>
    <w:p w14:paraId="1CC31B1E" w14:textId="77777777" w:rsidR="00440171" w:rsidRPr="00451BAA" w:rsidRDefault="00440171" w:rsidP="0011169D">
      <w:pPr>
        <w:pStyle w:val="Odstavekseznama"/>
        <w:numPr>
          <w:ilvl w:val="1"/>
          <w:numId w:val="24"/>
        </w:numPr>
        <w:spacing w:before="0" w:line="312" w:lineRule="auto"/>
        <w:ind w:right="-132"/>
        <w:rPr>
          <w:rFonts w:ascii="Garamond" w:hAnsi="Garamond"/>
          <w:sz w:val="24"/>
          <w:szCs w:val="24"/>
        </w:rPr>
      </w:pPr>
      <w:r w:rsidRPr="00451BAA">
        <w:rPr>
          <w:rFonts w:ascii="Garamond" w:hAnsi="Garamond"/>
          <w:sz w:val="24"/>
          <w:szCs w:val="24"/>
        </w:rPr>
        <w:t>naročniku tolmačiti vse nejasnosti glede izvedbe del in ga sproti obveščati o vsem, kar bi lahko vplivalo na izvršitev obveznosti</w:t>
      </w:r>
      <w:r w:rsidR="00C77787" w:rsidRPr="00451BAA">
        <w:rPr>
          <w:rFonts w:ascii="Garamond" w:hAnsi="Garamond"/>
          <w:sz w:val="24"/>
          <w:szCs w:val="24"/>
        </w:rPr>
        <w:t>.</w:t>
      </w:r>
    </w:p>
    <w:p w14:paraId="03F41A7B" w14:textId="77777777" w:rsidR="00440171" w:rsidRPr="00451BAA" w:rsidRDefault="00440171" w:rsidP="0011169D">
      <w:pPr>
        <w:pStyle w:val="Odstavekseznama"/>
        <w:spacing w:before="0" w:line="312" w:lineRule="auto"/>
        <w:ind w:left="644" w:right="-132"/>
        <w:rPr>
          <w:rFonts w:ascii="Garamond" w:eastAsia="Times New Roman" w:hAnsi="Garamond" w:cs="Arial"/>
          <w:sz w:val="24"/>
          <w:szCs w:val="24"/>
        </w:rPr>
      </w:pPr>
    </w:p>
    <w:p w14:paraId="46A88639"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xml:space="preserve">Izvajalec se obvezuje, da bo dela po potrebi izvajal tudi izven normalnega delovnega časa, ne da bi za to zahteval posebna denarna nadomestila. </w:t>
      </w:r>
    </w:p>
    <w:p w14:paraId="4A32129F" w14:textId="77777777" w:rsidR="00440171" w:rsidRPr="00451BAA" w:rsidRDefault="00440171" w:rsidP="0011169D">
      <w:pPr>
        <w:spacing w:after="0" w:line="312" w:lineRule="auto"/>
        <w:jc w:val="both"/>
        <w:rPr>
          <w:rFonts w:ascii="Garamond" w:hAnsi="Garamond"/>
          <w:sz w:val="24"/>
          <w:szCs w:val="24"/>
        </w:rPr>
      </w:pPr>
    </w:p>
    <w:p w14:paraId="7E013666"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V kolikor izvajalec ne bo upošteval navedenih obveznosti, ki se nanašajo na čas izvajanja storitev, ga lahko naročnik odstrani z objekta in unovči finančno zavarovanje za dobro izvedbo pogodbenih obveznosti oziroma dela na stroške izvajalca poveri drugemu.</w:t>
      </w:r>
    </w:p>
    <w:p w14:paraId="0F90E2B1" w14:textId="77777777" w:rsidR="00440171" w:rsidRPr="00451BAA" w:rsidRDefault="00440171" w:rsidP="0011169D">
      <w:pPr>
        <w:spacing w:after="0" w:line="312" w:lineRule="auto"/>
        <w:jc w:val="both"/>
        <w:rPr>
          <w:rFonts w:ascii="Garamond" w:hAnsi="Garamond"/>
          <w:sz w:val="24"/>
          <w:szCs w:val="24"/>
        </w:rPr>
      </w:pPr>
    </w:p>
    <w:p w14:paraId="445548B0" w14:textId="77777777" w:rsidR="00440171" w:rsidRPr="00451BAA" w:rsidRDefault="00BF2C14" w:rsidP="0011169D">
      <w:pPr>
        <w:spacing w:after="0" w:line="312" w:lineRule="auto"/>
        <w:jc w:val="both"/>
        <w:rPr>
          <w:rFonts w:ascii="Garamond" w:hAnsi="Garamond"/>
          <w:sz w:val="24"/>
          <w:szCs w:val="24"/>
        </w:rPr>
      </w:pPr>
      <w:r w:rsidRPr="00451BAA">
        <w:rPr>
          <w:rFonts w:ascii="Garamond" w:hAnsi="Garamond"/>
          <w:sz w:val="24"/>
          <w:szCs w:val="24"/>
        </w:rPr>
        <w:t xml:space="preserve">7. </w:t>
      </w:r>
      <w:r w:rsidR="00440171" w:rsidRPr="00451BAA">
        <w:rPr>
          <w:rFonts w:ascii="Garamond" w:hAnsi="Garamond"/>
          <w:sz w:val="24"/>
          <w:szCs w:val="24"/>
        </w:rPr>
        <w:t>člen</w:t>
      </w:r>
    </w:p>
    <w:p w14:paraId="16D25E1C" w14:textId="77777777" w:rsidR="00440171" w:rsidRPr="00451BAA" w:rsidRDefault="00440171" w:rsidP="0011169D">
      <w:pPr>
        <w:spacing w:line="312" w:lineRule="auto"/>
        <w:jc w:val="both"/>
        <w:rPr>
          <w:rFonts w:ascii="Garamond" w:eastAsia="Times New Roman" w:hAnsi="Garamond" w:cs="Arial"/>
          <w:sz w:val="24"/>
          <w:szCs w:val="24"/>
          <w:lang w:eastAsia="sl-SI"/>
        </w:rPr>
      </w:pPr>
      <w:r w:rsidRPr="00451BAA">
        <w:rPr>
          <w:rFonts w:ascii="Garamond" w:hAnsi="Garamond"/>
          <w:sz w:val="24"/>
          <w:szCs w:val="24"/>
        </w:rPr>
        <w:t xml:space="preserve">Izvajalec mora zagotoviti </w:t>
      </w:r>
      <w:r w:rsidRPr="00451BAA">
        <w:rPr>
          <w:rFonts w:ascii="Garamond" w:eastAsia="Times New Roman" w:hAnsi="Garamond" w:cs="Arial"/>
          <w:sz w:val="24"/>
          <w:szCs w:val="24"/>
          <w:lang w:eastAsia="sl-SI"/>
        </w:rPr>
        <w:t xml:space="preserve">usposabljanje uporabnikov in jim posredovati znanje, vezano na delo z instrumentom, kar </w:t>
      </w:r>
    </w:p>
    <w:p w14:paraId="1F71074E" w14:textId="77777777" w:rsidR="00440171" w:rsidRPr="00451BAA" w:rsidRDefault="00440171" w:rsidP="0011169D">
      <w:pPr>
        <w:spacing w:after="0" w:line="312" w:lineRule="auto"/>
        <w:jc w:val="both"/>
        <w:rPr>
          <w:rFonts w:ascii="Garamond" w:eastAsia="Times New Roman" w:hAnsi="Garamond" w:cs="Arial"/>
          <w:sz w:val="24"/>
          <w:szCs w:val="24"/>
          <w:lang w:eastAsia="sl-SI"/>
        </w:rPr>
      </w:pPr>
    </w:p>
    <w:p w14:paraId="4E31F87A" w14:textId="77777777" w:rsidR="00440171" w:rsidRPr="00451BAA" w:rsidRDefault="00440171"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 xml:space="preserve">Izvajalec je skladno s pravili dobre proizvodne prakse dolžan na poziv naročnika zagotoviti udeležbo zaposlenih, ki opravljajo dela po tej pogodbi, na usposabljanjih, ki jih bo zanje organiziral naročnik. </w:t>
      </w:r>
    </w:p>
    <w:p w14:paraId="6E16428C" w14:textId="77777777" w:rsidR="00440171" w:rsidRPr="00451BAA" w:rsidRDefault="00440171" w:rsidP="0011169D">
      <w:pPr>
        <w:spacing w:after="0" w:line="312" w:lineRule="auto"/>
        <w:jc w:val="both"/>
        <w:rPr>
          <w:rFonts w:ascii="Garamond" w:hAnsi="Garamond"/>
          <w:sz w:val="24"/>
          <w:szCs w:val="24"/>
        </w:rPr>
      </w:pPr>
    </w:p>
    <w:p w14:paraId="6703FA14" w14:textId="77777777" w:rsidR="00440171" w:rsidRPr="00451BAA" w:rsidRDefault="00440171" w:rsidP="0011169D">
      <w:pPr>
        <w:spacing w:after="0" w:line="312" w:lineRule="auto"/>
        <w:jc w:val="both"/>
        <w:rPr>
          <w:rFonts w:ascii="Garamond" w:hAnsi="Garamond"/>
          <w:sz w:val="24"/>
          <w:szCs w:val="24"/>
        </w:rPr>
      </w:pPr>
    </w:p>
    <w:p w14:paraId="1E9DCFF9"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OBVEZNOST NAROČNIKA</w:t>
      </w:r>
    </w:p>
    <w:p w14:paraId="27403CDB" w14:textId="77777777" w:rsidR="00440171" w:rsidRPr="00451BAA" w:rsidRDefault="00440171" w:rsidP="0011169D">
      <w:pPr>
        <w:spacing w:after="0" w:line="312" w:lineRule="auto"/>
        <w:jc w:val="both"/>
        <w:rPr>
          <w:rFonts w:ascii="Garamond" w:hAnsi="Garamond"/>
          <w:sz w:val="24"/>
          <w:szCs w:val="24"/>
        </w:rPr>
      </w:pPr>
    </w:p>
    <w:p w14:paraId="666B5647" w14:textId="77777777" w:rsidR="00440171" w:rsidRPr="00451BAA" w:rsidRDefault="00BF2C14" w:rsidP="0011169D">
      <w:pPr>
        <w:spacing w:before="200" w:after="0" w:line="312" w:lineRule="auto"/>
        <w:ind w:left="360"/>
        <w:contextualSpacing/>
        <w:jc w:val="both"/>
        <w:rPr>
          <w:rFonts w:ascii="Garamond" w:hAnsi="Garamond"/>
          <w:sz w:val="24"/>
          <w:szCs w:val="24"/>
          <w:lang w:eastAsia="sl-SI"/>
        </w:rPr>
      </w:pPr>
      <w:r w:rsidRPr="00451BAA">
        <w:rPr>
          <w:rFonts w:ascii="Garamond" w:hAnsi="Garamond"/>
          <w:sz w:val="24"/>
          <w:szCs w:val="24"/>
          <w:lang w:eastAsia="sl-SI"/>
        </w:rPr>
        <w:t>8</w:t>
      </w:r>
      <w:r w:rsidR="00440171" w:rsidRPr="00451BAA">
        <w:rPr>
          <w:rFonts w:ascii="Garamond" w:hAnsi="Garamond"/>
          <w:sz w:val="24"/>
          <w:szCs w:val="24"/>
          <w:lang w:eastAsia="sl-SI"/>
        </w:rPr>
        <w:t>.člen</w:t>
      </w:r>
    </w:p>
    <w:p w14:paraId="3ED9CEE4"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Naročnik se obvezuje, da bo izvajalca uvedel v posel s tem, da bo ob podpisu pogodbe:</w:t>
      </w:r>
    </w:p>
    <w:p w14:paraId="44E2C649"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izvajalcu dal na razpolago vso dokumentacijo in informacije s katerimi razpolaga in so za prevzeti obseg storitev potrebne,</w:t>
      </w:r>
    </w:p>
    <w:p w14:paraId="4ADDC6F8"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imenoval odgovornega predstavnika naročnika,</w:t>
      </w:r>
    </w:p>
    <w:p w14:paraId="3926F9E0"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sodelovati z izvajalcem s ciljem, da se prevzete storitve izvršijo pravočasno in v obojestransko zadovoljstvo,</w:t>
      </w:r>
    </w:p>
    <w:p w14:paraId="274CE1CA"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tekoče obveščati izvajalca o vseh spremembah in novo nastalih situacijah, ki bi lahko imele vpliv na izvršitev prevzetih storitev.</w:t>
      </w:r>
    </w:p>
    <w:p w14:paraId="4B7ECCF0" w14:textId="77777777" w:rsidR="00440171" w:rsidRPr="00451BAA" w:rsidRDefault="00440171" w:rsidP="0011169D">
      <w:pPr>
        <w:spacing w:after="0" w:line="312" w:lineRule="auto"/>
        <w:jc w:val="both"/>
        <w:rPr>
          <w:rFonts w:ascii="Garamond" w:hAnsi="Garamond"/>
          <w:sz w:val="24"/>
          <w:szCs w:val="24"/>
        </w:rPr>
      </w:pPr>
    </w:p>
    <w:p w14:paraId="5A88E2C3" w14:textId="77777777" w:rsidR="00440171" w:rsidRPr="00451BAA" w:rsidRDefault="00440171" w:rsidP="0011169D">
      <w:pPr>
        <w:spacing w:after="0" w:line="312" w:lineRule="auto"/>
        <w:jc w:val="both"/>
        <w:rPr>
          <w:rFonts w:ascii="Garamond" w:hAnsi="Garamond"/>
          <w:sz w:val="24"/>
          <w:szCs w:val="24"/>
        </w:rPr>
      </w:pPr>
    </w:p>
    <w:p w14:paraId="507028EF"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NAROČANJE STORITEV</w:t>
      </w:r>
    </w:p>
    <w:p w14:paraId="79DF2759" w14:textId="77777777" w:rsidR="00440171" w:rsidRPr="00451BAA" w:rsidRDefault="00440171" w:rsidP="0011169D">
      <w:pPr>
        <w:spacing w:after="0" w:line="312" w:lineRule="auto"/>
        <w:jc w:val="both"/>
        <w:rPr>
          <w:rFonts w:ascii="Garamond" w:hAnsi="Garamond"/>
          <w:sz w:val="24"/>
          <w:szCs w:val="24"/>
        </w:rPr>
      </w:pPr>
    </w:p>
    <w:p w14:paraId="00F568F6" w14:textId="77777777" w:rsidR="00440171" w:rsidRPr="00451BAA" w:rsidRDefault="00A21C38"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9</w:t>
      </w:r>
      <w:r w:rsidR="00440171" w:rsidRPr="00451BAA">
        <w:rPr>
          <w:rFonts w:ascii="Garamond" w:hAnsi="Garamond"/>
          <w:sz w:val="24"/>
          <w:szCs w:val="24"/>
          <w:lang w:eastAsia="sl-SI"/>
        </w:rPr>
        <w:t>. člen</w:t>
      </w:r>
    </w:p>
    <w:p w14:paraId="61C860EF" w14:textId="77777777" w:rsidR="00440171" w:rsidRPr="00451BAA" w:rsidRDefault="00440171" w:rsidP="0011169D">
      <w:pPr>
        <w:spacing w:line="312" w:lineRule="auto"/>
        <w:jc w:val="both"/>
        <w:rPr>
          <w:rFonts w:ascii="Garamond" w:hAnsi="Garamond"/>
          <w:sz w:val="24"/>
          <w:szCs w:val="24"/>
        </w:rPr>
      </w:pPr>
      <w:r w:rsidRPr="00451BAA">
        <w:rPr>
          <w:rFonts w:ascii="Garamond" w:hAnsi="Garamond" w:cs="Arial"/>
          <w:sz w:val="24"/>
          <w:szCs w:val="24"/>
        </w:rPr>
        <w:t>Izvajalec bo vse storitve opravljal na podlagi pisnih naročil oz. naloga naročnika, ki se izda za vsako storitev posebej in v katerem se natančno navede vrsta in obseg storitve. Za potrjeno naročilo se šteje naročilnica, posredovana v pisni ali elektronski obliki, potrjena s strani vodje posameznega odseka, ki razpolaga z merilno opremo in odgovorne osebe naročnika za izvedbo naročila.</w:t>
      </w:r>
    </w:p>
    <w:p w14:paraId="5F3B9A2C" w14:textId="77777777" w:rsidR="00440171" w:rsidRPr="00451BAA" w:rsidRDefault="00440171" w:rsidP="0011169D">
      <w:pPr>
        <w:spacing w:after="0" w:line="312" w:lineRule="auto"/>
        <w:jc w:val="both"/>
        <w:rPr>
          <w:rFonts w:ascii="Garamond" w:eastAsia="Times New Roman" w:hAnsi="Garamond" w:cs="Arial"/>
          <w:sz w:val="24"/>
          <w:szCs w:val="24"/>
          <w:lang w:eastAsia="sl-SI"/>
        </w:rPr>
      </w:pPr>
    </w:p>
    <w:p w14:paraId="0C967E20" w14:textId="77777777" w:rsidR="00440171" w:rsidRPr="00451BAA" w:rsidRDefault="00440171"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Izvajalec bo naročniku poravnal vse stroške, povezane z neustrezno izvedenimi storitvami in zamenjanimi rezervnimi deli, za kar serviser jamči 3 mesečni garancijski rok.</w:t>
      </w:r>
      <w:r w:rsidR="00B02E4B" w:rsidRPr="00451BAA">
        <w:rPr>
          <w:rFonts w:ascii="Garamond" w:eastAsia="Times New Roman" w:hAnsi="Garamond" w:cs="Arial"/>
          <w:sz w:val="24"/>
          <w:szCs w:val="24"/>
          <w:lang w:eastAsia="sl-SI"/>
        </w:rPr>
        <w:t xml:space="preserve"> Garancija za brezhibno delovanje vgrajenega rezervnega dela znaša vsaj eno leto od vgradnje. </w:t>
      </w:r>
    </w:p>
    <w:p w14:paraId="047159EF" w14:textId="77777777" w:rsidR="00440171" w:rsidRPr="00451BAA" w:rsidRDefault="00440171" w:rsidP="0011169D">
      <w:pPr>
        <w:spacing w:after="0" w:line="312" w:lineRule="auto"/>
        <w:jc w:val="both"/>
        <w:rPr>
          <w:rFonts w:ascii="Garamond" w:eastAsia="Times New Roman" w:hAnsi="Garamond" w:cs="Arial"/>
          <w:sz w:val="24"/>
          <w:szCs w:val="24"/>
          <w:lang w:eastAsia="sl-SI"/>
        </w:rPr>
      </w:pPr>
    </w:p>
    <w:p w14:paraId="0B93E42B" w14:textId="77777777" w:rsidR="00440171" w:rsidRPr="00451BAA" w:rsidRDefault="00440171" w:rsidP="0011169D">
      <w:pPr>
        <w:spacing w:after="0" w:line="312" w:lineRule="auto"/>
        <w:jc w:val="both"/>
        <w:rPr>
          <w:rFonts w:ascii="Garamond" w:eastAsia="Times New Roman" w:hAnsi="Garamond" w:cs="Arial"/>
          <w:sz w:val="24"/>
          <w:szCs w:val="24"/>
          <w:lang w:eastAsia="sl-SI"/>
        </w:rPr>
      </w:pPr>
      <w:r w:rsidRPr="00451BAA">
        <w:rPr>
          <w:rFonts w:ascii="Garamond" w:eastAsia="Times New Roman" w:hAnsi="Garamond" w:cs="Arial"/>
          <w:sz w:val="24"/>
          <w:szCs w:val="24"/>
          <w:lang w:eastAsia="sl-SI"/>
        </w:rPr>
        <w:t xml:space="preserve">Izvajalec je odgovoren za neposredno škodo, ki bi jo povzročili njegovi delavci ali morebitni podizvajalci na opremi ali na ostali lastnini naročnika. V primeru neposredne škode se bodo </w:t>
      </w:r>
      <w:r w:rsidRPr="00451BAA">
        <w:rPr>
          <w:rFonts w:ascii="Garamond" w:eastAsia="Times New Roman" w:hAnsi="Garamond" w:cs="Arial"/>
          <w:sz w:val="24"/>
          <w:szCs w:val="24"/>
          <w:lang w:eastAsia="sl-SI"/>
        </w:rPr>
        <w:lastRenderedPageBreak/>
        <w:t xml:space="preserve">sredstva krila iz zavarovalne police ______________________ </w:t>
      </w:r>
      <w:r w:rsidRPr="00451BAA">
        <w:rPr>
          <w:rFonts w:ascii="Garamond" w:eastAsia="Times New Roman" w:hAnsi="Garamond" w:cs="Arial"/>
          <w:i/>
          <w:sz w:val="24"/>
          <w:szCs w:val="24"/>
          <w:lang w:eastAsia="sl-SI"/>
        </w:rPr>
        <w:t xml:space="preserve">(št. zavarovalne police in ime zavarovalnice), </w:t>
      </w:r>
      <w:r w:rsidRPr="00451BAA">
        <w:rPr>
          <w:rFonts w:ascii="Garamond" w:eastAsia="Times New Roman" w:hAnsi="Garamond" w:cs="Arial"/>
          <w:sz w:val="24"/>
          <w:szCs w:val="24"/>
          <w:lang w:eastAsia="sl-SI"/>
        </w:rPr>
        <w:t xml:space="preserve">ki jo izvajalec predloži v roku </w:t>
      </w:r>
      <w:r w:rsidR="00307201" w:rsidRPr="00451BAA">
        <w:rPr>
          <w:rFonts w:ascii="Garamond" w:eastAsia="Times New Roman" w:hAnsi="Garamond" w:cs="Arial"/>
          <w:sz w:val="24"/>
          <w:szCs w:val="24"/>
          <w:lang w:eastAsia="sl-SI"/>
        </w:rPr>
        <w:t>treh</w:t>
      </w:r>
      <w:r w:rsidRPr="00451BAA">
        <w:rPr>
          <w:rFonts w:ascii="Garamond" w:eastAsia="Times New Roman" w:hAnsi="Garamond" w:cs="Arial"/>
          <w:sz w:val="24"/>
          <w:szCs w:val="24"/>
          <w:lang w:eastAsia="sl-SI"/>
        </w:rPr>
        <w:t xml:space="preserve"> dni po podpisu tega sporazuma.</w:t>
      </w:r>
    </w:p>
    <w:p w14:paraId="43A4FDE4" w14:textId="77777777" w:rsidR="00440171" w:rsidRPr="00451BAA" w:rsidRDefault="00440171" w:rsidP="0011169D">
      <w:pPr>
        <w:spacing w:after="0" w:line="312" w:lineRule="auto"/>
        <w:jc w:val="both"/>
        <w:rPr>
          <w:rFonts w:ascii="Garamond" w:eastAsia="Times New Roman" w:hAnsi="Garamond" w:cs="Arial"/>
          <w:sz w:val="24"/>
          <w:szCs w:val="24"/>
          <w:lang w:eastAsia="sl-SI"/>
        </w:rPr>
      </w:pPr>
    </w:p>
    <w:p w14:paraId="2BACFD7B" w14:textId="77777777" w:rsidR="008C446E" w:rsidRPr="00451BAA" w:rsidRDefault="008C446E" w:rsidP="0011169D">
      <w:pPr>
        <w:spacing w:after="0" w:line="312" w:lineRule="auto"/>
        <w:jc w:val="both"/>
        <w:rPr>
          <w:rFonts w:ascii="Garamond" w:eastAsia="Times New Roman" w:hAnsi="Garamond" w:cs="Arial"/>
          <w:sz w:val="24"/>
          <w:szCs w:val="24"/>
          <w:lang w:eastAsia="sl-SI"/>
        </w:rPr>
      </w:pPr>
    </w:p>
    <w:p w14:paraId="26850F82" w14:textId="77777777" w:rsidR="008C446E" w:rsidRPr="00451BAA" w:rsidRDefault="008C446E" w:rsidP="0011169D">
      <w:pPr>
        <w:spacing w:after="0" w:line="312" w:lineRule="auto"/>
        <w:jc w:val="both"/>
        <w:rPr>
          <w:rFonts w:ascii="Garamond" w:eastAsia="Times New Roman" w:hAnsi="Garamond" w:cs="Arial"/>
          <w:sz w:val="24"/>
          <w:szCs w:val="24"/>
          <w:lang w:eastAsia="sl-SI"/>
        </w:rPr>
      </w:pPr>
    </w:p>
    <w:p w14:paraId="59B0AE10" w14:textId="77777777" w:rsidR="00440171" w:rsidRPr="00451BAA" w:rsidRDefault="00440171" w:rsidP="0011169D">
      <w:pPr>
        <w:spacing w:after="0" w:line="312" w:lineRule="auto"/>
        <w:jc w:val="both"/>
        <w:rPr>
          <w:rFonts w:ascii="Garamond" w:eastAsia="Times New Roman" w:hAnsi="Garamond" w:cs="Arial"/>
          <w:sz w:val="24"/>
          <w:szCs w:val="24"/>
          <w:lang w:eastAsia="sl-SI"/>
        </w:rPr>
      </w:pPr>
    </w:p>
    <w:p w14:paraId="6A1292B9" w14:textId="77777777" w:rsidR="00440171" w:rsidRPr="00451BAA" w:rsidRDefault="00440171" w:rsidP="0011169D">
      <w:pPr>
        <w:spacing w:after="120" w:line="312" w:lineRule="auto"/>
        <w:jc w:val="both"/>
        <w:rPr>
          <w:rFonts w:ascii="Garamond" w:hAnsi="Garamond"/>
          <w:sz w:val="24"/>
          <w:szCs w:val="24"/>
        </w:rPr>
      </w:pPr>
      <w:r w:rsidRPr="00451BAA">
        <w:rPr>
          <w:rFonts w:ascii="Garamond" w:hAnsi="Garamond"/>
          <w:sz w:val="24"/>
          <w:szCs w:val="24"/>
        </w:rPr>
        <w:t>1</w:t>
      </w:r>
      <w:r w:rsidR="00982677" w:rsidRPr="00451BAA">
        <w:rPr>
          <w:rFonts w:ascii="Garamond" w:hAnsi="Garamond"/>
          <w:sz w:val="24"/>
          <w:szCs w:val="24"/>
        </w:rPr>
        <w:t>0. čl</w:t>
      </w:r>
      <w:r w:rsidRPr="00451BAA">
        <w:rPr>
          <w:rFonts w:ascii="Garamond" w:hAnsi="Garamond"/>
          <w:sz w:val="24"/>
          <w:szCs w:val="24"/>
        </w:rPr>
        <w:t>en</w:t>
      </w:r>
    </w:p>
    <w:p w14:paraId="6593A729"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Izvajanje kakršnih koli posegov na predmetnih in drugih napravah brez ustreznega pisnega naloga, šteje za samovoljno dejanje ponudnika in kršitev njegovih obveznosti, ki izhajajo iz določb okvirnega sporazuma.</w:t>
      </w:r>
    </w:p>
    <w:p w14:paraId="6C80B592" w14:textId="77777777" w:rsidR="00440171" w:rsidRPr="00451BAA" w:rsidRDefault="00440171" w:rsidP="0011169D">
      <w:pPr>
        <w:spacing w:after="0" w:line="312" w:lineRule="auto"/>
        <w:jc w:val="both"/>
        <w:rPr>
          <w:rFonts w:ascii="Garamond" w:hAnsi="Garamond"/>
          <w:sz w:val="24"/>
          <w:szCs w:val="24"/>
        </w:rPr>
      </w:pPr>
    </w:p>
    <w:p w14:paraId="20C28E8A"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NAČIN OBRAČUNAVANJA IN PLAČEVANJA OPRAVLJENIH DEL</w:t>
      </w:r>
    </w:p>
    <w:p w14:paraId="62E2F835" w14:textId="77777777" w:rsidR="00440171" w:rsidRPr="00451BAA" w:rsidRDefault="00440171" w:rsidP="0011169D">
      <w:pPr>
        <w:spacing w:after="0" w:line="312" w:lineRule="auto"/>
        <w:jc w:val="both"/>
        <w:rPr>
          <w:rFonts w:ascii="Garamond" w:hAnsi="Garamond"/>
          <w:sz w:val="24"/>
          <w:szCs w:val="24"/>
        </w:rPr>
      </w:pPr>
    </w:p>
    <w:p w14:paraId="3858EC4F" w14:textId="77777777" w:rsidR="00440171" w:rsidRPr="00451BAA" w:rsidRDefault="00440171" w:rsidP="0011169D">
      <w:pPr>
        <w:spacing w:before="200" w:after="0" w:line="312" w:lineRule="auto"/>
        <w:ind w:left="360"/>
        <w:contextualSpacing/>
        <w:jc w:val="both"/>
        <w:rPr>
          <w:rFonts w:ascii="Garamond" w:hAnsi="Garamond"/>
          <w:sz w:val="24"/>
          <w:szCs w:val="24"/>
          <w:lang w:eastAsia="sl-SI"/>
        </w:rPr>
      </w:pPr>
      <w:r w:rsidRPr="00451BAA">
        <w:rPr>
          <w:rFonts w:ascii="Garamond" w:hAnsi="Garamond"/>
          <w:sz w:val="24"/>
          <w:szCs w:val="24"/>
          <w:lang w:eastAsia="sl-SI"/>
        </w:rPr>
        <w:t>1</w:t>
      </w:r>
      <w:r w:rsidR="00982677" w:rsidRPr="00451BAA">
        <w:rPr>
          <w:rFonts w:ascii="Garamond" w:hAnsi="Garamond"/>
          <w:sz w:val="24"/>
          <w:szCs w:val="24"/>
          <w:lang w:eastAsia="sl-SI"/>
        </w:rPr>
        <w:t>1</w:t>
      </w:r>
      <w:r w:rsidRPr="00451BAA">
        <w:rPr>
          <w:rFonts w:ascii="Garamond" w:hAnsi="Garamond"/>
          <w:sz w:val="24"/>
          <w:szCs w:val="24"/>
          <w:lang w:eastAsia="sl-SI"/>
        </w:rPr>
        <w:t>.člen</w:t>
      </w:r>
    </w:p>
    <w:p w14:paraId="466E717C"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Ponudnik bo opravljeno delo zaračunaval glede na dejansko opravljen obseg delovnih ur ter potrebnih nadomestnih delov in potrošnega materiala.</w:t>
      </w:r>
    </w:p>
    <w:p w14:paraId="16047346"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V posebej nujnih primerih, ko je popravilo naprave potrebno v manj kot 24 urah in je naročnik dal pisno soglasje, je izvajalec upravičen, do povečanja vrednosti opravljenih delovnih ur porabljenih pri konkretni opravljeni storitvi za 20%.</w:t>
      </w:r>
    </w:p>
    <w:p w14:paraId="43C6F402"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 xml:space="preserve">Po prejemu računa naročnik preveri in potrdi, da je bila storitev opravljena v skladu z določbami tega okvirnega sporazuma. </w:t>
      </w:r>
    </w:p>
    <w:p w14:paraId="428BD7AE"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Če naročnik ugotovi, da storitev ni bila opravljena in obračunana v skladu s tem okvirnim sporazumom ali, če v računu ugotovi kakršnokoli napako ali pomanjkljivost, račun zavrne.</w:t>
      </w:r>
    </w:p>
    <w:p w14:paraId="09DDF7B8"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Naročnik bo poravnaval račune za opravljene storitve s plačilnimi nalogi na transakcijski račun ponudnika št. _ _ _ _ _ _ _ _ _ _ _ _ _ _, odprt pri _ _ _ _ _ _ _ _ _ _ _ _ _ _ _ _, in sicer 30. dan od datuma prejema  računa. V primeru zamude plačila ima ponudnik pravico od naročnika zahtevati plačilo zakonitih zamudnih obresti.</w:t>
      </w:r>
    </w:p>
    <w:p w14:paraId="23750897"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xml:space="preserve">Kadar je kot najugodnejša izbrana skupna ponudba skupine izvajalcev, bodo plačila izvedena na transakcijski račun partnerja, ki je predložil </w:t>
      </w:r>
      <w:r w:rsidR="00307201" w:rsidRPr="00451BAA">
        <w:rPr>
          <w:rFonts w:ascii="Garamond" w:hAnsi="Garamond"/>
          <w:sz w:val="24"/>
          <w:szCs w:val="24"/>
        </w:rPr>
        <w:t>zavarovanje</w:t>
      </w:r>
      <w:r w:rsidRPr="00451BAA">
        <w:rPr>
          <w:rFonts w:ascii="Garamond" w:hAnsi="Garamond"/>
          <w:sz w:val="24"/>
          <w:szCs w:val="24"/>
        </w:rPr>
        <w:t xml:space="preserve"> za dobro izvedbo pogodbenih obveznosti. V primeru izvajanja javnega naročila s podizvajalci so obvezne priloge računu glavnega izvajalca računi oz. situacije podizvajalcev, ki jih je glavni izvajalec predhodno potrdil podizvajalcem. </w:t>
      </w:r>
    </w:p>
    <w:p w14:paraId="5BD74BEA" w14:textId="77777777" w:rsidR="00440171" w:rsidRPr="00451BAA" w:rsidRDefault="00440171" w:rsidP="0011169D">
      <w:pPr>
        <w:spacing w:after="0" w:line="312" w:lineRule="auto"/>
        <w:jc w:val="both"/>
        <w:rPr>
          <w:rFonts w:ascii="Garamond" w:hAnsi="Garamond"/>
          <w:sz w:val="24"/>
          <w:szCs w:val="24"/>
        </w:rPr>
      </w:pPr>
    </w:p>
    <w:p w14:paraId="6D883FA6"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xml:space="preserve">V kolikor bo podizvajalec zahteval neposredno plačilo skladno z Navodili ponudnikom so obvezne  priloge računu glavnega izvajalca računi oz. situacije podizvajalcev, ki jih je glavni </w:t>
      </w:r>
      <w:r w:rsidRPr="00451BAA">
        <w:rPr>
          <w:rFonts w:ascii="Garamond" w:hAnsi="Garamond"/>
          <w:sz w:val="24"/>
          <w:szCs w:val="24"/>
        </w:rPr>
        <w:lastRenderedPageBreak/>
        <w:t>izvajalec predhodno potrdil podizvajalcem. Roki plačil v primeru neposrednih plačil podizvajalcem so enaki kot za izvajalca.</w:t>
      </w:r>
    </w:p>
    <w:p w14:paraId="1EFEB5DF" w14:textId="77777777" w:rsidR="00440171" w:rsidRPr="00451BAA" w:rsidRDefault="00440171" w:rsidP="0011169D">
      <w:pPr>
        <w:spacing w:after="0" w:line="312" w:lineRule="auto"/>
        <w:jc w:val="both"/>
        <w:rPr>
          <w:rFonts w:ascii="Garamond" w:hAnsi="Garamond"/>
          <w:sz w:val="24"/>
          <w:szCs w:val="24"/>
        </w:rPr>
      </w:pPr>
    </w:p>
    <w:p w14:paraId="2C93FB83"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4249FB7" w14:textId="77777777" w:rsidR="00440171" w:rsidRPr="00451BAA" w:rsidRDefault="00440171" w:rsidP="0011169D">
      <w:pPr>
        <w:spacing w:after="0" w:line="312" w:lineRule="auto"/>
        <w:jc w:val="both"/>
        <w:rPr>
          <w:rFonts w:ascii="Garamond" w:hAnsi="Garamond"/>
          <w:sz w:val="24"/>
          <w:szCs w:val="24"/>
          <w:lang w:eastAsia="sl-SI"/>
        </w:rPr>
      </w:pPr>
      <w:r w:rsidRPr="00451BAA">
        <w:rPr>
          <w:rFonts w:ascii="Garamond" w:hAnsi="Garamond"/>
          <w:sz w:val="24"/>
          <w:szCs w:val="24"/>
        </w:rPr>
        <w:t xml:space="preserve"> 1</w:t>
      </w:r>
      <w:r w:rsidR="00982677" w:rsidRPr="00451BAA">
        <w:rPr>
          <w:rFonts w:ascii="Garamond" w:hAnsi="Garamond"/>
          <w:sz w:val="24"/>
          <w:szCs w:val="24"/>
        </w:rPr>
        <w:t>2</w:t>
      </w:r>
      <w:r w:rsidRPr="00451BAA">
        <w:rPr>
          <w:rFonts w:ascii="Garamond" w:hAnsi="Garamond"/>
          <w:sz w:val="24"/>
          <w:szCs w:val="24"/>
          <w:lang w:eastAsia="sl-SI"/>
        </w:rPr>
        <w:t>. člen</w:t>
      </w:r>
    </w:p>
    <w:p w14:paraId="4C100220"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Ponudnik se obvezuje prevzeta dela izvršiti strokovno, pravilno, vestno in kvalitetno, v skladu z veljavnimi predpisi, navedenimi kakovostnimi standardi in uzancami ter v skladu s tem okvirnim sporazumom in zahtevami naročnika.</w:t>
      </w:r>
    </w:p>
    <w:p w14:paraId="1D2E6CE1"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 xml:space="preserve">Izvajalec se zavezuje, da bo upošteval tudi navodila, ki mu jih bo posredoval naročnik, oz. njegovi strokovni delavci. </w:t>
      </w:r>
    </w:p>
    <w:p w14:paraId="1913B2C1"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Pri naročilu storitve naročnik po končani storitvi lahko preveri celovitost in kakovost opravljene storitve. Če naročnik ugotovi, da izvajalec storitve ni opravil v celoti oziroma storitev ni bila izvedena strokovno, ga pozove, da v določenem roku odpravi pomanjkljivost. Če izvajalec nepravilnosti ne odpravi v za to določenem roku oz., če naročnik ugotovi, da izvajalec ni sposoben strokovno opraviti storitve ali je le-ta drugače nezadovoljiva, naročnik nepravilnosti sam odpravi ter ima pravico izvajalcu zaračunati stroške iz predmetnega naslova. V tem primeru si naročnik pridružuje pravico do znižanja plačila za celotno naročilo ali za tisti del, ki ni opravljen zadovoljivo. V vsakem primeru pa ima naročnik pravico od izvajalca zahtevati povrnitev škode.</w:t>
      </w:r>
    </w:p>
    <w:p w14:paraId="23BD66BD"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V primeru suma nestrokovnega opravljanja storitev, ima naročnik pravico s pomočjo zunanje strokovne institucije preveriti strokovnost izvajalca. V primeru ugotovljenih nepravilnosti, stroške preverjanja strokovnosti nosi izvajalec.</w:t>
      </w:r>
    </w:p>
    <w:p w14:paraId="341B2538" w14:textId="77777777" w:rsidR="00440171" w:rsidRPr="00451BAA" w:rsidRDefault="00440171" w:rsidP="0011169D">
      <w:pPr>
        <w:spacing w:after="0" w:line="312" w:lineRule="auto"/>
        <w:jc w:val="both"/>
        <w:rPr>
          <w:rFonts w:ascii="Garamond" w:hAnsi="Garamond"/>
          <w:sz w:val="24"/>
          <w:szCs w:val="24"/>
        </w:rPr>
      </w:pPr>
    </w:p>
    <w:p w14:paraId="106FB6E7"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POGODBENA KAZEN</w:t>
      </w:r>
    </w:p>
    <w:p w14:paraId="28C8826D" w14:textId="77777777" w:rsidR="00440171" w:rsidRPr="00451BAA" w:rsidRDefault="00440171" w:rsidP="0011169D">
      <w:pPr>
        <w:spacing w:after="0" w:line="312" w:lineRule="auto"/>
        <w:jc w:val="both"/>
        <w:rPr>
          <w:rFonts w:ascii="Garamond" w:hAnsi="Garamond"/>
          <w:sz w:val="24"/>
          <w:szCs w:val="24"/>
        </w:rPr>
      </w:pPr>
    </w:p>
    <w:p w14:paraId="2F406684"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1</w:t>
      </w:r>
      <w:r w:rsidR="00982677" w:rsidRPr="00451BAA">
        <w:rPr>
          <w:rFonts w:ascii="Garamond" w:hAnsi="Garamond"/>
          <w:sz w:val="24"/>
          <w:szCs w:val="24"/>
        </w:rPr>
        <w:t>3</w:t>
      </w:r>
      <w:r w:rsidRPr="00451BAA">
        <w:rPr>
          <w:rFonts w:ascii="Garamond" w:hAnsi="Garamond"/>
          <w:sz w:val="24"/>
          <w:szCs w:val="24"/>
        </w:rPr>
        <w:t>. člen</w:t>
      </w:r>
    </w:p>
    <w:p w14:paraId="54A9A467"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V primeru, da se izvajalec iz neupravičenih razlogov ne odzove na pisno naročilo ali se ne udeleži izvajanja storitve ob času in na kraju izvedbe storitve, določenem v naročnikovem pisnem naročilu, ali če izvajalec ne izvede storitve v roku, določenem v naročnikovem pisnem naročilu, ima naročnik od izvajalca pravico zahtevati obračun pogodbene kazni.</w:t>
      </w:r>
    </w:p>
    <w:p w14:paraId="0B14E414" w14:textId="77777777" w:rsidR="00440171" w:rsidRPr="00451BAA" w:rsidRDefault="00440171" w:rsidP="0011169D">
      <w:pPr>
        <w:spacing w:after="0" w:line="312" w:lineRule="auto"/>
        <w:jc w:val="both"/>
        <w:rPr>
          <w:rFonts w:ascii="Garamond" w:hAnsi="Garamond"/>
          <w:sz w:val="24"/>
          <w:szCs w:val="24"/>
        </w:rPr>
      </w:pPr>
    </w:p>
    <w:p w14:paraId="3B7E92E1"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lastRenderedPageBreak/>
        <w:t>V primeru zamude, ki nastane zaradi razlogov na strani ponudnika, je ta dolžan plačati pogodbeno kazen v višini 3 delovnih ur za vsak dan zamude (24 ur), če izvajalec ne opravi vzdrževanja v predhodno dogovorjenem in v pisnem nalogu določenem roku.</w:t>
      </w:r>
    </w:p>
    <w:p w14:paraId="01D5A3C0"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 xml:space="preserve">Pogodbena kazen se plača oziroma izterja z ustreznim odbitkom pri plačilu računov ali pa z unovčenjem </w:t>
      </w:r>
      <w:r w:rsidR="00B02E4B" w:rsidRPr="00451BAA">
        <w:rPr>
          <w:rFonts w:ascii="Garamond" w:hAnsi="Garamond"/>
          <w:sz w:val="24"/>
          <w:szCs w:val="24"/>
        </w:rPr>
        <w:t>zavarovanja</w:t>
      </w:r>
      <w:r w:rsidRPr="00451BAA">
        <w:rPr>
          <w:rFonts w:ascii="Garamond" w:hAnsi="Garamond"/>
          <w:sz w:val="24"/>
          <w:szCs w:val="24"/>
        </w:rPr>
        <w:t xml:space="preserve"> za dobro izvedbo pogodbenih obveznosti.</w:t>
      </w:r>
    </w:p>
    <w:p w14:paraId="7BF7A056" w14:textId="77777777" w:rsidR="00440171" w:rsidRPr="00451BAA" w:rsidRDefault="00440171" w:rsidP="0011169D">
      <w:pPr>
        <w:spacing w:line="312" w:lineRule="auto"/>
        <w:jc w:val="both"/>
        <w:rPr>
          <w:rFonts w:ascii="Garamond" w:hAnsi="Garamond"/>
          <w:sz w:val="24"/>
          <w:szCs w:val="24"/>
        </w:rPr>
      </w:pPr>
      <w:r w:rsidRPr="00451BAA">
        <w:rPr>
          <w:rFonts w:ascii="Garamond" w:hAnsi="Garamond"/>
          <w:sz w:val="24"/>
          <w:szCs w:val="24"/>
        </w:rPr>
        <w:t>Če ponudnik zamuja z izvajanjem storitev toliko, da bi lahko naročniku nastala škoda ali da bi izvedba izgubila pomen, lahko naročnik nadomestno storitev naroči pri drugem izvajalcu na stroške zamudnika, lahko pa zahteva povrnitev dejanske škode ali unovči</w:t>
      </w:r>
      <w:r w:rsidR="00307201" w:rsidRPr="00451BAA">
        <w:rPr>
          <w:rFonts w:ascii="Garamond" w:hAnsi="Garamond"/>
          <w:sz w:val="24"/>
          <w:szCs w:val="24"/>
        </w:rPr>
        <w:t xml:space="preserve"> zavarovanje</w:t>
      </w:r>
      <w:r w:rsidRPr="00451BAA">
        <w:rPr>
          <w:rFonts w:ascii="Garamond" w:hAnsi="Garamond"/>
          <w:sz w:val="24"/>
          <w:szCs w:val="24"/>
        </w:rPr>
        <w:t>ali razdre sporazum.</w:t>
      </w:r>
    </w:p>
    <w:p w14:paraId="65CF0E29" w14:textId="77777777" w:rsidR="00440171" w:rsidRPr="00451BAA" w:rsidRDefault="00440171" w:rsidP="0011169D">
      <w:pPr>
        <w:spacing w:after="0" w:line="312" w:lineRule="auto"/>
        <w:jc w:val="both"/>
        <w:rPr>
          <w:rFonts w:ascii="Garamond" w:hAnsi="Garamond"/>
          <w:sz w:val="24"/>
          <w:szCs w:val="24"/>
        </w:rPr>
      </w:pPr>
    </w:p>
    <w:p w14:paraId="535F22AB"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3C1E9EB" w14:textId="77777777" w:rsidR="00440171" w:rsidRPr="00451BAA" w:rsidRDefault="00440171" w:rsidP="0011169D">
      <w:pPr>
        <w:spacing w:after="0" w:line="312" w:lineRule="auto"/>
        <w:jc w:val="both"/>
        <w:rPr>
          <w:rFonts w:ascii="Garamond" w:hAnsi="Garamond"/>
          <w:sz w:val="24"/>
          <w:szCs w:val="24"/>
        </w:rPr>
      </w:pPr>
    </w:p>
    <w:p w14:paraId="41379026" w14:textId="77777777" w:rsidR="00440171" w:rsidRPr="00451BAA" w:rsidRDefault="00440171" w:rsidP="0011169D">
      <w:pPr>
        <w:spacing w:after="0" w:line="312" w:lineRule="auto"/>
        <w:jc w:val="both"/>
        <w:rPr>
          <w:rFonts w:ascii="Garamond" w:hAnsi="Garamond"/>
          <w:sz w:val="24"/>
          <w:szCs w:val="24"/>
        </w:rPr>
      </w:pPr>
    </w:p>
    <w:p w14:paraId="0BA1C8FD"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Za poplačilo nastalih stroškov in škode lahko naročnik vedno unovči zavarovanje za dobro izvedbo pogodbenih obveznosti, v kolikor le ta zadošča.</w:t>
      </w:r>
    </w:p>
    <w:p w14:paraId="58A85AD0" w14:textId="77777777" w:rsidR="00440171" w:rsidRPr="00451BAA" w:rsidRDefault="00440171" w:rsidP="0011169D">
      <w:pPr>
        <w:spacing w:line="312" w:lineRule="auto"/>
        <w:jc w:val="both"/>
        <w:rPr>
          <w:rFonts w:ascii="Garamond" w:hAnsi="Garamond"/>
          <w:sz w:val="24"/>
          <w:szCs w:val="24"/>
        </w:rPr>
      </w:pPr>
    </w:p>
    <w:p w14:paraId="4DB0D3A6" w14:textId="77777777" w:rsidR="00440171" w:rsidRPr="00451BAA" w:rsidRDefault="00440171" w:rsidP="0011169D">
      <w:p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ZAVAROVANJE ZA DOBRO IZVEDBO POGODBENIH OBVEZNOSTI</w:t>
      </w:r>
    </w:p>
    <w:p w14:paraId="13B46B56" w14:textId="77777777" w:rsidR="00440171" w:rsidRPr="00451BAA" w:rsidRDefault="00440171" w:rsidP="0011169D">
      <w:pPr>
        <w:spacing w:after="0" w:line="312" w:lineRule="auto"/>
        <w:contextualSpacing/>
        <w:jc w:val="both"/>
        <w:rPr>
          <w:rFonts w:ascii="Garamond" w:hAnsi="Garamond"/>
          <w:sz w:val="24"/>
          <w:szCs w:val="24"/>
          <w:lang w:eastAsia="sl-SI"/>
        </w:rPr>
      </w:pPr>
    </w:p>
    <w:p w14:paraId="0B868887" w14:textId="77777777" w:rsidR="00440171" w:rsidRPr="00451BAA" w:rsidRDefault="00440171" w:rsidP="0011169D">
      <w:pPr>
        <w:spacing w:before="200" w:after="0" w:line="312" w:lineRule="auto"/>
        <w:ind w:left="360"/>
        <w:contextualSpacing/>
        <w:jc w:val="both"/>
        <w:rPr>
          <w:rFonts w:ascii="Garamond" w:hAnsi="Garamond"/>
          <w:sz w:val="24"/>
          <w:szCs w:val="24"/>
          <w:lang w:eastAsia="sl-SI"/>
        </w:rPr>
      </w:pPr>
      <w:r w:rsidRPr="00451BAA">
        <w:rPr>
          <w:rFonts w:ascii="Garamond" w:hAnsi="Garamond"/>
          <w:sz w:val="24"/>
          <w:szCs w:val="24"/>
          <w:lang w:eastAsia="sl-SI"/>
        </w:rPr>
        <w:t>1</w:t>
      </w:r>
      <w:r w:rsidR="00982677" w:rsidRPr="00451BAA">
        <w:rPr>
          <w:rFonts w:ascii="Garamond" w:hAnsi="Garamond"/>
          <w:sz w:val="24"/>
          <w:szCs w:val="24"/>
          <w:lang w:eastAsia="sl-SI"/>
        </w:rPr>
        <w:t>4</w:t>
      </w:r>
      <w:r w:rsidRPr="00451BAA">
        <w:rPr>
          <w:rFonts w:ascii="Garamond" w:hAnsi="Garamond"/>
          <w:sz w:val="24"/>
          <w:szCs w:val="24"/>
          <w:lang w:eastAsia="sl-SI"/>
        </w:rPr>
        <w:t>. člen</w:t>
      </w:r>
    </w:p>
    <w:p w14:paraId="4330650E"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Izvajalec mora najkasneje v roku</w:t>
      </w:r>
      <w:r w:rsidR="00307201" w:rsidRPr="00451BAA">
        <w:rPr>
          <w:rFonts w:ascii="Garamond" w:hAnsi="Garamond"/>
          <w:sz w:val="24"/>
          <w:szCs w:val="24"/>
        </w:rPr>
        <w:t xml:space="preserve"> </w:t>
      </w:r>
      <w:r w:rsidR="00B02E4B" w:rsidRPr="00451BAA">
        <w:rPr>
          <w:rFonts w:ascii="Garamond" w:hAnsi="Garamond"/>
          <w:sz w:val="24"/>
          <w:szCs w:val="24"/>
        </w:rPr>
        <w:t xml:space="preserve">treh </w:t>
      </w:r>
      <w:r w:rsidRPr="00451BAA">
        <w:rPr>
          <w:rFonts w:ascii="Garamond" w:hAnsi="Garamond"/>
          <w:sz w:val="24"/>
          <w:szCs w:val="24"/>
        </w:rPr>
        <w:t xml:space="preserve"> dni po sklenitvi sporazuma naročniku izročiti zavarovanje za dobro izvedbo del v višini </w:t>
      </w:r>
      <w:r w:rsidR="00B02E4B" w:rsidRPr="00451BAA">
        <w:rPr>
          <w:rFonts w:ascii="Garamond" w:hAnsi="Garamond"/>
          <w:sz w:val="24"/>
          <w:szCs w:val="24"/>
        </w:rPr>
        <w:t>3.000,00 EUR</w:t>
      </w:r>
    </w:p>
    <w:p w14:paraId="32A1A4E6"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kot jamstvo za kvalitetno in pravočasno izvršitev del in jo naročnik lahko unovči:</w:t>
      </w:r>
    </w:p>
    <w:p w14:paraId="7E3FEB16"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v primeru izvajalčevega odstopa od sporazuma pred ali med izvedbo del po izvajalčevi krivdi,</w:t>
      </w:r>
    </w:p>
    <w:p w14:paraId="752A9B88"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v primeru nekvalitetne izvedbe storitev ,</w:t>
      </w:r>
    </w:p>
    <w:p w14:paraId="7E9DAA03"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v primeru nepravočasnega oz. neažurnega izvajanja storitev,</w:t>
      </w:r>
    </w:p>
    <w:p w14:paraId="01902DCE"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v primeru ostalih kršitev pogodbenih obveznosti</w:t>
      </w:r>
    </w:p>
    <w:p w14:paraId="1339DCEE" w14:textId="77777777" w:rsidR="00440171" w:rsidRPr="00451BAA" w:rsidRDefault="00440171" w:rsidP="0011169D">
      <w:pPr>
        <w:numPr>
          <w:ilvl w:val="0"/>
          <w:numId w:val="7"/>
        </w:numPr>
        <w:spacing w:after="0" w:line="312" w:lineRule="auto"/>
        <w:contextualSpacing/>
        <w:jc w:val="both"/>
        <w:rPr>
          <w:rFonts w:ascii="Garamond" w:hAnsi="Garamond"/>
          <w:sz w:val="24"/>
          <w:szCs w:val="24"/>
          <w:lang w:eastAsia="sl-SI"/>
        </w:rPr>
      </w:pPr>
      <w:r w:rsidRPr="00451BAA">
        <w:rPr>
          <w:rFonts w:ascii="Garamond" w:hAnsi="Garamond"/>
          <w:sz w:val="24"/>
          <w:szCs w:val="24"/>
          <w:lang w:eastAsia="sl-SI"/>
        </w:rPr>
        <w:t>v primeru, da nima veljavnega zavarovanja odgovornosti iz naslova opravljanja dejavnosti.</w:t>
      </w:r>
    </w:p>
    <w:p w14:paraId="2DDD4691" w14:textId="77777777" w:rsidR="00440171" w:rsidRPr="00451BAA" w:rsidRDefault="00440171" w:rsidP="0011169D">
      <w:pPr>
        <w:spacing w:after="0" w:line="312" w:lineRule="auto"/>
        <w:contextualSpacing/>
        <w:jc w:val="both"/>
        <w:rPr>
          <w:rFonts w:ascii="Garamond" w:hAnsi="Garamond"/>
          <w:sz w:val="24"/>
          <w:szCs w:val="24"/>
          <w:lang w:eastAsia="sl-SI"/>
        </w:rPr>
      </w:pPr>
    </w:p>
    <w:p w14:paraId="1CE8FF2F"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ODSTOP OD SPORAZUMA</w:t>
      </w:r>
    </w:p>
    <w:p w14:paraId="31926962" w14:textId="77777777" w:rsidR="00440171" w:rsidRPr="00451BAA" w:rsidRDefault="00440171" w:rsidP="0011169D">
      <w:pPr>
        <w:spacing w:after="0" w:line="312" w:lineRule="auto"/>
        <w:jc w:val="both"/>
        <w:rPr>
          <w:rFonts w:ascii="Garamond" w:hAnsi="Garamond"/>
          <w:sz w:val="24"/>
          <w:szCs w:val="24"/>
        </w:rPr>
      </w:pPr>
    </w:p>
    <w:p w14:paraId="58E19261" w14:textId="77777777" w:rsidR="00440171" w:rsidRPr="00451BAA" w:rsidRDefault="00440171" w:rsidP="0011169D">
      <w:pPr>
        <w:spacing w:before="200" w:after="0" w:line="312" w:lineRule="auto"/>
        <w:ind w:left="360"/>
        <w:contextualSpacing/>
        <w:jc w:val="both"/>
        <w:rPr>
          <w:rFonts w:ascii="Garamond" w:hAnsi="Garamond"/>
          <w:sz w:val="24"/>
          <w:szCs w:val="24"/>
          <w:lang w:eastAsia="sl-SI"/>
        </w:rPr>
      </w:pPr>
      <w:r w:rsidRPr="00451BAA">
        <w:rPr>
          <w:rFonts w:ascii="Garamond" w:hAnsi="Garamond"/>
          <w:sz w:val="24"/>
          <w:szCs w:val="24"/>
          <w:lang w:eastAsia="sl-SI"/>
        </w:rPr>
        <w:lastRenderedPageBreak/>
        <w:t>1</w:t>
      </w:r>
      <w:r w:rsidR="00982677" w:rsidRPr="00451BAA">
        <w:rPr>
          <w:rFonts w:ascii="Garamond" w:hAnsi="Garamond"/>
          <w:sz w:val="24"/>
          <w:szCs w:val="24"/>
          <w:lang w:eastAsia="sl-SI"/>
        </w:rPr>
        <w:t>5</w:t>
      </w:r>
      <w:r w:rsidRPr="00451BAA">
        <w:rPr>
          <w:rFonts w:ascii="Garamond" w:hAnsi="Garamond"/>
          <w:sz w:val="24"/>
          <w:szCs w:val="24"/>
          <w:lang w:eastAsia="sl-SI"/>
        </w:rPr>
        <w:t>. člen</w:t>
      </w:r>
    </w:p>
    <w:p w14:paraId="60B97727" w14:textId="77777777" w:rsidR="00440171" w:rsidRPr="00451BAA" w:rsidRDefault="00440171" w:rsidP="0011169D">
      <w:pPr>
        <w:spacing w:line="312" w:lineRule="auto"/>
        <w:jc w:val="both"/>
        <w:rPr>
          <w:rFonts w:ascii="Garamond" w:hAnsi="Garamond" w:cs="Tahoma"/>
          <w:sz w:val="24"/>
          <w:szCs w:val="24"/>
        </w:rPr>
      </w:pPr>
      <w:r w:rsidRPr="00451BAA">
        <w:rPr>
          <w:rFonts w:ascii="Garamond" w:hAnsi="Garamond" w:cs="Tahoma"/>
          <w:sz w:val="24"/>
          <w:szCs w:val="24"/>
        </w:rPr>
        <w:t>Naro</w:t>
      </w:r>
      <w:r w:rsidRPr="00451BAA">
        <w:rPr>
          <w:rFonts w:ascii="Garamond" w:hAnsi="Garamond" w:cs="Calibri"/>
          <w:sz w:val="24"/>
          <w:szCs w:val="24"/>
        </w:rPr>
        <w:t>č</w:t>
      </w:r>
      <w:r w:rsidRPr="00451BAA">
        <w:rPr>
          <w:rFonts w:ascii="Garamond" w:hAnsi="Garamond" w:cs="Tahoma"/>
          <w:sz w:val="24"/>
          <w:szCs w:val="24"/>
        </w:rPr>
        <w:t>nik je prost zaveze naro</w:t>
      </w:r>
      <w:r w:rsidRPr="00451BAA">
        <w:rPr>
          <w:rFonts w:ascii="Garamond" w:hAnsi="Garamond" w:cs="Calibri"/>
          <w:sz w:val="24"/>
          <w:szCs w:val="24"/>
        </w:rPr>
        <w:t>č</w:t>
      </w:r>
      <w:r w:rsidRPr="00451BAA">
        <w:rPr>
          <w:rFonts w:ascii="Garamond" w:hAnsi="Garamond" w:cs="Tahoma"/>
          <w:sz w:val="24"/>
          <w:szCs w:val="24"/>
        </w:rPr>
        <w:t>anja storitev po sporazumu, v kolikor nastopijo okoliš</w:t>
      </w:r>
      <w:r w:rsidRPr="00451BAA">
        <w:rPr>
          <w:rFonts w:ascii="Garamond" w:hAnsi="Garamond" w:cs="Calibri"/>
          <w:sz w:val="24"/>
          <w:szCs w:val="24"/>
        </w:rPr>
        <w:t>č</w:t>
      </w:r>
      <w:r w:rsidRPr="00451BAA">
        <w:rPr>
          <w:rFonts w:ascii="Garamond" w:hAnsi="Garamond" w:cs="Tahoma"/>
          <w:sz w:val="24"/>
          <w:szCs w:val="24"/>
        </w:rPr>
        <w:t>ine, zaradi katerih bo naro</w:t>
      </w:r>
      <w:r w:rsidRPr="00451BAA">
        <w:rPr>
          <w:rFonts w:ascii="Garamond" w:hAnsi="Garamond" w:cs="Calibri"/>
          <w:sz w:val="24"/>
          <w:szCs w:val="24"/>
        </w:rPr>
        <w:t>č</w:t>
      </w:r>
      <w:r w:rsidRPr="00451BAA">
        <w:rPr>
          <w:rFonts w:ascii="Garamond" w:hAnsi="Garamond" w:cs="Tahoma"/>
          <w:sz w:val="24"/>
          <w:szCs w:val="24"/>
        </w:rPr>
        <w:t>nik odstopil od sporazuma. Okoliš</w:t>
      </w:r>
      <w:r w:rsidRPr="00451BAA">
        <w:rPr>
          <w:rFonts w:ascii="Garamond" w:hAnsi="Garamond" w:cs="Calibri"/>
          <w:sz w:val="24"/>
          <w:szCs w:val="24"/>
        </w:rPr>
        <w:t>č</w:t>
      </w:r>
      <w:r w:rsidRPr="00451BAA">
        <w:rPr>
          <w:rFonts w:ascii="Garamond" w:hAnsi="Garamond" w:cs="Tahoma"/>
          <w:sz w:val="24"/>
          <w:szCs w:val="24"/>
        </w:rPr>
        <w:t>ine, ki lahko privedejo do odstopa so zlasti izvajal</w:t>
      </w:r>
      <w:r w:rsidRPr="00451BAA">
        <w:rPr>
          <w:rFonts w:ascii="Garamond" w:hAnsi="Garamond" w:cs="Calibri"/>
          <w:sz w:val="24"/>
          <w:szCs w:val="24"/>
        </w:rPr>
        <w:t>č</w:t>
      </w:r>
      <w:r w:rsidRPr="00451BAA">
        <w:rPr>
          <w:rFonts w:ascii="Garamond" w:hAnsi="Garamond" w:cs="Tahoma"/>
          <w:sz w:val="24"/>
          <w:szCs w:val="24"/>
        </w:rPr>
        <w:t>evo (primeroma, a ne izklju</w:t>
      </w:r>
      <w:r w:rsidRPr="00451BAA">
        <w:rPr>
          <w:rFonts w:ascii="Garamond" w:hAnsi="Garamond" w:cs="Calibri"/>
          <w:sz w:val="24"/>
          <w:szCs w:val="24"/>
        </w:rPr>
        <w:t>č</w:t>
      </w:r>
      <w:r w:rsidRPr="00451BAA">
        <w:rPr>
          <w:rFonts w:ascii="Garamond" w:hAnsi="Garamond" w:cs="Tahoma"/>
          <w:sz w:val="24"/>
          <w:szCs w:val="24"/>
        </w:rPr>
        <w:t>no):</w:t>
      </w:r>
    </w:p>
    <w:p w14:paraId="461D0881" w14:textId="77777777" w:rsidR="00440171" w:rsidRPr="00451BAA"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neizpolnjevanje pogojev za priznanje sposobnosti,</w:t>
      </w:r>
    </w:p>
    <w:p w14:paraId="62DC27EF" w14:textId="77777777" w:rsidR="00440171" w:rsidRPr="00451BAA"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prenehanje poslovanja izvajalca,</w:t>
      </w:r>
    </w:p>
    <w:p w14:paraId="32F4EB52" w14:textId="77777777" w:rsidR="00440171" w:rsidRPr="00451BAA"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neustrezno izpolnjevanje dolo</w:t>
      </w:r>
      <w:r w:rsidRPr="00451BAA">
        <w:rPr>
          <w:rFonts w:ascii="Garamond" w:hAnsi="Garamond" w:cs="Calibri"/>
          <w:sz w:val="24"/>
          <w:szCs w:val="24"/>
        </w:rPr>
        <w:t>č</w:t>
      </w:r>
      <w:r w:rsidRPr="00451BAA">
        <w:rPr>
          <w:rFonts w:ascii="Garamond" w:hAnsi="Garamond" w:cs="Tahoma"/>
          <w:sz w:val="24"/>
          <w:szCs w:val="24"/>
        </w:rPr>
        <w:t>il okvirnega sporazuma (navedeno primeroma: neustrezno, nepravo</w:t>
      </w:r>
      <w:r w:rsidRPr="00451BAA">
        <w:rPr>
          <w:rFonts w:ascii="Garamond" w:hAnsi="Garamond" w:cs="Calibri"/>
          <w:sz w:val="24"/>
          <w:szCs w:val="24"/>
        </w:rPr>
        <w:t>č</w:t>
      </w:r>
      <w:r w:rsidRPr="00451BAA">
        <w:rPr>
          <w:rFonts w:ascii="Garamond" w:hAnsi="Garamond" w:cs="Tahoma"/>
          <w:sz w:val="24"/>
          <w:szCs w:val="24"/>
        </w:rPr>
        <w:t>asno izvajanje storitev, izvajanje storitev z nepooblaščenimi serviserji)</w:t>
      </w:r>
    </w:p>
    <w:p w14:paraId="78F4670D" w14:textId="77777777" w:rsidR="00440171" w:rsidRPr="00451BAA"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izvedba storitev, ki ne ustreza dogovorjeni vrsti, kvaliteti in strokovnih zahtevam,</w:t>
      </w:r>
    </w:p>
    <w:p w14:paraId="53225BC0" w14:textId="77777777" w:rsidR="00440171" w:rsidRPr="00451BAA"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neupoštevanje dogovorjenih cen storitev v nasprotju z dolo</w:t>
      </w:r>
      <w:r w:rsidRPr="00451BAA">
        <w:rPr>
          <w:rFonts w:ascii="Garamond" w:hAnsi="Garamond" w:cs="Calibri"/>
          <w:sz w:val="24"/>
          <w:szCs w:val="24"/>
        </w:rPr>
        <w:t>č</w:t>
      </w:r>
      <w:r w:rsidRPr="00451BAA">
        <w:rPr>
          <w:rFonts w:ascii="Garamond" w:hAnsi="Garamond" w:cs="Tahoma"/>
          <w:sz w:val="24"/>
          <w:szCs w:val="24"/>
        </w:rPr>
        <w:t>ili sporazuma in ponudbe izvajalca,</w:t>
      </w:r>
    </w:p>
    <w:p w14:paraId="6826C2AB" w14:textId="77777777" w:rsidR="00440171" w:rsidRPr="00451BAA"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izvajanje obveznosti v nasprotju z dano ponudbo ter v nasprotju s sporazumom,</w:t>
      </w:r>
    </w:p>
    <w:p w14:paraId="320705DF" w14:textId="77777777" w:rsidR="00440171" w:rsidRPr="00451BAA" w:rsidRDefault="00440171" w:rsidP="0011169D">
      <w:pPr>
        <w:numPr>
          <w:ilvl w:val="1"/>
          <w:numId w:val="37"/>
        </w:numPr>
        <w:tabs>
          <w:tab w:val="clear" w:pos="1440"/>
          <w:tab w:val="num" w:pos="284"/>
        </w:tabs>
        <w:spacing w:after="0" w:line="312" w:lineRule="auto"/>
        <w:ind w:left="284" w:hanging="284"/>
        <w:jc w:val="both"/>
        <w:rPr>
          <w:rFonts w:ascii="Garamond" w:hAnsi="Garamond" w:cs="Tahoma"/>
          <w:sz w:val="24"/>
          <w:szCs w:val="24"/>
        </w:rPr>
      </w:pPr>
      <w:r w:rsidRPr="00451BAA">
        <w:rPr>
          <w:rFonts w:ascii="Garamond" w:hAnsi="Garamond" w:cs="Tahoma"/>
          <w:sz w:val="24"/>
          <w:szCs w:val="24"/>
        </w:rPr>
        <w:t xml:space="preserve">drugih razlogov, ki kažejo na nespoštovanje pogodbenih obveznosti. </w:t>
      </w:r>
    </w:p>
    <w:p w14:paraId="5278F721" w14:textId="77777777" w:rsidR="00440171" w:rsidRPr="00451BAA" w:rsidRDefault="00440171" w:rsidP="0011169D">
      <w:pPr>
        <w:pStyle w:val="Telobesedila2"/>
        <w:spacing w:after="0" w:line="312" w:lineRule="auto"/>
        <w:rPr>
          <w:rFonts w:ascii="Garamond" w:hAnsi="Garamond" w:cs="Tahoma"/>
          <w:sz w:val="24"/>
          <w:szCs w:val="24"/>
        </w:rPr>
      </w:pPr>
      <w:r w:rsidRPr="00451BAA">
        <w:rPr>
          <w:rFonts w:ascii="Garamond" w:hAnsi="Garamond" w:cs="Tahoma"/>
          <w:sz w:val="24"/>
          <w:szCs w:val="24"/>
        </w:rPr>
        <w:t>V primeru neizpolnjevanja dolo</w:t>
      </w:r>
      <w:r w:rsidRPr="00451BAA">
        <w:rPr>
          <w:rFonts w:ascii="Garamond" w:hAnsi="Garamond" w:cs="Calibri"/>
          <w:sz w:val="24"/>
          <w:szCs w:val="24"/>
        </w:rPr>
        <w:t>č</w:t>
      </w:r>
      <w:r w:rsidRPr="00451BAA">
        <w:rPr>
          <w:rFonts w:ascii="Garamond" w:hAnsi="Garamond" w:cs="Tahoma"/>
          <w:sz w:val="24"/>
          <w:szCs w:val="24"/>
        </w:rPr>
        <w:t>il tega okvirnega sporazuma na strani naro</w:t>
      </w:r>
      <w:r w:rsidRPr="00451BAA">
        <w:rPr>
          <w:rFonts w:ascii="Garamond" w:hAnsi="Garamond" w:cs="Calibri"/>
          <w:sz w:val="24"/>
          <w:szCs w:val="24"/>
        </w:rPr>
        <w:t>č</w:t>
      </w:r>
      <w:r w:rsidRPr="00451BAA">
        <w:rPr>
          <w:rFonts w:ascii="Garamond" w:hAnsi="Garamond" w:cs="Tahoma"/>
          <w:sz w:val="24"/>
          <w:szCs w:val="24"/>
        </w:rPr>
        <w:t>nika, ki se nana</w:t>
      </w:r>
      <w:r w:rsidRPr="00451BAA">
        <w:rPr>
          <w:rFonts w:ascii="Garamond" w:hAnsi="Garamond" w:cs="Lucida Sans"/>
          <w:sz w:val="24"/>
          <w:szCs w:val="24"/>
        </w:rPr>
        <w:t>š</w:t>
      </w:r>
      <w:r w:rsidRPr="00451BAA">
        <w:rPr>
          <w:rFonts w:ascii="Garamond" w:hAnsi="Garamond" w:cs="Tahoma"/>
          <w:sz w:val="24"/>
          <w:szCs w:val="24"/>
        </w:rPr>
        <w:t>a na nepla</w:t>
      </w:r>
      <w:r w:rsidRPr="00451BAA">
        <w:rPr>
          <w:rFonts w:ascii="Garamond" w:hAnsi="Garamond" w:cs="Calibri"/>
          <w:sz w:val="24"/>
          <w:szCs w:val="24"/>
        </w:rPr>
        <w:t>č</w:t>
      </w:r>
      <w:r w:rsidRPr="00451BAA">
        <w:rPr>
          <w:rFonts w:ascii="Garamond" w:hAnsi="Garamond" w:cs="Tahoma"/>
          <w:sz w:val="24"/>
          <w:szCs w:val="24"/>
        </w:rPr>
        <w:t xml:space="preserve">ilo nespornih opravljenih storitev, ima izvajalec pravico odstopiti od sporazuma, o </w:t>
      </w:r>
      <w:r w:rsidRPr="00451BAA">
        <w:rPr>
          <w:rFonts w:ascii="Garamond" w:hAnsi="Garamond" w:cs="Calibri"/>
          <w:sz w:val="24"/>
          <w:szCs w:val="24"/>
        </w:rPr>
        <w:t>č</w:t>
      </w:r>
      <w:r w:rsidRPr="00451BAA">
        <w:rPr>
          <w:rFonts w:ascii="Garamond" w:hAnsi="Garamond" w:cs="Tahoma"/>
          <w:sz w:val="24"/>
          <w:szCs w:val="24"/>
        </w:rPr>
        <w:t>emer mora pisno obvestiti naro</w:t>
      </w:r>
      <w:r w:rsidRPr="00451BAA">
        <w:rPr>
          <w:rFonts w:ascii="Garamond" w:hAnsi="Garamond" w:cs="Calibri"/>
          <w:sz w:val="24"/>
          <w:szCs w:val="24"/>
        </w:rPr>
        <w:t>č</w:t>
      </w:r>
      <w:r w:rsidRPr="00451BAA">
        <w:rPr>
          <w:rFonts w:ascii="Garamond" w:hAnsi="Garamond" w:cs="Tahoma"/>
          <w:sz w:val="24"/>
          <w:szCs w:val="24"/>
        </w:rPr>
        <w:t>nika, in sicer najmanj tri mesece pred nameravanim odstopom.</w:t>
      </w:r>
    </w:p>
    <w:p w14:paraId="05AD92E5" w14:textId="77777777" w:rsidR="00440171" w:rsidRPr="00451BAA" w:rsidRDefault="00440171" w:rsidP="0011169D">
      <w:pPr>
        <w:pStyle w:val="Telobesedila2"/>
        <w:spacing w:after="0" w:line="312" w:lineRule="auto"/>
        <w:rPr>
          <w:rFonts w:ascii="Garamond" w:hAnsi="Garamond" w:cs="Tahoma"/>
          <w:sz w:val="24"/>
          <w:szCs w:val="24"/>
        </w:rPr>
      </w:pPr>
    </w:p>
    <w:p w14:paraId="6EE90FDD" w14:textId="77777777" w:rsidR="00440171" w:rsidRPr="00451BAA" w:rsidRDefault="00440171" w:rsidP="0011169D">
      <w:pPr>
        <w:pStyle w:val="Telobesedila"/>
        <w:spacing w:line="312" w:lineRule="auto"/>
        <w:ind w:right="113"/>
        <w:jc w:val="both"/>
        <w:rPr>
          <w:rFonts w:ascii="Garamond" w:hAnsi="Garamond"/>
          <w:sz w:val="24"/>
          <w:szCs w:val="24"/>
        </w:rPr>
      </w:pPr>
      <w:r w:rsidRPr="00451BAA">
        <w:rPr>
          <w:rFonts w:ascii="Garamond" w:hAnsi="Garamond" w:cs="Tahoma"/>
          <w:sz w:val="24"/>
          <w:szCs w:val="24"/>
        </w:rPr>
        <w:t>V kolikor bi izvajalec odstopil od pogodbe iz drugih razlogov (v celoti ali delno) je naro</w:t>
      </w:r>
      <w:r w:rsidRPr="00451BAA">
        <w:rPr>
          <w:rFonts w:ascii="Garamond" w:hAnsi="Garamond" w:cs="Calibri"/>
          <w:sz w:val="24"/>
          <w:szCs w:val="24"/>
        </w:rPr>
        <w:t>č</w:t>
      </w:r>
      <w:r w:rsidRPr="00451BAA">
        <w:rPr>
          <w:rFonts w:ascii="Garamond" w:hAnsi="Garamond" w:cs="Tahoma"/>
          <w:sz w:val="24"/>
          <w:szCs w:val="24"/>
        </w:rPr>
        <w:t xml:space="preserve">nik </w:t>
      </w:r>
      <w:r w:rsidRPr="00451BAA">
        <w:rPr>
          <w:rFonts w:ascii="Garamond" w:hAnsi="Garamond"/>
          <w:sz w:val="24"/>
          <w:szCs w:val="24"/>
        </w:rPr>
        <w:t>upravi</w:t>
      </w:r>
      <w:r w:rsidRPr="00451BAA">
        <w:rPr>
          <w:rFonts w:ascii="Garamond" w:hAnsi="Garamond" w:cs="Calibri"/>
          <w:sz w:val="24"/>
          <w:szCs w:val="24"/>
        </w:rPr>
        <w:t>č</w:t>
      </w:r>
      <w:r w:rsidRPr="00451BAA">
        <w:rPr>
          <w:rFonts w:ascii="Garamond" w:hAnsi="Garamond"/>
          <w:sz w:val="24"/>
          <w:szCs w:val="24"/>
        </w:rPr>
        <w:t>en do unov</w:t>
      </w:r>
      <w:r w:rsidRPr="00451BAA">
        <w:rPr>
          <w:rFonts w:ascii="Garamond" w:hAnsi="Garamond" w:cs="Calibri"/>
          <w:sz w:val="24"/>
          <w:szCs w:val="24"/>
        </w:rPr>
        <w:t>č</w:t>
      </w:r>
      <w:r w:rsidRPr="00451BAA">
        <w:rPr>
          <w:rFonts w:ascii="Garamond" w:hAnsi="Garamond"/>
          <w:sz w:val="24"/>
          <w:szCs w:val="24"/>
        </w:rPr>
        <w:t xml:space="preserve">itve </w:t>
      </w:r>
      <w:r w:rsidR="00307201" w:rsidRPr="00451BAA">
        <w:rPr>
          <w:rFonts w:ascii="Garamond" w:hAnsi="Garamond"/>
          <w:sz w:val="24"/>
          <w:szCs w:val="24"/>
        </w:rPr>
        <w:t xml:space="preserve">zavarovanja </w:t>
      </w:r>
      <w:r w:rsidRPr="00451BAA">
        <w:rPr>
          <w:rFonts w:ascii="Garamond" w:hAnsi="Garamond"/>
          <w:sz w:val="24"/>
          <w:szCs w:val="24"/>
        </w:rPr>
        <w:t>za dobro izvedbo pogodbenih obveznosti v celotni vrednosti ter bo zahteval  povra</w:t>
      </w:r>
      <w:r w:rsidRPr="00451BAA">
        <w:rPr>
          <w:rFonts w:ascii="Garamond" w:hAnsi="Garamond" w:cs="Calibri"/>
          <w:sz w:val="24"/>
          <w:szCs w:val="24"/>
        </w:rPr>
        <w:t>č</w:t>
      </w:r>
      <w:r w:rsidRPr="00451BAA">
        <w:rPr>
          <w:rFonts w:ascii="Garamond" w:hAnsi="Garamond"/>
          <w:sz w:val="24"/>
          <w:szCs w:val="24"/>
        </w:rPr>
        <w:t>ilo vseh stro</w:t>
      </w:r>
      <w:r w:rsidRPr="00451BAA">
        <w:rPr>
          <w:rFonts w:ascii="Garamond" w:hAnsi="Garamond" w:cs="Lucida Sans"/>
          <w:sz w:val="24"/>
          <w:szCs w:val="24"/>
        </w:rPr>
        <w:t>š</w:t>
      </w:r>
      <w:r w:rsidRPr="00451BAA">
        <w:rPr>
          <w:rFonts w:ascii="Garamond" w:hAnsi="Garamond"/>
          <w:sz w:val="24"/>
          <w:szCs w:val="24"/>
        </w:rPr>
        <w:t>kov in druge škode, ki bi jih zaradi odstopa izvajalca imel.</w:t>
      </w:r>
    </w:p>
    <w:p w14:paraId="7E1285B8" w14:textId="77777777" w:rsidR="00440171" w:rsidRPr="00451BAA" w:rsidRDefault="00440171" w:rsidP="0011169D">
      <w:pPr>
        <w:pStyle w:val="Telobesedila2"/>
        <w:spacing w:after="0" w:line="312" w:lineRule="auto"/>
        <w:rPr>
          <w:rFonts w:ascii="Garamond" w:hAnsi="Garamond" w:cs="Tahoma"/>
          <w:sz w:val="24"/>
          <w:szCs w:val="24"/>
        </w:rPr>
      </w:pPr>
      <w:r w:rsidRPr="00451BAA">
        <w:rPr>
          <w:rFonts w:ascii="Garamond" w:hAnsi="Garamond" w:cs="Tahoma"/>
          <w:sz w:val="24"/>
          <w:szCs w:val="24"/>
        </w:rPr>
        <w:t>Ne glede na dolo</w:t>
      </w:r>
      <w:r w:rsidRPr="00451BAA">
        <w:rPr>
          <w:rFonts w:ascii="Garamond" w:hAnsi="Garamond" w:cs="Calibri"/>
          <w:sz w:val="24"/>
          <w:szCs w:val="24"/>
        </w:rPr>
        <w:t>č</w:t>
      </w:r>
      <w:r w:rsidRPr="00451BAA">
        <w:rPr>
          <w:rFonts w:ascii="Garamond" w:hAnsi="Garamond" w:cs="Tahoma"/>
          <w:sz w:val="24"/>
          <w:szCs w:val="24"/>
        </w:rPr>
        <w:t xml:space="preserve">be prvega, drugega in tretjega odstavka tega </w:t>
      </w:r>
      <w:r w:rsidRPr="00451BAA">
        <w:rPr>
          <w:rFonts w:ascii="Garamond" w:hAnsi="Garamond" w:cs="Calibri"/>
          <w:sz w:val="24"/>
          <w:szCs w:val="24"/>
        </w:rPr>
        <w:t>č</w:t>
      </w:r>
      <w:r w:rsidRPr="00451BAA">
        <w:rPr>
          <w:rFonts w:ascii="Garamond" w:hAnsi="Garamond" w:cs="Tahoma"/>
          <w:sz w:val="24"/>
          <w:szCs w:val="24"/>
        </w:rPr>
        <w:t>lena lahko naro</w:t>
      </w:r>
      <w:r w:rsidRPr="00451BAA">
        <w:rPr>
          <w:rFonts w:ascii="Garamond" w:hAnsi="Garamond" w:cs="Calibri"/>
          <w:sz w:val="24"/>
          <w:szCs w:val="24"/>
        </w:rPr>
        <w:t>č</w:t>
      </w:r>
      <w:r w:rsidRPr="00451BAA">
        <w:rPr>
          <w:rFonts w:ascii="Garamond" w:hAnsi="Garamond" w:cs="Tahoma"/>
          <w:sz w:val="24"/>
          <w:szCs w:val="24"/>
        </w:rPr>
        <w:t>nik brez razloga odstopi od pogodbe. V tem primeru mora pisno obvestiti nasprotno stranko, in sicer najmanj dva meseca pred nameravanim odstopom.</w:t>
      </w:r>
    </w:p>
    <w:p w14:paraId="27A0EE8A" w14:textId="77777777" w:rsidR="00440171" w:rsidRPr="00451BAA" w:rsidRDefault="00440171" w:rsidP="0011169D">
      <w:pPr>
        <w:pStyle w:val="Telobesedila"/>
        <w:spacing w:line="312" w:lineRule="auto"/>
        <w:jc w:val="both"/>
        <w:rPr>
          <w:rFonts w:ascii="Garamond" w:hAnsi="Garamond"/>
          <w:sz w:val="24"/>
          <w:szCs w:val="24"/>
        </w:rPr>
      </w:pPr>
    </w:p>
    <w:p w14:paraId="63EBE000" w14:textId="77777777" w:rsidR="00440171" w:rsidRPr="00451BAA" w:rsidRDefault="00440171" w:rsidP="0011169D">
      <w:pPr>
        <w:spacing w:line="312" w:lineRule="auto"/>
        <w:jc w:val="both"/>
        <w:rPr>
          <w:rFonts w:ascii="Garamond" w:hAnsi="Garamond" w:cs="Calibri"/>
          <w:sz w:val="24"/>
          <w:szCs w:val="24"/>
        </w:rPr>
      </w:pPr>
      <w:r w:rsidRPr="00451BAA">
        <w:rPr>
          <w:rFonts w:ascii="Garamond" w:hAnsi="Garamond" w:cs="Calibri"/>
          <w:sz w:val="24"/>
          <w:szCs w:val="24"/>
        </w:rPr>
        <w:t>Okvirni sporazum preneha veljati če izvajalec, partner ali podizvajalec pri izvajanju kr</w:t>
      </w:r>
      <w:r w:rsidRPr="00451BAA">
        <w:rPr>
          <w:rFonts w:ascii="Garamond" w:hAnsi="Garamond" w:cs="Lucida Sans"/>
          <w:sz w:val="24"/>
          <w:szCs w:val="24"/>
        </w:rPr>
        <w:t>š</w:t>
      </w:r>
      <w:r w:rsidRPr="00451BAA">
        <w:rPr>
          <w:rFonts w:ascii="Garamond" w:hAnsi="Garamond" w:cs="Calibri"/>
          <w:sz w:val="24"/>
          <w:szCs w:val="24"/>
        </w:rPr>
        <w:t xml:space="preserve">i delovno, okoljsko in socialno zakonodajo. </w:t>
      </w:r>
    </w:p>
    <w:p w14:paraId="6AFD3EDB"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PROTIKORUPCIJSKA KLAVZULA</w:t>
      </w:r>
    </w:p>
    <w:p w14:paraId="1061561E" w14:textId="77777777" w:rsidR="00307201" w:rsidRPr="00451BAA" w:rsidRDefault="00307201" w:rsidP="0011169D">
      <w:pPr>
        <w:spacing w:before="200" w:after="0" w:line="312" w:lineRule="auto"/>
        <w:ind w:left="720"/>
        <w:contextualSpacing/>
        <w:jc w:val="both"/>
        <w:rPr>
          <w:rFonts w:ascii="Garamond" w:hAnsi="Garamond"/>
          <w:sz w:val="24"/>
          <w:szCs w:val="24"/>
          <w:lang w:eastAsia="sl-SI"/>
        </w:rPr>
      </w:pPr>
    </w:p>
    <w:p w14:paraId="01316870" w14:textId="77777777" w:rsidR="00440171" w:rsidRPr="00451BAA" w:rsidRDefault="00440171"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1</w:t>
      </w:r>
      <w:r w:rsidR="00982677" w:rsidRPr="00451BAA">
        <w:rPr>
          <w:rFonts w:ascii="Garamond" w:hAnsi="Garamond"/>
          <w:sz w:val="24"/>
          <w:szCs w:val="24"/>
          <w:lang w:eastAsia="sl-SI"/>
        </w:rPr>
        <w:t>6</w:t>
      </w:r>
      <w:r w:rsidRPr="00451BAA">
        <w:rPr>
          <w:rFonts w:ascii="Garamond" w:hAnsi="Garamond"/>
          <w:sz w:val="24"/>
          <w:szCs w:val="24"/>
          <w:lang w:eastAsia="sl-SI"/>
        </w:rPr>
        <w:t>. člen</w:t>
      </w:r>
    </w:p>
    <w:p w14:paraId="5F803241"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5414CFD7"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pridobitev posla ali</w:t>
      </w:r>
    </w:p>
    <w:p w14:paraId="3D764372"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za sklenitev posla pod ugodnejšimi pogoji ali</w:t>
      </w:r>
    </w:p>
    <w:p w14:paraId="7D064C2B"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za opustitev dolžnega nadzora nad izvajanjem pogodbenih obveznosti ali</w:t>
      </w:r>
    </w:p>
    <w:p w14:paraId="75A51311"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96058"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je nična, če pa pogodba še ni veljavna, se šteje, da sporazum ni bil sklenjen.</w:t>
      </w:r>
    </w:p>
    <w:p w14:paraId="265202D6" w14:textId="77777777" w:rsidR="008C446E" w:rsidRPr="00451BAA" w:rsidRDefault="008C446E" w:rsidP="0011169D">
      <w:pPr>
        <w:spacing w:after="0" w:line="312" w:lineRule="auto"/>
        <w:jc w:val="both"/>
        <w:rPr>
          <w:rFonts w:ascii="Garamond" w:hAnsi="Garamond"/>
          <w:sz w:val="24"/>
          <w:szCs w:val="24"/>
        </w:rPr>
      </w:pPr>
    </w:p>
    <w:p w14:paraId="334390AD" w14:textId="77777777" w:rsidR="008C446E" w:rsidRPr="00451BAA" w:rsidRDefault="008C446E" w:rsidP="0011169D">
      <w:pPr>
        <w:spacing w:after="0" w:line="312" w:lineRule="auto"/>
        <w:jc w:val="both"/>
        <w:rPr>
          <w:rFonts w:ascii="Garamond" w:hAnsi="Garamond"/>
          <w:sz w:val="24"/>
          <w:szCs w:val="24"/>
        </w:rPr>
      </w:pPr>
    </w:p>
    <w:p w14:paraId="42121AE2"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VAROVANJE POSLOVNIH SKRIVNOSTI</w:t>
      </w:r>
    </w:p>
    <w:p w14:paraId="4B9E285E" w14:textId="77777777" w:rsidR="00440171" w:rsidRPr="00451BAA" w:rsidRDefault="00440171" w:rsidP="0011169D">
      <w:pPr>
        <w:spacing w:after="0" w:line="312" w:lineRule="auto"/>
        <w:jc w:val="both"/>
        <w:rPr>
          <w:rFonts w:ascii="Garamond" w:hAnsi="Garamond"/>
          <w:sz w:val="24"/>
          <w:szCs w:val="24"/>
        </w:rPr>
      </w:pPr>
    </w:p>
    <w:p w14:paraId="0D7F76F1" w14:textId="77777777" w:rsidR="00440171" w:rsidRPr="00451BAA" w:rsidRDefault="00440171" w:rsidP="0011169D">
      <w:pPr>
        <w:spacing w:after="0" w:line="312" w:lineRule="auto"/>
        <w:ind w:left="360"/>
        <w:contextualSpacing/>
        <w:jc w:val="both"/>
        <w:rPr>
          <w:rFonts w:ascii="Garamond" w:hAnsi="Garamond"/>
          <w:sz w:val="24"/>
          <w:szCs w:val="24"/>
          <w:lang w:eastAsia="sl-SI"/>
        </w:rPr>
      </w:pPr>
      <w:r w:rsidRPr="00451BAA">
        <w:rPr>
          <w:rFonts w:ascii="Garamond" w:hAnsi="Garamond"/>
          <w:sz w:val="24"/>
          <w:szCs w:val="24"/>
          <w:lang w:eastAsia="sl-SI"/>
        </w:rPr>
        <w:t>1</w:t>
      </w:r>
      <w:r w:rsidR="00982677" w:rsidRPr="00451BAA">
        <w:rPr>
          <w:rFonts w:ascii="Garamond" w:hAnsi="Garamond"/>
          <w:sz w:val="24"/>
          <w:szCs w:val="24"/>
          <w:lang w:eastAsia="sl-SI"/>
        </w:rPr>
        <w:t>7</w:t>
      </w:r>
      <w:r w:rsidRPr="00451BAA">
        <w:rPr>
          <w:rFonts w:ascii="Garamond" w:hAnsi="Garamond"/>
          <w:sz w:val="24"/>
          <w:szCs w:val="24"/>
          <w:lang w:eastAsia="sl-SI"/>
        </w:rPr>
        <w:t>. člen</w:t>
      </w:r>
    </w:p>
    <w:p w14:paraId="6E02B864"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Kot poslovno skrivnost je izvajalec dolžan varovati podatke, s katerimi bi se seznanil pri izvedbi storitev, ki so predmet pogodbe.</w:t>
      </w:r>
    </w:p>
    <w:p w14:paraId="7968C10C"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Določbe o poslovni skrivnosti zavezujejo izvajalec in njegove delavce tudi po prenehanju veljavnosti te pogodbe.</w:t>
      </w:r>
    </w:p>
    <w:p w14:paraId="42C2D8C7" w14:textId="77777777" w:rsidR="00440171" w:rsidRPr="00451BAA" w:rsidRDefault="00440171" w:rsidP="0011169D">
      <w:pPr>
        <w:spacing w:after="0" w:line="312" w:lineRule="auto"/>
        <w:jc w:val="both"/>
        <w:rPr>
          <w:rFonts w:ascii="Garamond" w:hAnsi="Garamond"/>
          <w:sz w:val="24"/>
          <w:szCs w:val="24"/>
        </w:rPr>
      </w:pPr>
    </w:p>
    <w:p w14:paraId="48032807"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PREDSTAVNIKI POGODBENIH STRANK</w:t>
      </w:r>
    </w:p>
    <w:p w14:paraId="3C23774D" w14:textId="77777777" w:rsidR="00440171" w:rsidRPr="00451BAA" w:rsidRDefault="00440171" w:rsidP="0011169D">
      <w:pPr>
        <w:spacing w:after="0" w:line="312" w:lineRule="auto"/>
        <w:jc w:val="both"/>
        <w:rPr>
          <w:rFonts w:ascii="Garamond" w:hAnsi="Garamond"/>
          <w:sz w:val="24"/>
          <w:szCs w:val="24"/>
        </w:rPr>
      </w:pPr>
    </w:p>
    <w:p w14:paraId="37A487E2" w14:textId="77777777" w:rsidR="00440171" w:rsidRPr="00451BAA" w:rsidRDefault="00982677"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18</w:t>
      </w:r>
      <w:r w:rsidR="00440171" w:rsidRPr="00451BAA">
        <w:rPr>
          <w:rFonts w:ascii="Garamond" w:hAnsi="Garamond"/>
          <w:sz w:val="24"/>
          <w:szCs w:val="24"/>
          <w:lang w:eastAsia="sl-SI"/>
        </w:rPr>
        <w:t>. člen</w:t>
      </w:r>
    </w:p>
    <w:p w14:paraId="3DFDCACF"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Urejanje vseh medsebojnih vprašanj, ki bodo nastala v zvezi z izvajanjem te pogodbe, bo za naročnika opravljal pooblaščeni predstavnik________________________________.</w:t>
      </w:r>
    </w:p>
    <w:p w14:paraId="4C5A3BA5"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Odgovorni vodja del s strani izvajalca je ___________________________________.</w:t>
      </w:r>
    </w:p>
    <w:p w14:paraId="3CAEF79E" w14:textId="77777777" w:rsidR="00440171" w:rsidRPr="00451BAA" w:rsidRDefault="00440171" w:rsidP="0011169D">
      <w:pPr>
        <w:spacing w:after="0" w:line="312" w:lineRule="auto"/>
        <w:jc w:val="both"/>
        <w:rPr>
          <w:rFonts w:ascii="Garamond" w:hAnsi="Garamond"/>
          <w:sz w:val="24"/>
          <w:szCs w:val="24"/>
        </w:rPr>
      </w:pPr>
    </w:p>
    <w:p w14:paraId="1F5E379A"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REŠEVANJE SPOROV</w:t>
      </w:r>
    </w:p>
    <w:p w14:paraId="7C87C231" w14:textId="77777777" w:rsidR="00440171" w:rsidRPr="00451BAA" w:rsidRDefault="00440171" w:rsidP="0011169D">
      <w:pPr>
        <w:spacing w:after="0" w:line="312" w:lineRule="auto"/>
        <w:jc w:val="both"/>
        <w:rPr>
          <w:rFonts w:ascii="Garamond" w:hAnsi="Garamond"/>
          <w:sz w:val="24"/>
          <w:szCs w:val="24"/>
        </w:rPr>
      </w:pPr>
    </w:p>
    <w:p w14:paraId="7F31DB4A" w14:textId="77777777" w:rsidR="00440171" w:rsidRPr="00451BAA" w:rsidRDefault="008565A0"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19</w:t>
      </w:r>
      <w:r w:rsidR="00440171" w:rsidRPr="00451BAA">
        <w:rPr>
          <w:rFonts w:ascii="Garamond" w:hAnsi="Garamond"/>
          <w:sz w:val="24"/>
          <w:szCs w:val="24"/>
          <w:lang w:eastAsia="sl-SI"/>
        </w:rPr>
        <w:t>. člen</w:t>
      </w:r>
    </w:p>
    <w:p w14:paraId="36B6B213"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Ljubljani.</w:t>
      </w:r>
    </w:p>
    <w:p w14:paraId="19DA570D" w14:textId="77777777" w:rsidR="00440171" w:rsidRPr="00451BAA" w:rsidRDefault="00440171" w:rsidP="0011169D">
      <w:pPr>
        <w:spacing w:after="0" w:line="312" w:lineRule="auto"/>
        <w:jc w:val="both"/>
        <w:rPr>
          <w:rFonts w:ascii="Garamond" w:hAnsi="Garamond"/>
          <w:sz w:val="24"/>
          <w:szCs w:val="24"/>
        </w:rPr>
      </w:pPr>
    </w:p>
    <w:p w14:paraId="684A4086"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KONČNE DOLOČBE</w:t>
      </w:r>
    </w:p>
    <w:p w14:paraId="039A345E" w14:textId="77777777" w:rsidR="00440171" w:rsidRPr="00451BAA" w:rsidRDefault="00440171" w:rsidP="0011169D">
      <w:pPr>
        <w:spacing w:after="0" w:line="312" w:lineRule="auto"/>
        <w:jc w:val="both"/>
        <w:rPr>
          <w:rFonts w:ascii="Garamond" w:hAnsi="Garamond"/>
          <w:sz w:val="24"/>
          <w:szCs w:val="24"/>
        </w:rPr>
      </w:pPr>
    </w:p>
    <w:p w14:paraId="4DD7ABE6" w14:textId="77777777" w:rsidR="00440171" w:rsidRPr="00451BAA" w:rsidRDefault="00440171" w:rsidP="0011169D">
      <w:pPr>
        <w:spacing w:before="200" w:after="0" w:line="312" w:lineRule="auto"/>
        <w:ind w:left="720"/>
        <w:contextualSpacing/>
        <w:jc w:val="both"/>
        <w:rPr>
          <w:rFonts w:ascii="Garamond" w:hAnsi="Garamond"/>
          <w:sz w:val="24"/>
          <w:szCs w:val="24"/>
          <w:lang w:eastAsia="sl-SI"/>
        </w:rPr>
      </w:pPr>
      <w:r w:rsidRPr="00451BAA">
        <w:rPr>
          <w:rFonts w:ascii="Garamond" w:hAnsi="Garamond"/>
          <w:sz w:val="24"/>
          <w:szCs w:val="24"/>
          <w:lang w:eastAsia="sl-SI"/>
        </w:rPr>
        <w:t>2</w:t>
      </w:r>
      <w:r w:rsidR="008565A0" w:rsidRPr="00451BAA">
        <w:rPr>
          <w:rFonts w:ascii="Garamond" w:hAnsi="Garamond"/>
          <w:sz w:val="24"/>
          <w:szCs w:val="24"/>
          <w:lang w:eastAsia="sl-SI"/>
        </w:rPr>
        <w:t xml:space="preserve">0. </w:t>
      </w:r>
      <w:r w:rsidRPr="00451BAA">
        <w:rPr>
          <w:rFonts w:ascii="Garamond" w:hAnsi="Garamond"/>
          <w:sz w:val="24"/>
          <w:szCs w:val="24"/>
          <w:lang w:eastAsia="sl-SI"/>
        </w:rPr>
        <w:t>člen</w:t>
      </w:r>
    </w:p>
    <w:p w14:paraId="65EA87C5"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xml:space="preserve">Okvirni sporazum je sklenjen pod odložnim pogojem, da izvajalec predloži zavarovanje za dobri izvedbo pogodbenih obveznosti in zavarovanje odgovornosti iz naslova opravljanja dejavnosti. </w:t>
      </w:r>
    </w:p>
    <w:p w14:paraId="71677C03"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xml:space="preserve"> Okvirni sporazum velja za obdobje 48 mesecev. </w:t>
      </w:r>
    </w:p>
    <w:p w14:paraId="2A0D6B10" w14:textId="77777777" w:rsidR="00440171" w:rsidRPr="00451BAA" w:rsidRDefault="00440171" w:rsidP="0011169D">
      <w:pPr>
        <w:spacing w:after="0" w:line="312" w:lineRule="auto"/>
        <w:jc w:val="both"/>
        <w:rPr>
          <w:rFonts w:ascii="Garamond" w:hAnsi="Garamond"/>
          <w:sz w:val="24"/>
          <w:szCs w:val="24"/>
        </w:rPr>
      </w:pPr>
    </w:p>
    <w:p w14:paraId="5FD114E9"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xml:space="preserve">      </w:t>
      </w:r>
      <w:r w:rsidR="008565A0" w:rsidRPr="00451BAA">
        <w:rPr>
          <w:rFonts w:ascii="Garamond" w:hAnsi="Garamond"/>
          <w:sz w:val="24"/>
          <w:szCs w:val="24"/>
        </w:rPr>
        <w:t xml:space="preserve">       21</w:t>
      </w:r>
      <w:r w:rsidRPr="00451BAA">
        <w:rPr>
          <w:rFonts w:ascii="Garamond" w:hAnsi="Garamond"/>
          <w:sz w:val="24"/>
          <w:szCs w:val="24"/>
        </w:rPr>
        <w:t>. člen</w:t>
      </w:r>
    </w:p>
    <w:p w14:paraId="731C0F26"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 xml:space="preserve">Ta okvirni sporazum je napisan v štirih enakih izvodih, od katerih naročnik in izvajalec vsak po dva izvoda. </w:t>
      </w:r>
    </w:p>
    <w:p w14:paraId="167E2336" w14:textId="77777777" w:rsidR="00440171" w:rsidRPr="00451BAA" w:rsidRDefault="00440171" w:rsidP="0011169D">
      <w:pPr>
        <w:spacing w:after="0" w:line="312" w:lineRule="auto"/>
        <w:jc w:val="both"/>
        <w:rPr>
          <w:rFonts w:ascii="Garamond" w:hAnsi="Garamond"/>
          <w:sz w:val="24"/>
          <w:szCs w:val="24"/>
        </w:rPr>
      </w:pPr>
    </w:p>
    <w:p w14:paraId="00199295"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V________________ dne: __________</w:t>
      </w:r>
      <w:r w:rsidRPr="00451BAA">
        <w:rPr>
          <w:rFonts w:ascii="Garamond" w:hAnsi="Garamond"/>
          <w:sz w:val="24"/>
          <w:szCs w:val="24"/>
        </w:rPr>
        <w:tab/>
      </w:r>
      <w:r w:rsidRPr="00451BAA">
        <w:rPr>
          <w:rFonts w:ascii="Garamond" w:hAnsi="Garamond"/>
          <w:sz w:val="24"/>
          <w:szCs w:val="24"/>
        </w:rPr>
        <w:tab/>
        <w:t>V________________ dne: __________</w:t>
      </w:r>
    </w:p>
    <w:p w14:paraId="701907F0" w14:textId="77777777" w:rsidR="00440171" w:rsidRPr="00451BAA" w:rsidRDefault="00440171" w:rsidP="0011169D">
      <w:pPr>
        <w:spacing w:after="0" w:line="312" w:lineRule="auto"/>
        <w:jc w:val="both"/>
        <w:rPr>
          <w:rFonts w:ascii="Garamond" w:hAnsi="Garamond"/>
          <w:sz w:val="24"/>
          <w:szCs w:val="24"/>
        </w:rPr>
      </w:pPr>
    </w:p>
    <w:p w14:paraId="0B5269AB"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Številka: _________________________</w:t>
      </w:r>
      <w:r w:rsidRPr="00451BAA">
        <w:rPr>
          <w:rFonts w:ascii="Garamond" w:hAnsi="Garamond"/>
          <w:sz w:val="24"/>
          <w:szCs w:val="24"/>
        </w:rPr>
        <w:tab/>
      </w:r>
      <w:r w:rsidRPr="00451BAA">
        <w:rPr>
          <w:rFonts w:ascii="Garamond" w:hAnsi="Garamond"/>
          <w:sz w:val="24"/>
          <w:szCs w:val="24"/>
        </w:rPr>
        <w:tab/>
        <w:t>Številka: ____________________</w:t>
      </w:r>
    </w:p>
    <w:p w14:paraId="73AC8063" w14:textId="77777777" w:rsidR="00440171" w:rsidRPr="00451BAA" w:rsidRDefault="00440171" w:rsidP="0011169D">
      <w:pPr>
        <w:spacing w:after="0" w:line="312" w:lineRule="auto"/>
        <w:jc w:val="both"/>
        <w:rPr>
          <w:rFonts w:ascii="Garamond" w:hAnsi="Garamond"/>
          <w:sz w:val="24"/>
          <w:szCs w:val="24"/>
        </w:rPr>
      </w:pPr>
      <w:r w:rsidRPr="00451BAA">
        <w:rPr>
          <w:rFonts w:ascii="Garamond" w:hAnsi="Garamond"/>
          <w:sz w:val="24"/>
          <w:szCs w:val="24"/>
        </w:rPr>
        <w:t>IZVAJALEC:</w:t>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t>NAROČNIK:</w:t>
      </w:r>
    </w:p>
    <w:p w14:paraId="3BC649CE" w14:textId="77777777" w:rsidR="00440171" w:rsidRPr="00451BAA" w:rsidRDefault="00440171" w:rsidP="0011169D">
      <w:pPr>
        <w:spacing w:after="0" w:line="312" w:lineRule="auto"/>
        <w:ind w:left="3540" w:hanging="3534"/>
        <w:jc w:val="both"/>
        <w:rPr>
          <w:rFonts w:ascii="Garamond" w:eastAsia="Arial Unicode MS" w:hAnsi="Garamond"/>
          <w:sz w:val="24"/>
          <w:szCs w:val="24"/>
          <w:lang w:eastAsia="sl-SI"/>
        </w:rPr>
      </w:pPr>
      <w:r w:rsidRPr="00451BAA">
        <w:rPr>
          <w:rFonts w:ascii="Garamond" w:hAnsi="Garamond"/>
          <w:sz w:val="24"/>
          <w:szCs w:val="24"/>
        </w:rPr>
        <w:t>________________________</w:t>
      </w:r>
      <w:r w:rsidRPr="00451BAA">
        <w:rPr>
          <w:rFonts w:ascii="Garamond" w:hAnsi="Garamond"/>
          <w:sz w:val="24"/>
          <w:szCs w:val="24"/>
        </w:rPr>
        <w:tab/>
      </w:r>
      <w:r w:rsidRPr="00451BAA">
        <w:rPr>
          <w:rFonts w:ascii="Garamond" w:hAnsi="Garamond"/>
          <w:sz w:val="24"/>
          <w:szCs w:val="24"/>
        </w:rPr>
        <w:tab/>
      </w:r>
      <w:r w:rsidRPr="00451BAA">
        <w:rPr>
          <w:rFonts w:ascii="Garamond" w:hAnsi="Garamond"/>
          <w:sz w:val="24"/>
          <w:szCs w:val="24"/>
        </w:rPr>
        <w:tab/>
        <w:t>Kemijski inštitut</w:t>
      </w:r>
      <w:r w:rsidRPr="00451BAA">
        <w:rPr>
          <w:rFonts w:ascii="Garamond" w:eastAsia="Arial Unicode MS" w:hAnsi="Garamond"/>
          <w:sz w:val="24"/>
          <w:szCs w:val="24"/>
          <w:lang w:eastAsia="sl-SI"/>
        </w:rPr>
        <w:t xml:space="preserve">               </w:t>
      </w:r>
    </w:p>
    <w:p w14:paraId="410A36C8" w14:textId="77777777" w:rsidR="00440171" w:rsidRPr="00451BAA" w:rsidRDefault="00440171" w:rsidP="0011169D">
      <w:pPr>
        <w:spacing w:after="0" w:line="312" w:lineRule="auto"/>
        <w:jc w:val="both"/>
        <w:rPr>
          <w:rFonts w:ascii="Garamond" w:eastAsia="Arial Unicode MS" w:hAnsi="Garamond"/>
          <w:sz w:val="24"/>
          <w:szCs w:val="24"/>
          <w:lang w:eastAsia="sl-SI"/>
        </w:rPr>
      </w:pP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r>
      <w:r w:rsidRPr="00451BAA">
        <w:rPr>
          <w:rFonts w:ascii="Garamond" w:eastAsia="Arial Unicode MS" w:hAnsi="Garamond"/>
          <w:sz w:val="24"/>
          <w:szCs w:val="24"/>
          <w:lang w:eastAsia="sl-SI"/>
        </w:rPr>
        <w:tab/>
        <w:t>prof. dr. Gregor Anderluh, direktor</w:t>
      </w:r>
    </w:p>
    <w:p w14:paraId="3FE4736B" w14:textId="77777777" w:rsidR="00440171" w:rsidRPr="00451BAA" w:rsidRDefault="00440171" w:rsidP="0011169D">
      <w:pPr>
        <w:spacing w:after="0" w:line="312" w:lineRule="auto"/>
        <w:jc w:val="both"/>
        <w:rPr>
          <w:rFonts w:ascii="Garamond" w:eastAsia="Arial Unicode MS" w:hAnsi="Garamond"/>
          <w:sz w:val="24"/>
          <w:szCs w:val="24"/>
          <w:lang w:eastAsia="sl-SI"/>
        </w:rPr>
      </w:pPr>
    </w:p>
    <w:p w14:paraId="3A2CA4C4" w14:textId="77777777" w:rsidR="00440171" w:rsidRPr="00451BAA" w:rsidRDefault="00440171" w:rsidP="0011169D">
      <w:pPr>
        <w:spacing w:after="0" w:line="312" w:lineRule="auto"/>
        <w:jc w:val="both"/>
        <w:rPr>
          <w:rFonts w:ascii="Garamond" w:eastAsia="Arial Unicode MS" w:hAnsi="Garamond"/>
          <w:sz w:val="24"/>
          <w:szCs w:val="24"/>
          <w:lang w:eastAsia="sl-SI"/>
        </w:rPr>
      </w:pPr>
      <w:r w:rsidRPr="00451BAA">
        <w:rPr>
          <w:rFonts w:ascii="Garamond" w:eastAsia="Arial Unicode MS" w:hAnsi="Garamond"/>
          <w:sz w:val="24"/>
          <w:szCs w:val="24"/>
          <w:lang w:eastAsia="sl-SI"/>
        </w:rPr>
        <w:t>Priloge:</w:t>
      </w:r>
    </w:p>
    <w:p w14:paraId="5DB9C553" w14:textId="77777777" w:rsidR="00440171" w:rsidRPr="00451BAA" w:rsidRDefault="00440171" w:rsidP="0011169D">
      <w:pPr>
        <w:spacing w:line="312" w:lineRule="auto"/>
        <w:jc w:val="both"/>
        <w:rPr>
          <w:rFonts w:ascii="Garamond" w:eastAsia="Arial Unicode MS" w:hAnsi="Garamond"/>
          <w:sz w:val="24"/>
          <w:szCs w:val="24"/>
          <w:lang w:eastAsia="sl-SI"/>
        </w:rPr>
      </w:pPr>
      <w:r w:rsidRPr="00451BAA">
        <w:rPr>
          <w:rFonts w:ascii="Garamond" w:eastAsia="Arial Unicode MS" w:hAnsi="Garamond"/>
          <w:sz w:val="24"/>
          <w:szCs w:val="24"/>
          <w:lang w:eastAsia="sl-SI"/>
        </w:rPr>
        <w:t>- Ponudbeni predračun</w:t>
      </w:r>
    </w:p>
    <w:p w14:paraId="3AD3DDFD" w14:textId="77777777" w:rsidR="00440171" w:rsidRPr="00451BAA" w:rsidRDefault="00440171" w:rsidP="0011169D">
      <w:pPr>
        <w:spacing w:line="312" w:lineRule="auto"/>
        <w:jc w:val="both"/>
        <w:rPr>
          <w:rFonts w:ascii="Garamond" w:eastAsia="Arial Unicode MS" w:hAnsi="Garamond"/>
          <w:sz w:val="24"/>
          <w:szCs w:val="24"/>
          <w:lang w:eastAsia="sl-SI"/>
        </w:rPr>
      </w:pPr>
      <w:r w:rsidRPr="00451BAA">
        <w:rPr>
          <w:rFonts w:ascii="Garamond" w:eastAsia="Arial Unicode MS" w:hAnsi="Garamond"/>
          <w:sz w:val="24"/>
          <w:szCs w:val="24"/>
          <w:lang w:eastAsia="sl-SI"/>
        </w:rPr>
        <w:t xml:space="preserve">- Uradni cenik </w:t>
      </w:r>
    </w:p>
    <w:p w14:paraId="6CF80EC5" w14:textId="77777777" w:rsidR="00571770" w:rsidRPr="00451BAA" w:rsidRDefault="00571770" w:rsidP="0011169D">
      <w:pPr>
        <w:spacing w:line="312" w:lineRule="auto"/>
        <w:jc w:val="both"/>
        <w:rPr>
          <w:rFonts w:ascii="Garamond" w:eastAsia="Arial Unicode MS" w:hAnsi="Garamond"/>
          <w:b/>
          <w:bCs/>
          <w:sz w:val="24"/>
          <w:szCs w:val="24"/>
        </w:rPr>
      </w:pPr>
    </w:p>
    <w:p w14:paraId="035B8FEF" w14:textId="77777777" w:rsidR="00571770" w:rsidRPr="00451BAA" w:rsidRDefault="00571770" w:rsidP="0011169D">
      <w:pPr>
        <w:spacing w:line="312" w:lineRule="auto"/>
        <w:jc w:val="both"/>
        <w:rPr>
          <w:rFonts w:ascii="Garamond" w:eastAsia="Arial Unicode MS" w:hAnsi="Garamond"/>
          <w:b/>
          <w:bCs/>
          <w:sz w:val="24"/>
          <w:szCs w:val="24"/>
        </w:rPr>
      </w:pPr>
    </w:p>
    <w:p w14:paraId="6AAD7ABF" w14:textId="77777777" w:rsidR="00571770" w:rsidRPr="00451BAA" w:rsidRDefault="00571770" w:rsidP="0011169D">
      <w:pPr>
        <w:spacing w:line="312" w:lineRule="auto"/>
        <w:jc w:val="both"/>
        <w:rPr>
          <w:rFonts w:ascii="Garamond" w:eastAsia="Arial Unicode MS" w:hAnsi="Garamond"/>
          <w:b/>
          <w:bCs/>
          <w:sz w:val="24"/>
          <w:szCs w:val="24"/>
        </w:rPr>
      </w:pPr>
    </w:p>
    <w:p w14:paraId="1C4AD0B3" w14:textId="77777777" w:rsidR="00571770" w:rsidRPr="00451BAA" w:rsidRDefault="00571770" w:rsidP="0011169D">
      <w:pPr>
        <w:spacing w:line="312" w:lineRule="auto"/>
        <w:jc w:val="both"/>
        <w:rPr>
          <w:rFonts w:ascii="Garamond" w:eastAsia="Arial Unicode MS" w:hAnsi="Garamond"/>
          <w:b/>
          <w:bCs/>
          <w:sz w:val="24"/>
          <w:szCs w:val="24"/>
        </w:rPr>
      </w:pPr>
    </w:p>
    <w:p w14:paraId="7D35184C" w14:textId="77777777" w:rsidR="00571770" w:rsidRPr="00451BAA" w:rsidRDefault="00571770" w:rsidP="0011169D">
      <w:pPr>
        <w:spacing w:line="312" w:lineRule="auto"/>
        <w:jc w:val="both"/>
        <w:rPr>
          <w:rFonts w:ascii="Garamond" w:eastAsia="Arial Unicode MS" w:hAnsi="Garamond"/>
          <w:b/>
          <w:bCs/>
          <w:sz w:val="24"/>
          <w:szCs w:val="24"/>
        </w:rPr>
      </w:pPr>
    </w:p>
    <w:p w14:paraId="78F2216E" w14:textId="77777777" w:rsidR="00571770" w:rsidRPr="00451BAA" w:rsidRDefault="00571770" w:rsidP="0011169D">
      <w:pPr>
        <w:spacing w:line="312" w:lineRule="auto"/>
        <w:jc w:val="both"/>
        <w:rPr>
          <w:rFonts w:ascii="Garamond" w:eastAsia="Arial Unicode MS" w:hAnsi="Garamond"/>
          <w:b/>
          <w:bCs/>
          <w:sz w:val="24"/>
          <w:szCs w:val="24"/>
        </w:rPr>
      </w:pPr>
    </w:p>
    <w:p w14:paraId="7BF962AE" w14:textId="77777777" w:rsidR="00B02E4B" w:rsidRPr="00451BAA" w:rsidRDefault="00B02E4B" w:rsidP="0011169D">
      <w:pPr>
        <w:spacing w:line="312" w:lineRule="auto"/>
        <w:jc w:val="both"/>
        <w:rPr>
          <w:rFonts w:ascii="Garamond" w:eastAsia="Arial Unicode MS" w:hAnsi="Garamond"/>
          <w:b/>
          <w:bCs/>
          <w:sz w:val="24"/>
          <w:szCs w:val="24"/>
        </w:rPr>
      </w:pPr>
    </w:p>
    <w:p w14:paraId="294BB8CE" w14:textId="77777777" w:rsidR="00B02E4B" w:rsidRPr="00451BAA" w:rsidRDefault="00B02E4B" w:rsidP="0011169D">
      <w:pPr>
        <w:spacing w:line="312" w:lineRule="auto"/>
        <w:jc w:val="both"/>
        <w:rPr>
          <w:rFonts w:ascii="Garamond" w:eastAsia="Arial Unicode MS" w:hAnsi="Garamond"/>
          <w:b/>
          <w:bCs/>
          <w:sz w:val="24"/>
          <w:szCs w:val="24"/>
        </w:rPr>
      </w:pPr>
    </w:p>
    <w:p w14:paraId="58FD7999" w14:textId="77777777" w:rsidR="00B02E4B" w:rsidRPr="00451BAA" w:rsidRDefault="00B02E4B" w:rsidP="0011169D">
      <w:pPr>
        <w:spacing w:line="312" w:lineRule="auto"/>
        <w:jc w:val="both"/>
        <w:rPr>
          <w:rFonts w:ascii="Garamond" w:eastAsia="Arial Unicode MS" w:hAnsi="Garamond"/>
          <w:b/>
          <w:bCs/>
          <w:sz w:val="24"/>
          <w:szCs w:val="24"/>
        </w:rPr>
      </w:pPr>
    </w:p>
    <w:p w14:paraId="0F2EB65B" w14:textId="77777777" w:rsidR="00B02E4B" w:rsidRPr="00451BAA" w:rsidRDefault="00B02E4B" w:rsidP="0011169D">
      <w:pPr>
        <w:spacing w:line="312" w:lineRule="auto"/>
        <w:jc w:val="both"/>
        <w:rPr>
          <w:rFonts w:ascii="Garamond" w:eastAsia="Arial Unicode MS" w:hAnsi="Garamond"/>
          <w:b/>
          <w:bCs/>
          <w:sz w:val="24"/>
          <w:szCs w:val="24"/>
        </w:rPr>
      </w:pPr>
    </w:p>
    <w:p w14:paraId="0E167763" w14:textId="77777777" w:rsidR="008C446E" w:rsidRPr="00451BAA" w:rsidRDefault="008C446E" w:rsidP="0011169D">
      <w:pPr>
        <w:spacing w:line="312" w:lineRule="auto"/>
        <w:jc w:val="both"/>
        <w:rPr>
          <w:rFonts w:ascii="Garamond" w:eastAsia="Arial Unicode MS" w:hAnsi="Garamond"/>
          <w:b/>
          <w:bCs/>
          <w:sz w:val="24"/>
          <w:szCs w:val="24"/>
        </w:rPr>
      </w:pPr>
    </w:p>
    <w:p w14:paraId="0EEEB888" w14:textId="77777777" w:rsidR="008C446E" w:rsidRPr="00451BAA" w:rsidRDefault="008C446E" w:rsidP="0011169D">
      <w:pPr>
        <w:spacing w:line="312" w:lineRule="auto"/>
        <w:jc w:val="both"/>
        <w:rPr>
          <w:rFonts w:ascii="Garamond" w:eastAsia="Arial Unicode MS" w:hAnsi="Garamond"/>
          <w:b/>
          <w:bCs/>
          <w:sz w:val="24"/>
          <w:szCs w:val="24"/>
        </w:rPr>
      </w:pPr>
    </w:p>
    <w:p w14:paraId="7729E948" w14:textId="77777777" w:rsidR="008C446E" w:rsidRPr="00451BAA" w:rsidRDefault="008C446E" w:rsidP="0011169D">
      <w:pPr>
        <w:spacing w:line="312" w:lineRule="auto"/>
        <w:jc w:val="both"/>
        <w:rPr>
          <w:rFonts w:ascii="Garamond" w:eastAsia="Arial Unicode MS" w:hAnsi="Garamond"/>
          <w:b/>
          <w:bCs/>
          <w:sz w:val="24"/>
          <w:szCs w:val="24"/>
        </w:rPr>
      </w:pPr>
    </w:p>
    <w:p w14:paraId="1DE771FC" w14:textId="77777777" w:rsidR="008C446E" w:rsidRPr="00451BAA" w:rsidRDefault="008C446E" w:rsidP="0011169D">
      <w:pPr>
        <w:spacing w:line="312" w:lineRule="auto"/>
        <w:jc w:val="both"/>
        <w:rPr>
          <w:rFonts w:ascii="Garamond" w:eastAsia="Arial Unicode MS" w:hAnsi="Garamond"/>
          <w:b/>
          <w:bCs/>
          <w:sz w:val="24"/>
          <w:szCs w:val="24"/>
        </w:rPr>
      </w:pPr>
    </w:p>
    <w:p w14:paraId="530C89B7" w14:textId="77777777" w:rsidR="008C446E" w:rsidRPr="00451BAA" w:rsidRDefault="008C446E" w:rsidP="0011169D">
      <w:pPr>
        <w:spacing w:line="312" w:lineRule="auto"/>
        <w:jc w:val="both"/>
        <w:rPr>
          <w:rFonts w:ascii="Garamond" w:eastAsia="Arial Unicode MS" w:hAnsi="Garamond"/>
          <w:b/>
          <w:bCs/>
          <w:sz w:val="24"/>
          <w:szCs w:val="24"/>
        </w:rPr>
      </w:pPr>
    </w:p>
    <w:p w14:paraId="230C2206" w14:textId="77777777" w:rsidR="008C446E" w:rsidRPr="00451BAA" w:rsidRDefault="008C446E" w:rsidP="0011169D">
      <w:pPr>
        <w:spacing w:line="312" w:lineRule="auto"/>
        <w:jc w:val="both"/>
        <w:rPr>
          <w:rFonts w:ascii="Garamond" w:eastAsia="Arial Unicode MS" w:hAnsi="Garamond"/>
          <w:b/>
          <w:bCs/>
          <w:sz w:val="24"/>
          <w:szCs w:val="24"/>
        </w:rPr>
      </w:pPr>
    </w:p>
    <w:p w14:paraId="23821347" w14:textId="77777777" w:rsidR="008C446E" w:rsidRPr="00451BAA" w:rsidRDefault="008C446E" w:rsidP="0011169D">
      <w:pPr>
        <w:spacing w:line="312" w:lineRule="auto"/>
        <w:jc w:val="both"/>
        <w:rPr>
          <w:rFonts w:ascii="Garamond" w:eastAsia="Arial Unicode MS" w:hAnsi="Garamond"/>
          <w:b/>
          <w:bCs/>
          <w:sz w:val="24"/>
          <w:szCs w:val="24"/>
        </w:rPr>
      </w:pPr>
    </w:p>
    <w:p w14:paraId="502A4F20" w14:textId="77777777" w:rsidR="00FB578D" w:rsidRPr="00451BAA" w:rsidRDefault="00B641C8" w:rsidP="00327D6F">
      <w:pPr>
        <w:pStyle w:val="Naslov1"/>
      </w:pPr>
      <w:bookmarkStart w:id="94" w:name="_Toc513198396"/>
      <w:r w:rsidRPr="00451BAA">
        <w:lastRenderedPageBreak/>
        <w:t>P</w:t>
      </w:r>
      <w:r w:rsidR="00FB578D" w:rsidRPr="00451BAA">
        <w:t>opis opreme</w:t>
      </w:r>
      <w:r w:rsidR="00C77787" w:rsidRPr="00451BAA">
        <w:t>, na kateri se bodo opravljale storitve validiranja</w:t>
      </w:r>
      <w:bookmarkEnd w:id="94"/>
    </w:p>
    <w:p w14:paraId="022A71A5" w14:textId="77777777" w:rsidR="00307201" w:rsidRPr="00451BAA" w:rsidRDefault="00307201" w:rsidP="0011169D">
      <w:pPr>
        <w:pStyle w:val="Naslov1"/>
      </w:pPr>
    </w:p>
    <w:p w14:paraId="31567373" w14:textId="77777777" w:rsidR="004F5B1B" w:rsidRPr="00451BAA" w:rsidRDefault="004F5B1B" w:rsidP="0011169D">
      <w:pPr>
        <w:pStyle w:val="Naslov1"/>
        <w:rPr>
          <w:rFonts w:eastAsiaTheme="minorHAnsi"/>
        </w:rPr>
      </w:pPr>
      <w:bookmarkStart w:id="95" w:name="_Toc513198397"/>
      <w:r w:rsidRPr="00451BAA">
        <w:t xml:space="preserve">SKLOP 1 </w:t>
      </w:r>
      <w:r w:rsidRPr="00451BAA">
        <w:rPr>
          <w:lang w:val="en-US"/>
        </w:rPr>
        <w:t>–</w:t>
      </w:r>
      <w:r w:rsidRPr="00451BAA">
        <w:t xml:space="preserve"> instrumentalna oprema proizvajalca Varian</w:t>
      </w:r>
      <w:bookmarkEnd w:id="95"/>
    </w:p>
    <w:p w14:paraId="5C97D892" w14:textId="77777777" w:rsidR="002D00B6" w:rsidRPr="00451BAA" w:rsidRDefault="002D00B6" w:rsidP="0011169D">
      <w:pPr>
        <w:spacing w:line="312" w:lineRule="auto"/>
        <w:jc w:val="both"/>
        <w:rPr>
          <w:rFonts w:ascii="Garamond" w:eastAsia="Arial Unicode MS" w:hAnsi="Garamond"/>
          <w:b/>
          <w:bCs/>
          <w:sz w:val="24"/>
          <w:szCs w:val="24"/>
        </w:rPr>
      </w:pPr>
    </w:p>
    <w:p w14:paraId="485C490F" w14:textId="77777777" w:rsidR="00356DAE" w:rsidRPr="00451BAA" w:rsidRDefault="00356DAE" w:rsidP="0011169D">
      <w:pPr>
        <w:pStyle w:val="Odstavekseznama"/>
        <w:numPr>
          <w:ilvl w:val="0"/>
          <w:numId w:val="44"/>
        </w:numPr>
        <w:spacing w:before="0" w:line="312" w:lineRule="auto"/>
        <w:rPr>
          <w:rFonts w:ascii="Garamond" w:hAnsi="Garamond"/>
          <w:b/>
          <w:sz w:val="24"/>
          <w:szCs w:val="24"/>
        </w:rPr>
      </w:pPr>
      <w:r w:rsidRPr="00451BAA">
        <w:rPr>
          <w:rFonts w:ascii="Garamond" w:hAnsi="Garamond"/>
          <w:b/>
          <w:sz w:val="24"/>
          <w:szCs w:val="24"/>
        </w:rPr>
        <w:t>Raztapljanje – sistem 1 (ID: I-16-157):</w:t>
      </w:r>
    </w:p>
    <w:p w14:paraId="176B8D22"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t>Vrsta naprave, proizvajalec: Tester raztapljanja, Varian, VK 7025, ver. 2.06</w:t>
      </w:r>
    </w:p>
    <w:p w14:paraId="14120C2C"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t>Serijska št.: DL1007C900</w:t>
      </w:r>
    </w:p>
    <w:p w14:paraId="1369BE04" w14:textId="77777777" w:rsidR="00356DAE" w:rsidRPr="00451BAA" w:rsidRDefault="00356DAE" w:rsidP="0011169D">
      <w:pPr>
        <w:spacing w:line="312" w:lineRule="auto"/>
        <w:ind w:left="720"/>
        <w:jc w:val="both"/>
        <w:rPr>
          <w:rFonts w:ascii="Garamond" w:hAnsi="Garamond"/>
          <w:sz w:val="24"/>
          <w:szCs w:val="24"/>
        </w:rPr>
      </w:pPr>
      <w:r w:rsidRPr="00451BAA">
        <w:rPr>
          <w:rFonts w:ascii="Garamond" w:hAnsi="Garamond"/>
          <w:sz w:val="24"/>
          <w:szCs w:val="24"/>
        </w:rPr>
        <w:t>leto dobave: 2010</w:t>
      </w:r>
    </w:p>
    <w:p w14:paraId="5AAB649C" w14:textId="77777777" w:rsidR="00356DAE" w:rsidRPr="00451BAA" w:rsidRDefault="00356DAE" w:rsidP="0011169D">
      <w:pPr>
        <w:spacing w:line="312" w:lineRule="auto"/>
        <w:ind w:left="720"/>
        <w:jc w:val="both"/>
        <w:rPr>
          <w:rFonts w:ascii="Garamond" w:hAnsi="Garamond"/>
          <w:sz w:val="24"/>
          <w:szCs w:val="24"/>
        </w:rPr>
      </w:pPr>
      <w:r w:rsidRPr="00451BAA">
        <w:rPr>
          <w:rFonts w:ascii="Garamond" w:hAnsi="Garamond"/>
          <w:sz w:val="24"/>
          <w:szCs w:val="24"/>
        </w:rPr>
        <w:t>inv. št.: 10506</w:t>
      </w:r>
    </w:p>
    <w:p w14:paraId="7C3FA79C" w14:textId="77777777" w:rsidR="00356DAE" w:rsidRPr="00451BAA" w:rsidRDefault="00356DAE" w:rsidP="0011169D">
      <w:pPr>
        <w:spacing w:line="312" w:lineRule="auto"/>
        <w:ind w:left="720"/>
        <w:jc w:val="both"/>
        <w:rPr>
          <w:rFonts w:ascii="Garamond" w:hAnsi="Garamond"/>
          <w:sz w:val="24"/>
          <w:szCs w:val="24"/>
        </w:rPr>
      </w:pPr>
    </w:p>
    <w:p w14:paraId="310DFDF0" w14:textId="77777777" w:rsidR="00356DAE" w:rsidRPr="00451BAA" w:rsidRDefault="00356DAE" w:rsidP="0011169D">
      <w:pPr>
        <w:pStyle w:val="Odstavekseznama"/>
        <w:numPr>
          <w:ilvl w:val="0"/>
          <w:numId w:val="44"/>
        </w:numPr>
        <w:spacing w:before="0" w:line="312" w:lineRule="auto"/>
        <w:rPr>
          <w:rFonts w:ascii="Garamond" w:hAnsi="Garamond"/>
          <w:b/>
          <w:sz w:val="24"/>
          <w:szCs w:val="24"/>
        </w:rPr>
      </w:pPr>
      <w:r w:rsidRPr="00451BAA">
        <w:rPr>
          <w:rFonts w:ascii="Garamond" w:hAnsi="Garamond"/>
          <w:b/>
          <w:sz w:val="24"/>
          <w:szCs w:val="24"/>
        </w:rPr>
        <w:t>Raztapljanje – sistem 2 (ID: I-16-170):</w:t>
      </w:r>
    </w:p>
    <w:p w14:paraId="00D3BA2E"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t>Vrsta naprave, proizvajalec: Tester raztapljanja, Varian, VK 705, ver. 1.14</w:t>
      </w:r>
    </w:p>
    <w:p w14:paraId="559A2FF5"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t>Serijska št.: DL1003C258</w:t>
      </w:r>
    </w:p>
    <w:p w14:paraId="172E9B28" w14:textId="77777777" w:rsidR="00356DAE" w:rsidRPr="00451BAA" w:rsidRDefault="00356DAE"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7203019B" w14:textId="77777777" w:rsidR="00356DAE" w:rsidRPr="00451BAA" w:rsidRDefault="00356DAE" w:rsidP="0011169D">
      <w:pPr>
        <w:spacing w:line="312" w:lineRule="auto"/>
        <w:ind w:left="720"/>
        <w:jc w:val="both"/>
        <w:rPr>
          <w:rFonts w:ascii="Garamond" w:hAnsi="Garamond"/>
          <w:sz w:val="24"/>
          <w:szCs w:val="24"/>
        </w:rPr>
      </w:pPr>
      <w:r w:rsidRPr="00451BAA">
        <w:rPr>
          <w:rFonts w:ascii="Garamond" w:hAnsi="Garamond"/>
          <w:sz w:val="24"/>
          <w:szCs w:val="24"/>
        </w:rPr>
        <w:t>inv. št.: 11027</w:t>
      </w:r>
    </w:p>
    <w:p w14:paraId="78617A5C" w14:textId="77777777" w:rsidR="00356DAE" w:rsidRPr="00451BAA" w:rsidRDefault="00356DAE" w:rsidP="0011169D">
      <w:pPr>
        <w:spacing w:line="312" w:lineRule="auto"/>
        <w:ind w:left="720"/>
        <w:jc w:val="both"/>
        <w:rPr>
          <w:rFonts w:ascii="Garamond" w:hAnsi="Garamond"/>
          <w:sz w:val="24"/>
          <w:szCs w:val="24"/>
        </w:rPr>
      </w:pPr>
    </w:p>
    <w:p w14:paraId="4EA020B8" w14:textId="77777777" w:rsidR="00356DAE" w:rsidRPr="00451BAA" w:rsidRDefault="00356DAE" w:rsidP="0011169D">
      <w:pPr>
        <w:pStyle w:val="Odstavekseznama"/>
        <w:numPr>
          <w:ilvl w:val="0"/>
          <w:numId w:val="44"/>
        </w:numPr>
        <w:spacing w:before="0" w:line="312" w:lineRule="auto"/>
        <w:rPr>
          <w:rFonts w:ascii="Garamond" w:hAnsi="Garamond"/>
          <w:b/>
          <w:sz w:val="24"/>
          <w:szCs w:val="24"/>
        </w:rPr>
      </w:pPr>
      <w:r w:rsidRPr="00451BAA">
        <w:rPr>
          <w:rFonts w:ascii="Garamond" w:hAnsi="Garamond"/>
          <w:b/>
          <w:sz w:val="24"/>
          <w:szCs w:val="24"/>
        </w:rPr>
        <w:t>Raztapljanje – sistem 3 (ID: I-16-243):</w:t>
      </w:r>
    </w:p>
    <w:p w14:paraId="70141213" w14:textId="77777777" w:rsidR="00356DAE" w:rsidRPr="00451BAA" w:rsidRDefault="00356DAE" w:rsidP="0011169D">
      <w:pPr>
        <w:pStyle w:val="Odstavekseznama"/>
        <w:spacing w:line="312" w:lineRule="auto"/>
        <w:rPr>
          <w:rFonts w:ascii="Garamond" w:hAnsi="Garamond"/>
          <w:sz w:val="24"/>
          <w:szCs w:val="24"/>
        </w:rPr>
      </w:pPr>
      <w:r w:rsidRPr="00451BAA">
        <w:rPr>
          <w:rFonts w:ascii="Garamond" w:hAnsi="Garamond"/>
          <w:sz w:val="24"/>
          <w:szCs w:val="24"/>
        </w:rPr>
        <w:t>Vrsta naprave, proizvajalec: Tester raztapljanja, Agilent Technologies 708-DS, Dissolution  Aparatus, Model: G7910A; G7911A, P/N: G7910-64024</w:t>
      </w:r>
    </w:p>
    <w:p w14:paraId="4D065DEF" w14:textId="77777777" w:rsidR="00356DAE" w:rsidRPr="00451BAA" w:rsidRDefault="00356DAE" w:rsidP="0011169D">
      <w:pPr>
        <w:pStyle w:val="Odstavekseznama"/>
        <w:spacing w:line="312" w:lineRule="auto"/>
        <w:rPr>
          <w:rFonts w:ascii="Garamond" w:hAnsi="Garamond"/>
          <w:sz w:val="24"/>
          <w:szCs w:val="24"/>
        </w:rPr>
      </w:pPr>
      <w:r w:rsidRPr="00451BAA">
        <w:rPr>
          <w:rFonts w:ascii="Garamond" w:hAnsi="Garamond"/>
          <w:sz w:val="24"/>
          <w:szCs w:val="24"/>
        </w:rPr>
        <w:t>Serijska št.: MY15348402</w:t>
      </w:r>
    </w:p>
    <w:p w14:paraId="084E7D8F" w14:textId="77777777" w:rsidR="00356DAE" w:rsidRPr="00451BAA" w:rsidRDefault="00356DAE" w:rsidP="0011169D">
      <w:pPr>
        <w:pStyle w:val="Odstavekseznama"/>
        <w:spacing w:line="312" w:lineRule="auto"/>
        <w:rPr>
          <w:rFonts w:ascii="Garamond" w:hAnsi="Garamond"/>
          <w:sz w:val="24"/>
          <w:szCs w:val="24"/>
        </w:rPr>
      </w:pPr>
      <w:r w:rsidRPr="00451BAA">
        <w:rPr>
          <w:rFonts w:ascii="Garamond" w:hAnsi="Garamond"/>
          <w:sz w:val="24"/>
          <w:szCs w:val="24"/>
        </w:rPr>
        <w:t>leto dobave: 2015</w:t>
      </w:r>
    </w:p>
    <w:p w14:paraId="4633815C" w14:textId="77777777" w:rsidR="00356DAE" w:rsidRPr="00451BAA" w:rsidRDefault="00356DAE" w:rsidP="0011169D">
      <w:pPr>
        <w:pStyle w:val="Odstavekseznama"/>
        <w:spacing w:line="312" w:lineRule="auto"/>
        <w:rPr>
          <w:rFonts w:ascii="Garamond" w:hAnsi="Garamond"/>
          <w:sz w:val="24"/>
          <w:szCs w:val="24"/>
        </w:rPr>
      </w:pPr>
      <w:r w:rsidRPr="00451BAA">
        <w:rPr>
          <w:rFonts w:ascii="Garamond" w:hAnsi="Garamond"/>
          <w:sz w:val="24"/>
          <w:szCs w:val="24"/>
        </w:rPr>
        <w:t>inv. št.: /</w:t>
      </w:r>
    </w:p>
    <w:p w14:paraId="40F678EB" w14:textId="77777777" w:rsidR="00356DAE" w:rsidRPr="00451BAA" w:rsidRDefault="00356DAE" w:rsidP="0011169D">
      <w:pPr>
        <w:spacing w:line="312" w:lineRule="auto"/>
        <w:jc w:val="both"/>
        <w:rPr>
          <w:rFonts w:ascii="Garamond" w:hAnsi="Garamond"/>
          <w:b/>
          <w:sz w:val="24"/>
          <w:szCs w:val="24"/>
        </w:rPr>
      </w:pPr>
    </w:p>
    <w:p w14:paraId="4A89A8AF" w14:textId="77777777" w:rsidR="00356DAE" w:rsidRPr="00451BAA" w:rsidRDefault="00356DAE" w:rsidP="0011169D">
      <w:pPr>
        <w:pStyle w:val="Odstavekseznama"/>
        <w:numPr>
          <w:ilvl w:val="0"/>
          <w:numId w:val="44"/>
        </w:numPr>
        <w:spacing w:before="0" w:line="312" w:lineRule="auto"/>
        <w:rPr>
          <w:rFonts w:ascii="Garamond" w:hAnsi="Garamond"/>
          <w:b/>
          <w:sz w:val="24"/>
          <w:szCs w:val="24"/>
        </w:rPr>
      </w:pPr>
      <w:r w:rsidRPr="00451BAA">
        <w:rPr>
          <w:rFonts w:ascii="Garamond" w:hAnsi="Garamond"/>
          <w:b/>
          <w:sz w:val="24"/>
          <w:szCs w:val="24"/>
        </w:rPr>
        <w:t>Raztapljanje – sistem 4 (ID: I-16-244):</w:t>
      </w:r>
    </w:p>
    <w:p w14:paraId="1E192F32" w14:textId="77777777" w:rsidR="00356DAE" w:rsidRPr="00451BAA" w:rsidRDefault="00356DAE" w:rsidP="0011169D">
      <w:pPr>
        <w:pStyle w:val="Odstavekseznama"/>
        <w:spacing w:line="312" w:lineRule="auto"/>
        <w:rPr>
          <w:rFonts w:ascii="Garamond" w:hAnsi="Garamond"/>
          <w:sz w:val="24"/>
          <w:szCs w:val="24"/>
        </w:rPr>
      </w:pPr>
      <w:r w:rsidRPr="00451BAA">
        <w:rPr>
          <w:rFonts w:ascii="Garamond" w:hAnsi="Garamond"/>
          <w:sz w:val="24"/>
          <w:szCs w:val="24"/>
        </w:rPr>
        <w:t>Vrsta naprave, proizvajalec: Tester raztapljanja, Agilent Technologies 708-DS, Dissolution  Aparatus, Model: G7910A; G7911A, P/N: G7910-64024</w:t>
      </w:r>
    </w:p>
    <w:p w14:paraId="4734610A" w14:textId="77777777" w:rsidR="00356DAE" w:rsidRPr="00451BAA" w:rsidRDefault="00356DAE" w:rsidP="0011169D">
      <w:pPr>
        <w:pStyle w:val="Odstavekseznama"/>
        <w:spacing w:line="312" w:lineRule="auto"/>
        <w:rPr>
          <w:rFonts w:ascii="Garamond" w:hAnsi="Garamond"/>
          <w:sz w:val="24"/>
          <w:szCs w:val="24"/>
        </w:rPr>
      </w:pPr>
      <w:r w:rsidRPr="00451BAA">
        <w:rPr>
          <w:rFonts w:ascii="Garamond" w:hAnsi="Garamond"/>
          <w:sz w:val="24"/>
          <w:szCs w:val="24"/>
        </w:rPr>
        <w:t>Serijska št.: MY15278410</w:t>
      </w:r>
    </w:p>
    <w:p w14:paraId="3F7B883C" w14:textId="77777777" w:rsidR="00356DAE" w:rsidRPr="00451BAA" w:rsidRDefault="00356DAE" w:rsidP="0011169D">
      <w:pPr>
        <w:pStyle w:val="Odstavekseznama"/>
        <w:spacing w:line="312" w:lineRule="auto"/>
        <w:rPr>
          <w:rFonts w:ascii="Garamond" w:hAnsi="Garamond"/>
          <w:sz w:val="24"/>
          <w:szCs w:val="24"/>
        </w:rPr>
      </w:pPr>
      <w:r w:rsidRPr="00451BAA">
        <w:rPr>
          <w:rFonts w:ascii="Garamond" w:hAnsi="Garamond"/>
          <w:sz w:val="24"/>
          <w:szCs w:val="24"/>
        </w:rPr>
        <w:t>leto dobave: 2015</w:t>
      </w:r>
    </w:p>
    <w:p w14:paraId="01264A34" w14:textId="77777777" w:rsidR="00356DAE" w:rsidRPr="00451BAA" w:rsidRDefault="00356DAE" w:rsidP="0011169D">
      <w:pPr>
        <w:pStyle w:val="Odstavekseznama"/>
        <w:spacing w:line="312" w:lineRule="auto"/>
        <w:rPr>
          <w:rFonts w:ascii="Garamond" w:hAnsi="Garamond"/>
          <w:sz w:val="24"/>
          <w:szCs w:val="24"/>
        </w:rPr>
      </w:pPr>
      <w:r w:rsidRPr="00451BAA">
        <w:rPr>
          <w:rFonts w:ascii="Garamond" w:hAnsi="Garamond"/>
          <w:sz w:val="24"/>
          <w:szCs w:val="24"/>
        </w:rPr>
        <w:t>inv. št.: /</w:t>
      </w:r>
    </w:p>
    <w:p w14:paraId="34F96FA7" w14:textId="77777777" w:rsidR="00356DAE" w:rsidRPr="00451BAA" w:rsidRDefault="00356DAE" w:rsidP="0011169D">
      <w:pPr>
        <w:pStyle w:val="Odstavekseznama"/>
        <w:spacing w:line="312" w:lineRule="auto"/>
        <w:rPr>
          <w:rFonts w:ascii="Garamond" w:hAnsi="Garamond"/>
          <w:sz w:val="24"/>
          <w:szCs w:val="24"/>
        </w:rPr>
      </w:pPr>
    </w:p>
    <w:p w14:paraId="603D2D70" w14:textId="77777777" w:rsidR="00356DAE" w:rsidRPr="00451BAA" w:rsidRDefault="00356DAE" w:rsidP="0011169D">
      <w:pPr>
        <w:pStyle w:val="Odstavekseznama"/>
        <w:spacing w:line="312" w:lineRule="auto"/>
        <w:rPr>
          <w:rFonts w:ascii="Garamond" w:hAnsi="Garamond"/>
          <w:sz w:val="24"/>
          <w:szCs w:val="24"/>
        </w:rPr>
      </w:pPr>
    </w:p>
    <w:p w14:paraId="260509E1" w14:textId="77777777" w:rsidR="00356DAE" w:rsidRPr="00451BAA" w:rsidRDefault="00356DAE" w:rsidP="0011169D">
      <w:pPr>
        <w:pStyle w:val="Odstavekseznama"/>
        <w:numPr>
          <w:ilvl w:val="0"/>
          <w:numId w:val="44"/>
        </w:numPr>
        <w:spacing w:before="0" w:line="312" w:lineRule="auto"/>
        <w:rPr>
          <w:rFonts w:ascii="Garamond" w:hAnsi="Garamond"/>
          <w:b/>
          <w:sz w:val="24"/>
          <w:szCs w:val="24"/>
        </w:rPr>
      </w:pPr>
      <w:r w:rsidRPr="00451BAA">
        <w:rPr>
          <w:rFonts w:ascii="Garamond" w:hAnsi="Garamond"/>
          <w:b/>
          <w:sz w:val="24"/>
          <w:szCs w:val="24"/>
        </w:rPr>
        <w:t>Spektrofotometer (ID: I-16-173):</w:t>
      </w:r>
    </w:p>
    <w:p w14:paraId="2A58B2FD"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lastRenderedPageBreak/>
        <w:t>Vrsta naprave, proizvajalec: Spektrofotometer, Agilent, Cary 50 BIO UV-VIS, ver. 3.00</w:t>
      </w:r>
    </w:p>
    <w:p w14:paraId="27D75ADE"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t>Program Cary Win UV, ver. 4.10 (461)</w:t>
      </w:r>
    </w:p>
    <w:p w14:paraId="0BC5D104"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t>Serijska št.: UV1101M037</w:t>
      </w:r>
    </w:p>
    <w:p w14:paraId="3EF03C2D" w14:textId="77777777" w:rsidR="00356DAE" w:rsidRPr="00451BAA" w:rsidRDefault="00356DAE"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21416D41" w14:textId="77777777" w:rsidR="00356DAE" w:rsidRPr="00451BAA" w:rsidRDefault="00356DAE" w:rsidP="0011169D">
      <w:pPr>
        <w:spacing w:line="312" w:lineRule="auto"/>
        <w:ind w:left="720"/>
        <w:jc w:val="both"/>
        <w:rPr>
          <w:rFonts w:ascii="Garamond" w:hAnsi="Garamond"/>
          <w:sz w:val="24"/>
          <w:szCs w:val="24"/>
        </w:rPr>
      </w:pPr>
      <w:r w:rsidRPr="00451BAA">
        <w:rPr>
          <w:rFonts w:ascii="Garamond" w:hAnsi="Garamond"/>
          <w:sz w:val="24"/>
          <w:szCs w:val="24"/>
        </w:rPr>
        <w:t>inv. št.: 11023</w:t>
      </w:r>
    </w:p>
    <w:p w14:paraId="66092775" w14:textId="77777777" w:rsidR="00356DAE" w:rsidRPr="00451BAA" w:rsidRDefault="00356DAE" w:rsidP="0011169D">
      <w:pPr>
        <w:spacing w:line="312" w:lineRule="auto"/>
        <w:jc w:val="both"/>
        <w:rPr>
          <w:rFonts w:ascii="Garamond" w:hAnsi="Garamond"/>
          <w:b/>
          <w:sz w:val="24"/>
          <w:szCs w:val="24"/>
        </w:rPr>
      </w:pPr>
    </w:p>
    <w:p w14:paraId="083BB356" w14:textId="77777777" w:rsidR="00356DAE" w:rsidRPr="00451BAA" w:rsidRDefault="00356DAE" w:rsidP="0011169D">
      <w:pPr>
        <w:pStyle w:val="Odstavekseznama"/>
        <w:numPr>
          <w:ilvl w:val="0"/>
          <w:numId w:val="44"/>
        </w:numPr>
        <w:spacing w:before="0" w:line="312" w:lineRule="auto"/>
        <w:rPr>
          <w:rFonts w:ascii="Garamond" w:hAnsi="Garamond"/>
          <w:b/>
          <w:sz w:val="24"/>
          <w:szCs w:val="24"/>
        </w:rPr>
      </w:pPr>
      <w:r w:rsidRPr="00451BAA">
        <w:rPr>
          <w:rFonts w:ascii="Garamond" w:hAnsi="Garamond"/>
          <w:b/>
          <w:sz w:val="24"/>
          <w:szCs w:val="24"/>
        </w:rPr>
        <w:t>ICP-OES  (ID: I-16-206):</w:t>
      </w:r>
    </w:p>
    <w:p w14:paraId="755B9912" w14:textId="77777777" w:rsidR="00356DAE" w:rsidRPr="00451BAA" w:rsidRDefault="00356DAE" w:rsidP="0011169D">
      <w:pPr>
        <w:spacing w:line="312" w:lineRule="auto"/>
        <w:jc w:val="both"/>
        <w:rPr>
          <w:rFonts w:ascii="Garamond" w:hAnsi="Garamond"/>
          <w:sz w:val="24"/>
          <w:szCs w:val="24"/>
        </w:rPr>
      </w:pPr>
    </w:p>
    <w:p w14:paraId="560C3588" w14:textId="77777777" w:rsidR="00356DAE" w:rsidRPr="00451BAA" w:rsidRDefault="00356DAE" w:rsidP="0011169D">
      <w:pPr>
        <w:pStyle w:val="Odstavekseznama"/>
        <w:numPr>
          <w:ilvl w:val="0"/>
          <w:numId w:val="45"/>
        </w:numPr>
        <w:spacing w:before="0" w:line="312" w:lineRule="auto"/>
        <w:rPr>
          <w:rFonts w:ascii="Garamond" w:hAnsi="Garamond"/>
          <w:sz w:val="24"/>
          <w:szCs w:val="24"/>
        </w:rPr>
      </w:pPr>
      <w:r w:rsidRPr="00451BAA">
        <w:rPr>
          <w:rFonts w:ascii="Garamond" w:hAnsi="Garamond"/>
          <w:sz w:val="24"/>
          <w:szCs w:val="24"/>
        </w:rPr>
        <w:t>Vrsta naprave, proizvajalec: Računalnik Dell Optiplex 755 MT, Service Tag: 9P9F049, Express service Tag: 21118511971 Windows 7 Pro, Program ICP Expert II;  ver.: 2.05, S/N: G9554-64000</w:t>
      </w:r>
    </w:p>
    <w:p w14:paraId="2D6E951F" w14:textId="77777777" w:rsidR="00356DAE" w:rsidRPr="00451BAA" w:rsidRDefault="00356DAE" w:rsidP="0011169D">
      <w:pPr>
        <w:spacing w:line="312" w:lineRule="auto"/>
        <w:ind w:left="720"/>
        <w:jc w:val="both"/>
        <w:rPr>
          <w:rFonts w:ascii="Garamond" w:hAnsi="Garamond"/>
          <w:sz w:val="24"/>
          <w:szCs w:val="24"/>
        </w:rPr>
      </w:pPr>
      <w:r w:rsidRPr="00451BAA">
        <w:rPr>
          <w:rFonts w:ascii="Garamond" w:hAnsi="Garamond"/>
          <w:sz w:val="24"/>
          <w:szCs w:val="24"/>
        </w:rPr>
        <w:t>inv. št.: 9866</w:t>
      </w:r>
    </w:p>
    <w:p w14:paraId="065BA3A0" w14:textId="77777777" w:rsidR="00356DAE" w:rsidRPr="00451BAA" w:rsidRDefault="00356DAE" w:rsidP="0011169D">
      <w:pPr>
        <w:spacing w:line="312" w:lineRule="auto"/>
        <w:ind w:left="720"/>
        <w:jc w:val="both"/>
        <w:rPr>
          <w:rFonts w:ascii="Garamond" w:hAnsi="Garamond"/>
          <w:sz w:val="24"/>
          <w:szCs w:val="24"/>
        </w:rPr>
      </w:pPr>
    </w:p>
    <w:p w14:paraId="04A0F10B" w14:textId="77777777" w:rsidR="00356DAE" w:rsidRPr="00451BAA" w:rsidRDefault="00356DAE" w:rsidP="0011169D">
      <w:pPr>
        <w:pStyle w:val="Odstavekseznama"/>
        <w:numPr>
          <w:ilvl w:val="0"/>
          <w:numId w:val="45"/>
        </w:numPr>
        <w:spacing w:before="0" w:line="312" w:lineRule="auto"/>
        <w:ind w:left="708"/>
        <w:rPr>
          <w:rFonts w:ascii="Garamond" w:hAnsi="Garamond"/>
          <w:sz w:val="24"/>
          <w:szCs w:val="24"/>
        </w:rPr>
      </w:pPr>
      <w:r w:rsidRPr="00451BAA">
        <w:rPr>
          <w:rFonts w:ascii="Garamond" w:hAnsi="Garamond"/>
          <w:sz w:val="24"/>
          <w:szCs w:val="24"/>
        </w:rPr>
        <w:t xml:space="preserve">Vrsta naprave, proizvajalec: Varian, model. 715-ES </w:t>
      </w:r>
    </w:p>
    <w:p w14:paraId="2D4BE427" w14:textId="77777777" w:rsidR="00356DAE" w:rsidRPr="00451BAA" w:rsidRDefault="00356DAE" w:rsidP="0011169D">
      <w:pPr>
        <w:pStyle w:val="Odstavekseznama"/>
        <w:spacing w:line="312" w:lineRule="auto"/>
        <w:ind w:left="708"/>
        <w:rPr>
          <w:rFonts w:ascii="Garamond" w:hAnsi="Garamond"/>
          <w:sz w:val="24"/>
          <w:szCs w:val="24"/>
        </w:rPr>
      </w:pPr>
      <w:r w:rsidRPr="00451BAA">
        <w:rPr>
          <w:rFonts w:ascii="Garamond" w:hAnsi="Garamond"/>
          <w:sz w:val="24"/>
          <w:szCs w:val="24"/>
        </w:rPr>
        <w:t>serijska št.: IP0901M055</w:t>
      </w:r>
    </w:p>
    <w:p w14:paraId="537C65A3"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t>inv. št.: 9864</w:t>
      </w:r>
    </w:p>
    <w:p w14:paraId="66540444" w14:textId="77777777" w:rsidR="00356DAE" w:rsidRPr="00451BAA" w:rsidRDefault="00356DAE" w:rsidP="0011169D">
      <w:pPr>
        <w:spacing w:line="312" w:lineRule="auto"/>
        <w:jc w:val="both"/>
        <w:rPr>
          <w:rFonts w:ascii="Garamond" w:hAnsi="Garamond"/>
          <w:sz w:val="24"/>
          <w:szCs w:val="24"/>
        </w:rPr>
      </w:pPr>
    </w:p>
    <w:p w14:paraId="40348DAE" w14:textId="77777777" w:rsidR="00356DAE" w:rsidRPr="00451BAA" w:rsidRDefault="00356DAE" w:rsidP="0011169D">
      <w:pPr>
        <w:pStyle w:val="Odstavekseznama"/>
        <w:numPr>
          <w:ilvl w:val="0"/>
          <w:numId w:val="45"/>
        </w:numPr>
        <w:spacing w:before="0" w:line="312" w:lineRule="auto"/>
        <w:rPr>
          <w:rFonts w:ascii="Garamond" w:hAnsi="Garamond"/>
          <w:sz w:val="24"/>
          <w:szCs w:val="24"/>
        </w:rPr>
      </w:pPr>
      <w:r w:rsidRPr="00451BAA">
        <w:rPr>
          <w:rFonts w:ascii="Garamond" w:hAnsi="Garamond"/>
          <w:sz w:val="24"/>
          <w:szCs w:val="24"/>
        </w:rPr>
        <w:t>Vrsta naprave, proizvajalec: Avtomatski vzorčevalnik Varian, SPS-3</w:t>
      </w:r>
    </w:p>
    <w:p w14:paraId="3B2C120B" w14:textId="77777777" w:rsidR="00356DAE" w:rsidRPr="00451BAA" w:rsidRDefault="00356DAE" w:rsidP="0011169D">
      <w:pPr>
        <w:spacing w:line="312" w:lineRule="auto"/>
        <w:ind w:left="708"/>
        <w:jc w:val="both"/>
        <w:rPr>
          <w:rFonts w:ascii="Garamond" w:hAnsi="Garamond"/>
          <w:sz w:val="24"/>
          <w:szCs w:val="24"/>
        </w:rPr>
      </w:pPr>
      <w:r w:rsidRPr="00451BAA">
        <w:rPr>
          <w:rFonts w:ascii="Garamond" w:hAnsi="Garamond"/>
          <w:sz w:val="24"/>
          <w:szCs w:val="24"/>
        </w:rPr>
        <w:t>serijska št.: AY0901M024</w:t>
      </w:r>
    </w:p>
    <w:p w14:paraId="24BD14ED" w14:textId="77777777" w:rsidR="00356DAE" w:rsidRPr="00451BAA" w:rsidRDefault="00356DAE" w:rsidP="0011169D">
      <w:pPr>
        <w:spacing w:line="312" w:lineRule="auto"/>
        <w:ind w:firstLine="708"/>
        <w:jc w:val="both"/>
        <w:rPr>
          <w:rFonts w:ascii="Garamond" w:hAnsi="Garamond"/>
          <w:sz w:val="24"/>
          <w:szCs w:val="24"/>
        </w:rPr>
      </w:pPr>
      <w:r w:rsidRPr="00451BAA">
        <w:rPr>
          <w:rFonts w:ascii="Garamond" w:hAnsi="Garamond"/>
          <w:sz w:val="24"/>
          <w:szCs w:val="24"/>
        </w:rPr>
        <w:t>inv. št.: 9865</w:t>
      </w:r>
    </w:p>
    <w:p w14:paraId="04D89547" w14:textId="77777777" w:rsidR="00356DAE" w:rsidRPr="00451BAA" w:rsidRDefault="00356DAE" w:rsidP="0011169D">
      <w:pPr>
        <w:spacing w:line="312" w:lineRule="auto"/>
        <w:jc w:val="both"/>
        <w:rPr>
          <w:rFonts w:ascii="Garamond" w:hAnsi="Garamond"/>
          <w:sz w:val="24"/>
          <w:szCs w:val="24"/>
        </w:rPr>
      </w:pPr>
    </w:p>
    <w:p w14:paraId="03E37BB8" w14:textId="77777777" w:rsidR="00AE078A" w:rsidRPr="00451BAA" w:rsidRDefault="00AE078A" w:rsidP="0011169D">
      <w:pPr>
        <w:pStyle w:val="Naslov1"/>
      </w:pPr>
      <w:bookmarkStart w:id="96" w:name="_Toc513198398"/>
      <w:r w:rsidRPr="00451BAA">
        <w:t xml:space="preserve">SKLOP 2 </w:t>
      </w:r>
      <w:r w:rsidRPr="00451BAA">
        <w:rPr>
          <w:lang w:val="en-US"/>
        </w:rPr>
        <w:t>–</w:t>
      </w:r>
      <w:r w:rsidRPr="00451BAA">
        <w:t xml:space="preserve"> instrumentalna oprema proizvajalca Peak Scientific</w:t>
      </w:r>
      <w:bookmarkEnd w:id="96"/>
      <w:r w:rsidRPr="00451BAA">
        <w:t xml:space="preserve"> </w:t>
      </w:r>
    </w:p>
    <w:p w14:paraId="490DFACA" w14:textId="77777777" w:rsidR="00AE078A" w:rsidRPr="00451BAA" w:rsidRDefault="00AE078A" w:rsidP="0011169D">
      <w:pPr>
        <w:spacing w:line="312" w:lineRule="auto"/>
        <w:jc w:val="both"/>
        <w:rPr>
          <w:rFonts w:ascii="Garamond" w:hAnsi="Garamond"/>
          <w:sz w:val="24"/>
          <w:szCs w:val="24"/>
        </w:rPr>
      </w:pPr>
    </w:p>
    <w:p w14:paraId="385AF305" w14:textId="77777777" w:rsidR="00AE078A" w:rsidRPr="00451BAA" w:rsidRDefault="00AE078A" w:rsidP="0011169D">
      <w:pPr>
        <w:spacing w:line="312" w:lineRule="auto"/>
        <w:jc w:val="both"/>
        <w:rPr>
          <w:rFonts w:ascii="Garamond" w:hAnsi="Garamond"/>
          <w:b/>
          <w:sz w:val="24"/>
          <w:szCs w:val="24"/>
        </w:rPr>
      </w:pPr>
      <w:r w:rsidRPr="00451BAA">
        <w:rPr>
          <w:rFonts w:ascii="Garamond" w:hAnsi="Garamond"/>
          <w:b/>
          <w:sz w:val="24"/>
          <w:szCs w:val="24"/>
        </w:rPr>
        <w:t>1. Generator vodika</w:t>
      </w:r>
    </w:p>
    <w:p w14:paraId="1429E647" w14:textId="77777777" w:rsidR="00AE078A" w:rsidRPr="00451BAA" w:rsidRDefault="00AE078A" w:rsidP="0011169D">
      <w:pPr>
        <w:pStyle w:val="Odstavekseznama"/>
        <w:spacing w:line="312" w:lineRule="auto"/>
        <w:rPr>
          <w:rFonts w:ascii="Garamond" w:hAnsi="Garamond"/>
          <w:bCs/>
          <w:sz w:val="24"/>
          <w:szCs w:val="24"/>
        </w:rPr>
      </w:pPr>
      <w:r w:rsidRPr="00451BAA">
        <w:rPr>
          <w:rFonts w:ascii="Garamond" w:hAnsi="Garamond"/>
          <w:sz w:val="24"/>
          <w:szCs w:val="24"/>
        </w:rPr>
        <w:t xml:space="preserve">Vrsta naprave, proizvajalec: Generator vodika, </w:t>
      </w:r>
      <w:r w:rsidRPr="00451BAA">
        <w:rPr>
          <w:rFonts w:ascii="Garamond" w:hAnsi="Garamond"/>
          <w:bCs/>
          <w:sz w:val="24"/>
          <w:szCs w:val="24"/>
        </w:rPr>
        <w:t>Peak Scientific, ID: I-16-251</w:t>
      </w:r>
    </w:p>
    <w:p w14:paraId="2673F501" w14:textId="77777777" w:rsidR="00AE078A" w:rsidRPr="00451BAA" w:rsidRDefault="00AE078A" w:rsidP="0011169D">
      <w:pPr>
        <w:pStyle w:val="Odstavekseznama"/>
        <w:spacing w:line="312" w:lineRule="auto"/>
        <w:rPr>
          <w:rFonts w:ascii="Garamond" w:hAnsi="Garamond"/>
          <w:sz w:val="24"/>
          <w:szCs w:val="24"/>
        </w:rPr>
      </w:pPr>
      <w:r w:rsidRPr="00451BAA">
        <w:rPr>
          <w:rFonts w:ascii="Garamond" w:hAnsi="Garamond"/>
          <w:bCs/>
          <w:sz w:val="24"/>
          <w:szCs w:val="24"/>
        </w:rPr>
        <w:t>Model: Hydrogen Trace. Čistost H</w:t>
      </w:r>
      <w:r w:rsidRPr="00451BAA">
        <w:rPr>
          <w:rFonts w:ascii="Garamond" w:hAnsi="Garamond"/>
          <w:bCs/>
          <w:sz w:val="24"/>
          <w:szCs w:val="24"/>
          <w:vertAlign w:val="subscript"/>
        </w:rPr>
        <w:t>2</w:t>
      </w:r>
      <w:r w:rsidRPr="00451BAA">
        <w:rPr>
          <w:rFonts w:ascii="Garamond" w:hAnsi="Garamond"/>
          <w:bCs/>
          <w:sz w:val="24"/>
          <w:szCs w:val="24"/>
        </w:rPr>
        <w:t>: 6.0, 500 mL/min, 6,9 bar</w:t>
      </w:r>
    </w:p>
    <w:p w14:paraId="498AFE94" w14:textId="77777777" w:rsidR="00AE078A" w:rsidRPr="00451BAA" w:rsidRDefault="00AE078A" w:rsidP="0011169D">
      <w:pPr>
        <w:pStyle w:val="Odstavekseznama"/>
        <w:spacing w:line="312" w:lineRule="auto"/>
        <w:rPr>
          <w:rFonts w:ascii="Garamond" w:hAnsi="Garamond"/>
          <w:sz w:val="24"/>
          <w:szCs w:val="24"/>
        </w:rPr>
      </w:pPr>
      <w:r w:rsidRPr="00451BAA">
        <w:rPr>
          <w:rFonts w:ascii="Garamond" w:hAnsi="Garamond"/>
          <w:sz w:val="24"/>
          <w:szCs w:val="24"/>
        </w:rPr>
        <w:t>serijska št.: 000000000770002354</w:t>
      </w:r>
    </w:p>
    <w:p w14:paraId="74555E16"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leto dobave:  2017</w:t>
      </w:r>
    </w:p>
    <w:p w14:paraId="0A076888"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014622</w:t>
      </w:r>
    </w:p>
    <w:p w14:paraId="5941EAAB" w14:textId="77777777" w:rsidR="00AE078A" w:rsidRPr="00451BAA" w:rsidRDefault="00AE078A" w:rsidP="0011169D">
      <w:pPr>
        <w:spacing w:line="312" w:lineRule="auto"/>
        <w:ind w:left="720"/>
        <w:jc w:val="both"/>
        <w:rPr>
          <w:rFonts w:ascii="Garamond" w:hAnsi="Garamond"/>
          <w:sz w:val="24"/>
          <w:szCs w:val="24"/>
        </w:rPr>
      </w:pPr>
    </w:p>
    <w:p w14:paraId="50D483FA" w14:textId="77777777" w:rsidR="00AE078A" w:rsidRPr="00451BAA" w:rsidRDefault="00AE078A" w:rsidP="0011169D">
      <w:pPr>
        <w:spacing w:line="312" w:lineRule="auto"/>
        <w:jc w:val="both"/>
        <w:rPr>
          <w:rFonts w:ascii="Garamond" w:hAnsi="Garamond"/>
          <w:b/>
          <w:sz w:val="24"/>
          <w:szCs w:val="24"/>
        </w:rPr>
      </w:pPr>
      <w:r w:rsidRPr="00451BAA">
        <w:rPr>
          <w:rFonts w:ascii="Garamond" w:hAnsi="Garamond"/>
          <w:b/>
          <w:sz w:val="24"/>
          <w:szCs w:val="24"/>
        </w:rPr>
        <w:t>2. Generator sintetičnega zraka</w:t>
      </w:r>
    </w:p>
    <w:p w14:paraId="03D7F035" w14:textId="77777777" w:rsidR="00AE078A" w:rsidRPr="00451BAA" w:rsidRDefault="00AE078A" w:rsidP="0011169D">
      <w:pPr>
        <w:spacing w:line="312" w:lineRule="auto"/>
        <w:jc w:val="both"/>
        <w:rPr>
          <w:rFonts w:ascii="Garamond" w:hAnsi="Garamond"/>
          <w:bCs/>
          <w:sz w:val="24"/>
          <w:szCs w:val="24"/>
        </w:rPr>
      </w:pPr>
      <w:r w:rsidRPr="00451BAA">
        <w:rPr>
          <w:rFonts w:ascii="Garamond" w:hAnsi="Garamond"/>
          <w:sz w:val="24"/>
          <w:szCs w:val="24"/>
        </w:rPr>
        <w:t xml:space="preserve">             Vrsta naprave, proizvajalec: </w:t>
      </w:r>
      <w:r w:rsidRPr="00451BAA">
        <w:rPr>
          <w:rFonts w:ascii="Garamond" w:hAnsi="Garamond"/>
          <w:bCs/>
          <w:sz w:val="24"/>
          <w:szCs w:val="24"/>
        </w:rPr>
        <w:t xml:space="preserve">Generator sintetičnega zraka, Peak Scientific, </w:t>
      </w:r>
      <w:r w:rsidRPr="00451BAA">
        <w:rPr>
          <w:rFonts w:ascii="Garamond" w:hAnsi="Garamond"/>
          <w:sz w:val="24"/>
          <w:szCs w:val="24"/>
        </w:rPr>
        <w:t>ID: I-16-248</w:t>
      </w:r>
    </w:p>
    <w:p w14:paraId="0E26C154" w14:textId="77777777" w:rsidR="00AE078A" w:rsidRPr="00451BAA" w:rsidRDefault="00AE078A" w:rsidP="0011169D">
      <w:pPr>
        <w:spacing w:line="312" w:lineRule="auto"/>
        <w:jc w:val="both"/>
        <w:rPr>
          <w:rFonts w:ascii="Garamond" w:hAnsi="Garamond"/>
          <w:bCs/>
          <w:sz w:val="24"/>
          <w:szCs w:val="24"/>
        </w:rPr>
      </w:pPr>
      <w:r w:rsidRPr="00451BAA">
        <w:rPr>
          <w:rFonts w:ascii="Garamond" w:hAnsi="Garamond"/>
          <w:bCs/>
          <w:sz w:val="24"/>
          <w:szCs w:val="24"/>
        </w:rPr>
        <w:t xml:space="preserve">              Zero Air, Model: ZA070A-EU. Čistost sint. zraka (&lt; od 0,1 ppm nečistot): 7.0, kompresor, 7L/min</w:t>
      </w:r>
    </w:p>
    <w:p w14:paraId="7FD35D19" w14:textId="77777777" w:rsidR="00AE078A" w:rsidRPr="00451BAA" w:rsidRDefault="00AE078A" w:rsidP="0011169D">
      <w:pPr>
        <w:pStyle w:val="Odstavekseznama"/>
        <w:spacing w:line="312" w:lineRule="auto"/>
        <w:rPr>
          <w:rFonts w:ascii="Garamond" w:hAnsi="Garamond"/>
          <w:sz w:val="24"/>
          <w:szCs w:val="24"/>
        </w:rPr>
      </w:pPr>
      <w:r w:rsidRPr="00451BAA">
        <w:rPr>
          <w:rFonts w:ascii="Garamond" w:hAnsi="Garamond"/>
          <w:sz w:val="24"/>
          <w:szCs w:val="24"/>
        </w:rPr>
        <w:t>serijska št.: B15-09-416</w:t>
      </w:r>
    </w:p>
    <w:p w14:paraId="6AA78104"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370D56E3"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014623</w:t>
      </w:r>
    </w:p>
    <w:p w14:paraId="15CB138A" w14:textId="77777777" w:rsidR="00AE078A" w:rsidRPr="00451BAA" w:rsidRDefault="00AE078A" w:rsidP="0011169D">
      <w:pPr>
        <w:spacing w:line="312" w:lineRule="auto"/>
        <w:ind w:left="720"/>
        <w:jc w:val="both"/>
        <w:rPr>
          <w:rFonts w:ascii="Garamond" w:hAnsi="Garamond"/>
          <w:sz w:val="24"/>
          <w:szCs w:val="24"/>
        </w:rPr>
      </w:pPr>
    </w:p>
    <w:p w14:paraId="2AB95D24" w14:textId="77777777" w:rsidR="00AE078A" w:rsidRPr="00451BAA" w:rsidRDefault="00AE078A" w:rsidP="0011169D">
      <w:pPr>
        <w:pStyle w:val="Naslov1"/>
      </w:pPr>
      <w:bookmarkStart w:id="97" w:name="_Toc513198399"/>
      <w:r w:rsidRPr="00451BAA">
        <w:t xml:space="preserve">SKLOP 3 </w:t>
      </w:r>
      <w:r w:rsidRPr="00451BAA">
        <w:rPr>
          <w:lang w:val="en-US"/>
        </w:rPr>
        <w:t>–</w:t>
      </w:r>
      <w:r w:rsidRPr="00451BAA">
        <w:t xml:space="preserve"> instrumentalna oprema proizvajalca Thermo</w:t>
      </w:r>
      <w:bookmarkEnd w:id="97"/>
    </w:p>
    <w:p w14:paraId="2436F6E9" w14:textId="77777777" w:rsidR="00AE078A" w:rsidRPr="00451BAA" w:rsidRDefault="00AE078A" w:rsidP="0011169D">
      <w:pPr>
        <w:numPr>
          <w:ilvl w:val="0"/>
          <w:numId w:val="39"/>
        </w:numPr>
        <w:spacing w:after="0" w:line="312" w:lineRule="auto"/>
        <w:jc w:val="both"/>
        <w:rPr>
          <w:rFonts w:ascii="Garamond" w:hAnsi="Garamond"/>
          <w:b/>
          <w:sz w:val="24"/>
          <w:szCs w:val="24"/>
        </w:rPr>
      </w:pPr>
      <w:r w:rsidRPr="00451BAA">
        <w:rPr>
          <w:rFonts w:ascii="Garamond" w:hAnsi="Garamond"/>
          <w:b/>
          <w:sz w:val="24"/>
          <w:szCs w:val="24"/>
        </w:rPr>
        <w:t>Sistem GC-2:</w:t>
      </w:r>
    </w:p>
    <w:p w14:paraId="6BAB1166"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a) Vrsta naprave, proizvajalec: Plinski kromatograf, Thermo Electron Corp., Finnigan, GC Focus, ver.  2.14, ID: I-16-126</w:t>
      </w:r>
    </w:p>
    <w:p w14:paraId="1CC75E35"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 xml:space="preserve">serijska št.: 20041281 </w:t>
      </w:r>
    </w:p>
    <w:p w14:paraId="2775DD50"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2004</w:t>
      </w:r>
    </w:p>
    <w:p w14:paraId="6FB81988"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7321</w:t>
      </w:r>
    </w:p>
    <w:p w14:paraId="04B85D96" w14:textId="77777777" w:rsidR="00584E9C" w:rsidRPr="00451BAA" w:rsidRDefault="00584E9C" w:rsidP="0011169D">
      <w:pPr>
        <w:spacing w:line="312" w:lineRule="auto"/>
        <w:ind w:firstLine="708"/>
        <w:jc w:val="both"/>
        <w:rPr>
          <w:rFonts w:ascii="Garamond" w:hAnsi="Garamond"/>
          <w:sz w:val="24"/>
          <w:szCs w:val="24"/>
        </w:rPr>
      </w:pPr>
    </w:p>
    <w:p w14:paraId="2FEAFB9D"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b) Vrsta naprave, proizvajalec: Autosampler,Thermo Electron, TriPlus, HS, ver. 1.15.02</w:t>
      </w:r>
    </w:p>
    <w:p w14:paraId="64C391BF"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 xml:space="preserve">serijska št.: 200710172, ID: I-16-151 </w:t>
      </w:r>
    </w:p>
    <w:p w14:paraId="3DBB32D0"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2008</w:t>
      </w:r>
    </w:p>
    <w:p w14:paraId="51993B04"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9399</w:t>
      </w:r>
    </w:p>
    <w:p w14:paraId="7E79E00A" w14:textId="77777777" w:rsidR="00AE078A" w:rsidRPr="00451BAA" w:rsidRDefault="00AE078A" w:rsidP="0011169D">
      <w:pPr>
        <w:spacing w:line="312" w:lineRule="auto"/>
        <w:ind w:left="720"/>
        <w:jc w:val="both"/>
        <w:rPr>
          <w:rFonts w:ascii="Garamond" w:hAnsi="Garamond"/>
          <w:sz w:val="24"/>
          <w:szCs w:val="24"/>
        </w:rPr>
      </w:pPr>
    </w:p>
    <w:p w14:paraId="2494ECCD"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c) Vrsta naprave, proizvajalec: Autosampler,Thermo Electron, TriPlus, AS, ver. 1.15.02</w:t>
      </w:r>
    </w:p>
    <w:p w14:paraId="004D300B"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 xml:space="preserve">serijska št.: 200710172, ID: I-16-151  </w:t>
      </w:r>
    </w:p>
    <w:p w14:paraId="2C38D8FC"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2008</w:t>
      </w:r>
    </w:p>
    <w:p w14:paraId="1BE8FDDD"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9399</w:t>
      </w:r>
    </w:p>
    <w:p w14:paraId="545FBFA1" w14:textId="77777777" w:rsidR="00AE078A" w:rsidRPr="00451BAA" w:rsidRDefault="00AE078A" w:rsidP="0011169D">
      <w:pPr>
        <w:spacing w:line="312" w:lineRule="auto"/>
        <w:ind w:firstLine="708"/>
        <w:jc w:val="both"/>
        <w:rPr>
          <w:rFonts w:ascii="Garamond" w:hAnsi="Garamond"/>
          <w:sz w:val="24"/>
          <w:szCs w:val="24"/>
        </w:rPr>
      </w:pPr>
    </w:p>
    <w:p w14:paraId="7847741A"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lastRenderedPageBreak/>
        <w:t xml:space="preserve">d) Vrsta naprave, proizvajalec: Računalnik, HP Compaq elite 8300 MT, ID: I-16-150-1 </w:t>
      </w:r>
    </w:p>
    <w:p w14:paraId="683E09DF"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leto dobave: 2013</w:t>
      </w:r>
    </w:p>
    <w:p w14:paraId="2F0D96BD" w14:textId="77777777" w:rsidR="00AE078A" w:rsidRPr="00451BAA" w:rsidRDefault="00AE078A" w:rsidP="0011169D">
      <w:pPr>
        <w:spacing w:line="312" w:lineRule="auto"/>
        <w:ind w:firstLine="708"/>
        <w:jc w:val="both"/>
        <w:rPr>
          <w:rFonts w:ascii="Garamond" w:hAnsi="Garamond"/>
          <w:sz w:val="24"/>
          <w:szCs w:val="24"/>
        </w:rPr>
      </w:pPr>
    </w:p>
    <w:p w14:paraId="375CABA0"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e) Vrsta naprave, proizvajalec: Program, ChromQuest, ver. 5.0, fw: 3.2.1.837 </w:t>
      </w:r>
    </w:p>
    <w:p w14:paraId="7930E03B"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serijska št.: 06020601752, ID: I-16-150-1</w:t>
      </w:r>
    </w:p>
    <w:p w14:paraId="63171FBB"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09294325" w14:textId="77777777" w:rsidR="00AE078A" w:rsidRPr="00451BAA" w:rsidRDefault="00AE078A" w:rsidP="0011169D">
      <w:pPr>
        <w:spacing w:line="312" w:lineRule="auto"/>
        <w:ind w:left="720"/>
        <w:jc w:val="both"/>
        <w:rPr>
          <w:rFonts w:ascii="Garamond" w:hAnsi="Garamond"/>
          <w:sz w:val="24"/>
          <w:szCs w:val="24"/>
        </w:rPr>
      </w:pPr>
    </w:p>
    <w:p w14:paraId="0F019FBC" w14:textId="77777777" w:rsidR="00AE078A" w:rsidRPr="00451BAA" w:rsidRDefault="00AE078A" w:rsidP="0011169D">
      <w:pPr>
        <w:numPr>
          <w:ilvl w:val="0"/>
          <w:numId w:val="39"/>
        </w:numPr>
        <w:spacing w:after="0" w:line="312" w:lineRule="auto"/>
        <w:jc w:val="both"/>
        <w:rPr>
          <w:rFonts w:ascii="Garamond" w:hAnsi="Garamond"/>
          <w:b/>
          <w:sz w:val="24"/>
          <w:szCs w:val="24"/>
        </w:rPr>
      </w:pPr>
      <w:r w:rsidRPr="00451BAA">
        <w:rPr>
          <w:rFonts w:ascii="Garamond" w:hAnsi="Garamond"/>
          <w:b/>
          <w:sz w:val="24"/>
          <w:szCs w:val="24"/>
        </w:rPr>
        <w:t>Sistem GC-4:</w:t>
      </w:r>
    </w:p>
    <w:p w14:paraId="4C59B91A"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a) Vrsta naprave, proizvajalec: Plinski kromatograf, Thermo Fischer Scientific, Trace GC Ultra, model K07300430000770, ver.  5.0, ID: I-16-158</w:t>
      </w:r>
    </w:p>
    <w:p w14:paraId="291EF110"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 xml:space="preserve">serijska št.: 20098520 </w:t>
      </w:r>
    </w:p>
    <w:p w14:paraId="2312CBC1"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2010</w:t>
      </w:r>
    </w:p>
    <w:p w14:paraId="231F75E5"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10504</w:t>
      </w:r>
    </w:p>
    <w:p w14:paraId="08FA9050" w14:textId="77777777" w:rsidR="00AE078A" w:rsidRPr="00451BAA" w:rsidRDefault="00AE078A" w:rsidP="0011169D">
      <w:pPr>
        <w:spacing w:line="312" w:lineRule="auto"/>
        <w:ind w:left="720"/>
        <w:jc w:val="both"/>
        <w:rPr>
          <w:rFonts w:ascii="Garamond" w:hAnsi="Garamond"/>
          <w:sz w:val="24"/>
          <w:szCs w:val="24"/>
        </w:rPr>
      </w:pPr>
    </w:p>
    <w:p w14:paraId="0F7EF06F"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b) Vrsta naprave, proizvajalec: Autosampler, Thermo Fischer Scientific, TriPlus, AS, ver.  1.15.04</w:t>
      </w:r>
    </w:p>
    <w:p w14:paraId="13DA7B9D"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serijska št.: 20098582, ID: I-16-159</w:t>
      </w:r>
    </w:p>
    <w:p w14:paraId="3FC4ECBC"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izdelave: 2010</w:t>
      </w:r>
    </w:p>
    <w:p w14:paraId="00BAB2B4"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10505</w:t>
      </w:r>
    </w:p>
    <w:p w14:paraId="15666508" w14:textId="77777777" w:rsidR="00AE078A" w:rsidRPr="00451BAA" w:rsidRDefault="00AE078A" w:rsidP="0011169D">
      <w:pPr>
        <w:spacing w:line="312" w:lineRule="auto"/>
        <w:ind w:left="720"/>
        <w:jc w:val="both"/>
        <w:rPr>
          <w:rFonts w:ascii="Garamond" w:hAnsi="Garamond"/>
          <w:sz w:val="24"/>
          <w:szCs w:val="24"/>
        </w:rPr>
      </w:pPr>
    </w:p>
    <w:p w14:paraId="143E9BE2"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c) Vrsta naprave, proizvajalec: Računalnik, hp, Dual Core, i5; 3,30 GHz; 4,00 GB RAM, </w:t>
      </w:r>
    </w:p>
    <w:p w14:paraId="40EEE004"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Dobavitelj in serviser: D-net d.o.o., ID: I-16-159-1</w:t>
      </w:r>
    </w:p>
    <w:p w14:paraId="2714D069"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CZC2197Q1K</w:t>
      </w:r>
    </w:p>
    <w:p w14:paraId="648C0AEF"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2012</w:t>
      </w:r>
    </w:p>
    <w:p w14:paraId="6B8C54E7"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w:t>
      </w:r>
    </w:p>
    <w:p w14:paraId="01A21935" w14:textId="77777777" w:rsidR="00AE078A" w:rsidRPr="00451BAA" w:rsidRDefault="00AE078A" w:rsidP="0011169D">
      <w:pPr>
        <w:spacing w:line="312" w:lineRule="auto"/>
        <w:ind w:left="720"/>
        <w:jc w:val="both"/>
        <w:rPr>
          <w:rFonts w:ascii="Garamond" w:hAnsi="Garamond"/>
          <w:sz w:val="24"/>
          <w:szCs w:val="24"/>
        </w:rPr>
      </w:pPr>
    </w:p>
    <w:p w14:paraId="42ADC053" w14:textId="77777777" w:rsidR="00584E9C" w:rsidRPr="00451BAA" w:rsidRDefault="00584E9C" w:rsidP="0011169D">
      <w:pPr>
        <w:spacing w:line="312" w:lineRule="auto"/>
        <w:ind w:left="720"/>
        <w:jc w:val="both"/>
        <w:rPr>
          <w:rFonts w:ascii="Garamond" w:hAnsi="Garamond"/>
          <w:sz w:val="24"/>
          <w:szCs w:val="24"/>
        </w:rPr>
      </w:pPr>
    </w:p>
    <w:p w14:paraId="1EB8013A"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d) Vrsta naprave, proizvajalec: Program, ChromQuest, ver. 5.0, ID: I-16-159-1</w:t>
      </w:r>
    </w:p>
    <w:p w14:paraId="1413E18B"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1207030052</w:t>
      </w:r>
    </w:p>
    <w:p w14:paraId="59C0524F"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2012</w:t>
      </w:r>
    </w:p>
    <w:p w14:paraId="42227F1C" w14:textId="77777777" w:rsidR="00AE078A" w:rsidRPr="00451BAA" w:rsidRDefault="00AE078A" w:rsidP="0011169D">
      <w:pPr>
        <w:numPr>
          <w:ilvl w:val="0"/>
          <w:numId w:val="39"/>
        </w:numPr>
        <w:spacing w:after="0" w:line="312" w:lineRule="auto"/>
        <w:jc w:val="both"/>
        <w:rPr>
          <w:rFonts w:ascii="Garamond" w:hAnsi="Garamond"/>
          <w:b/>
          <w:sz w:val="24"/>
          <w:szCs w:val="24"/>
        </w:rPr>
      </w:pPr>
      <w:r w:rsidRPr="00451BAA">
        <w:rPr>
          <w:rFonts w:ascii="Garamond" w:hAnsi="Garamond"/>
          <w:b/>
          <w:sz w:val="24"/>
          <w:szCs w:val="24"/>
        </w:rPr>
        <w:t>Sistem GC-5:</w:t>
      </w:r>
    </w:p>
    <w:p w14:paraId="407329EB"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a) Vrsta naprave, proizvajalec: Plinski kromatograf, Thermo Fischer Scientific, GC Focus, ver. 2.15, ID: I-16-161</w:t>
      </w:r>
    </w:p>
    <w:p w14:paraId="1D1BE08F"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 xml:space="preserve">serijska št.: 11002093 </w:t>
      </w:r>
    </w:p>
    <w:p w14:paraId="51828CAA"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2010</w:t>
      </w:r>
    </w:p>
    <w:p w14:paraId="185B30E0"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10838</w:t>
      </w:r>
    </w:p>
    <w:p w14:paraId="7D6EB00D" w14:textId="77777777" w:rsidR="00AE078A" w:rsidRPr="00451BAA" w:rsidRDefault="00AE078A" w:rsidP="0011169D">
      <w:pPr>
        <w:spacing w:line="312" w:lineRule="auto"/>
        <w:ind w:left="720"/>
        <w:jc w:val="both"/>
        <w:rPr>
          <w:rFonts w:ascii="Garamond" w:hAnsi="Garamond"/>
          <w:sz w:val="24"/>
          <w:szCs w:val="24"/>
        </w:rPr>
      </w:pPr>
    </w:p>
    <w:p w14:paraId="1A64E926"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b) Vrsta naprave, proizvajalec: Auto-injector, Thermo Fischer Scientific, ver. 2.10 AI/AS 3000 II, ID: I-16-125-1</w:t>
      </w:r>
    </w:p>
    <w:p w14:paraId="2C510530"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20085921 (AI)</w:t>
      </w:r>
    </w:p>
    <w:p w14:paraId="3B40C69F"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2009 (AI), 2011 (AS)</w:t>
      </w:r>
    </w:p>
    <w:p w14:paraId="3F10A6D7" w14:textId="77777777" w:rsidR="00AE078A" w:rsidRPr="00451BAA" w:rsidRDefault="00AE078A" w:rsidP="0011169D">
      <w:pPr>
        <w:spacing w:line="312" w:lineRule="auto"/>
        <w:ind w:left="720"/>
        <w:jc w:val="both"/>
        <w:rPr>
          <w:rFonts w:ascii="Garamond" w:hAnsi="Garamond"/>
          <w:sz w:val="24"/>
          <w:szCs w:val="24"/>
        </w:rPr>
      </w:pPr>
    </w:p>
    <w:p w14:paraId="7CDD6137"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c) Vrsta naprave, proizvajalec: Računalnik, hp, Dual Core; i5; 3,30 GHz; 4,00 GB RAM, </w:t>
      </w:r>
    </w:p>
    <w:p w14:paraId="53E77663"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Dobavitelj in serviser: D-net d.o.o., ID: I-16-125-2</w:t>
      </w:r>
    </w:p>
    <w:p w14:paraId="71B59418"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serijska št.: CZC211CJH9 </w:t>
      </w:r>
    </w:p>
    <w:p w14:paraId="5DFF5EA5"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2012</w:t>
      </w:r>
    </w:p>
    <w:p w14:paraId="28DEB895" w14:textId="77777777" w:rsidR="00AE078A" w:rsidRPr="00451BAA" w:rsidRDefault="00AE078A" w:rsidP="0011169D">
      <w:pPr>
        <w:spacing w:line="312" w:lineRule="auto"/>
        <w:ind w:left="720"/>
        <w:jc w:val="both"/>
        <w:rPr>
          <w:rFonts w:ascii="Garamond" w:hAnsi="Garamond"/>
          <w:sz w:val="24"/>
          <w:szCs w:val="24"/>
        </w:rPr>
      </w:pPr>
    </w:p>
    <w:p w14:paraId="035C0167"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d) Vrsta naprave, proizvajalec: Program, Chrom-Quest, 5.0, ID: I-16-125-2</w:t>
      </w:r>
    </w:p>
    <w:p w14:paraId="7BAE74A7"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serijska št.: 12020601633 </w:t>
      </w:r>
    </w:p>
    <w:p w14:paraId="6EBE1942"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2012</w:t>
      </w:r>
    </w:p>
    <w:p w14:paraId="0DDBFD14" w14:textId="77777777" w:rsidR="00AE078A" w:rsidRPr="00451BAA" w:rsidRDefault="00AE078A" w:rsidP="0011169D">
      <w:pPr>
        <w:numPr>
          <w:ilvl w:val="0"/>
          <w:numId w:val="39"/>
        </w:numPr>
        <w:spacing w:after="0" w:line="312" w:lineRule="auto"/>
        <w:jc w:val="both"/>
        <w:rPr>
          <w:rFonts w:ascii="Garamond" w:hAnsi="Garamond"/>
          <w:b/>
          <w:sz w:val="24"/>
          <w:szCs w:val="24"/>
        </w:rPr>
      </w:pPr>
      <w:r w:rsidRPr="00451BAA">
        <w:rPr>
          <w:rFonts w:ascii="Garamond" w:hAnsi="Garamond"/>
          <w:b/>
          <w:sz w:val="24"/>
          <w:szCs w:val="24"/>
        </w:rPr>
        <w:t>Sistem HPLC-1:</w:t>
      </w:r>
    </w:p>
    <w:p w14:paraId="4B88A4BB"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a) Vrsta naprave, proizvajalec: Črpalka, Thermo Finnigan, Spectra system, P 2000,</w:t>
      </w:r>
    </w:p>
    <w:p w14:paraId="54248A2D"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ver.  4.03.20, ID: I-16-135</w:t>
      </w:r>
    </w:p>
    <w:p w14:paraId="18D5BDF0"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lastRenderedPageBreak/>
        <w:t xml:space="preserve">serijska št.:SN 071/11811-5 </w:t>
      </w:r>
    </w:p>
    <w:p w14:paraId="5AE44EA4"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2001</w:t>
      </w:r>
    </w:p>
    <w:p w14:paraId="03A9DB19"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6228</w:t>
      </w:r>
    </w:p>
    <w:p w14:paraId="264708AE" w14:textId="77777777" w:rsidR="00AE078A" w:rsidRPr="00451BAA" w:rsidRDefault="00AE078A" w:rsidP="0011169D">
      <w:pPr>
        <w:spacing w:line="312" w:lineRule="auto"/>
        <w:ind w:left="720"/>
        <w:jc w:val="both"/>
        <w:rPr>
          <w:rFonts w:ascii="Garamond" w:hAnsi="Garamond"/>
          <w:sz w:val="24"/>
          <w:szCs w:val="24"/>
        </w:rPr>
      </w:pPr>
    </w:p>
    <w:p w14:paraId="0E24B057"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 xml:space="preserve">b) Vrsta naprave, proizvajalec: Degazer, Thermo Finnigan, Spectra system, SCM 1000 </w:t>
      </w:r>
    </w:p>
    <w:p w14:paraId="308DA4C4"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 xml:space="preserve">serijska št.: SN 201920, ID: I-16-134 </w:t>
      </w:r>
    </w:p>
    <w:p w14:paraId="44F6BEA8"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2001</w:t>
      </w:r>
    </w:p>
    <w:p w14:paraId="48FD0980"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6228</w:t>
      </w:r>
    </w:p>
    <w:p w14:paraId="2E623E81" w14:textId="77777777" w:rsidR="00AE078A" w:rsidRPr="00451BAA" w:rsidRDefault="00AE078A" w:rsidP="0011169D">
      <w:pPr>
        <w:spacing w:line="312" w:lineRule="auto"/>
        <w:ind w:left="720"/>
        <w:jc w:val="both"/>
        <w:rPr>
          <w:rFonts w:ascii="Garamond" w:hAnsi="Garamond"/>
          <w:sz w:val="24"/>
          <w:szCs w:val="24"/>
        </w:rPr>
      </w:pPr>
    </w:p>
    <w:p w14:paraId="0A04ADE3"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c) Vrsta naprave, proizvajalec: Autosampler, TSP, Spectra system, AS 3000, ver.  3.44.30</w:t>
      </w:r>
    </w:p>
    <w:p w14:paraId="708F9AD4"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 xml:space="preserve">serijska št.: SN 071/11797-5, ID: I-16-136 </w:t>
      </w:r>
    </w:p>
    <w:p w14:paraId="5033AE27"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2001</w:t>
      </w:r>
    </w:p>
    <w:p w14:paraId="69ACE0D0"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6228</w:t>
      </w:r>
    </w:p>
    <w:p w14:paraId="283972D1" w14:textId="77777777" w:rsidR="00AE078A" w:rsidRPr="00451BAA" w:rsidRDefault="00AE078A" w:rsidP="0011169D">
      <w:pPr>
        <w:spacing w:line="312" w:lineRule="auto"/>
        <w:jc w:val="both"/>
        <w:rPr>
          <w:rFonts w:ascii="Garamond" w:hAnsi="Garamond"/>
          <w:sz w:val="24"/>
          <w:szCs w:val="24"/>
        </w:rPr>
      </w:pPr>
    </w:p>
    <w:p w14:paraId="3EF67AF1"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d) Vrsta naprave, proizvajalec:  Detektor,Thermo Finnigan, Spectra system, UV 2000,</w:t>
      </w:r>
    </w:p>
    <w:p w14:paraId="10D7402D"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ver.  3.13, ID: I-16-137</w:t>
      </w:r>
    </w:p>
    <w:p w14:paraId="2CC5C2E9"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 xml:space="preserve">serijska št.: SN 071/25285-5 </w:t>
      </w:r>
    </w:p>
    <w:p w14:paraId="39D31FD7"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2001</w:t>
      </w:r>
    </w:p>
    <w:p w14:paraId="7379419C"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6228</w:t>
      </w:r>
    </w:p>
    <w:p w14:paraId="0DD6FAF5" w14:textId="77777777" w:rsidR="00AE078A" w:rsidRPr="00451BAA" w:rsidRDefault="00AE078A" w:rsidP="0011169D">
      <w:pPr>
        <w:spacing w:line="312" w:lineRule="auto"/>
        <w:ind w:left="720"/>
        <w:jc w:val="both"/>
        <w:rPr>
          <w:rFonts w:ascii="Garamond" w:hAnsi="Garamond"/>
          <w:sz w:val="24"/>
          <w:szCs w:val="24"/>
        </w:rPr>
      </w:pPr>
    </w:p>
    <w:p w14:paraId="0B663118"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e) Vrsta naprave, proizvajalec: Kontroler, TSP, Spectra system, SN 4000, ver.  9.05</w:t>
      </w:r>
    </w:p>
    <w:p w14:paraId="6A762003"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serijska št.: SN 071/6764, ID: I-16-138 </w:t>
      </w:r>
    </w:p>
    <w:p w14:paraId="50B6F911"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2001</w:t>
      </w:r>
    </w:p>
    <w:p w14:paraId="167DE32F"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6228</w:t>
      </w:r>
    </w:p>
    <w:p w14:paraId="76814C07" w14:textId="77777777" w:rsidR="00AE078A" w:rsidRPr="00451BAA" w:rsidRDefault="00AE078A" w:rsidP="0011169D">
      <w:pPr>
        <w:spacing w:line="312" w:lineRule="auto"/>
        <w:ind w:left="720"/>
        <w:jc w:val="both"/>
        <w:rPr>
          <w:rFonts w:ascii="Garamond" w:hAnsi="Garamond"/>
          <w:sz w:val="24"/>
          <w:szCs w:val="24"/>
        </w:rPr>
      </w:pPr>
    </w:p>
    <w:p w14:paraId="594E8D18" w14:textId="77777777" w:rsidR="00584E9C" w:rsidRPr="00451BAA" w:rsidRDefault="00584E9C" w:rsidP="0011169D">
      <w:pPr>
        <w:spacing w:line="312" w:lineRule="auto"/>
        <w:ind w:left="720"/>
        <w:jc w:val="both"/>
        <w:rPr>
          <w:rFonts w:ascii="Garamond" w:hAnsi="Garamond"/>
          <w:sz w:val="24"/>
          <w:szCs w:val="24"/>
        </w:rPr>
      </w:pPr>
    </w:p>
    <w:p w14:paraId="3587C8EE"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f) Vrsta naprave, proizvajalec: Računalnik, hp, Dual Core, i5; 3,30 GHz; 4,00 GB RAM,</w:t>
      </w:r>
    </w:p>
    <w:p w14:paraId="35342BED"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Dobavitelj in serviser: D-net d.o.o., ID: I-16-139</w:t>
      </w:r>
    </w:p>
    <w:p w14:paraId="2D85F84B"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serijska št.: CZC2142TN7 </w:t>
      </w:r>
    </w:p>
    <w:p w14:paraId="07931CE2"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2012</w:t>
      </w:r>
    </w:p>
    <w:p w14:paraId="31C7B017"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6228</w:t>
      </w:r>
    </w:p>
    <w:p w14:paraId="54BB3FB7" w14:textId="77777777" w:rsidR="00584E9C" w:rsidRPr="00451BAA" w:rsidRDefault="00584E9C" w:rsidP="0011169D">
      <w:pPr>
        <w:spacing w:line="312" w:lineRule="auto"/>
        <w:ind w:firstLine="708"/>
        <w:jc w:val="both"/>
        <w:rPr>
          <w:rFonts w:ascii="Garamond" w:hAnsi="Garamond"/>
          <w:sz w:val="24"/>
          <w:szCs w:val="24"/>
        </w:rPr>
      </w:pPr>
    </w:p>
    <w:p w14:paraId="2E8835C2"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g) Vrsta naprave, proizvajalec: Program, Chrom Quest, ver.  5.0, ID: I-16-139</w:t>
      </w:r>
    </w:p>
    <w:p w14:paraId="3A832AFE"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serijska št.: 10080501571 </w:t>
      </w:r>
    </w:p>
    <w:p w14:paraId="5515321B"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2012</w:t>
      </w:r>
    </w:p>
    <w:p w14:paraId="29301BDD"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6228</w:t>
      </w:r>
    </w:p>
    <w:p w14:paraId="35A9AFE6" w14:textId="77777777" w:rsidR="00AE078A" w:rsidRPr="00451BAA" w:rsidRDefault="00AE078A" w:rsidP="0011169D">
      <w:pPr>
        <w:spacing w:line="312" w:lineRule="auto"/>
        <w:ind w:left="720"/>
        <w:jc w:val="both"/>
        <w:rPr>
          <w:rFonts w:ascii="Garamond" w:hAnsi="Garamond"/>
          <w:sz w:val="24"/>
          <w:szCs w:val="24"/>
        </w:rPr>
      </w:pPr>
    </w:p>
    <w:p w14:paraId="49CDD063" w14:textId="77777777" w:rsidR="00AE078A" w:rsidRPr="00451BAA" w:rsidRDefault="00AE078A" w:rsidP="0011169D">
      <w:pPr>
        <w:numPr>
          <w:ilvl w:val="0"/>
          <w:numId w:val="39"/>
        </w:numPr>
        <w:spacing w:after="0" w:line="312" w:lineRule="auto"/>
        <w:jc w:val="both"/>
        <w:rPr>
          <w:rFonts w:ascii="Garamond" w:hAnsi="Garamond"/>
          <w:b/>
          <w:sz w:val="24"/>
          <w:szCs w:val="24"/>
        </w:rPr>
      </w:pPr>
      <w:r w:rsidRPr="00451BAA">
        <w:rPr>
          <w:rFonts w:ascii="Garamond" w:hAnsi="Garamond"/>
          <w:b/>
          <w:sz w:val="24"/>
          <w:szCs w:val="24"/>
        </w:rPr>
        <w:t>Sistem HPLC-4:</w:t>
      </w:r>
    </w:p>
    <w:p w14:paraId="77C04AE4" w14:textId="77777777" w:rsidR="00AE078A" w:rsidRPr="00451BAA" w:rsidRDefault="00AE078A" w:rsidP="0011169D">
      <w:pPr>
        <w:pStyle w:val="Odstavekseznama"/>
        <w:numPr>
          <w:ilvl w:val="0"/>
          <w:numId w:val="40"/>
        </w:numPr>
        <w:spacing w:before="0" w:line="312" w:lineRule="auto"/>
        <w:rPr>
          <w:rFonts w:ascii="Garamond" w:hAnsi="Garamond"/>
          <w:sz w:val="24"/>
          <w:szCs w:val="24"/>
        </w:rPr>
      </w:pPr>
      <w:r w:rsidRPr="00451BAA">
        <w:rPr>
          <w:rFonts w:ascii="Garamond" w:hAnsi="Garamond"/>
          <w:sz w:val="24"/>
          <w:szCs w:val="24"/>
        </w:rPr>
        <w:t xml:space="preserve">Vrsta naprave, proizvajalec: Črpalka, Thermo Finnigan, Surveyor, ver. 1.00 in 1.14 (RAM), </w:t>
      </w:r>
    </w:p>
    <w:p w14:paraId="2706005F" w14:textId="77777777" w:rsidR="00AE078A" w:rsidRPr="00451BAA" w:rsidRDefault="00AE078A" w:rsidP="0011169D">
      <w:pPr>
        <w:pStyle w:val="Odstavekseznama"/>
        <w:spacing w:line="312" w:lineRule="auto"/>
        <w:ind w:left="1068"/>
        <w:rPr>
          <w:rFonts w:ascii="Garamond" w:hAnsi="Garamond"/>
          <w:sz w:val="24"/>
          <w:szCs w:val="24"/>
        </w:rPr>
      </w:pPr>
      <w:r w:rsidRPr="00451BAA">
        <w:rPr>
          <w:rFonts w:ascii="Garamond" w:hAnsi="Garamond"/>
          <w:sz w:val="24"/>
          <w:szCs w:val="24"/>
        </w:rPr>
        <w:t>ID: I-16-110</w:t>
      </w:r>
    </w:p>
    <w:p w14:paraId="2C48F396"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serijska št.: SN 62381 </w:t>
      </w:r>
    </w:p>
    <w:p w14:paraId="05B58861"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2003</w:t>
      </w:r>
    </w:p>
    <w:p w14:paraId="203D9E46"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6869</w:t>
      </w:r>
    </w:p>
    <w:p w14:paraId="76ED9D45" w14:textId="77777777" w:rsidR="00AE078A" w:rsidRPr="00451BAA" w:rsidRDefault="00AE078A" w:rsidP="0011169D">
      <w:pPr>
        <w:spacing w:line="312" w:lineRule="auto"/>
        <w:ind w:left="720"/>
        <w:jc w:val="both"/>
        <w:rPr>
          <w:rFonts w:ascii="Garamond" w:hAnsi="Garamond"/>
          <w:sz w:val="24"/>
          <w:szCs w:val="24"/>
        </w:rPr>
      </w:pPr>
    </w:p>
    <w:p w14:paraId="14B768F7"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b) Vrsta naprave, proizvajalec:  Autosampler, Thermo Finnigan, Surveyor,ver.  2.15(RAM)</w:t>
      </w:r>
    </w:p>
    <w:p w14:paraId="5B4279CF"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 xml:space="preserve">serijska št.:  SN 77541, ID: I-16-111 </w:t>
      </w:r>
    </w:p>
    <w:p w14:paraId="2047EF3D"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2003</w:t>
      </w:r>
    </w:p>
    <w:p w14:paraId="02B1C65D"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6869</w:t>
      </w:r>
    </w:p>
    <w:p w14:paraId="79139108" w14:textId="77777777" w:rsidR="00AE078A" w:rsidRPr="00451BAA" w:rsidRDefault="00AE078A" w:rsidP="0011169D">
      <w:pPr>
        <w:spacing w:line="312" w:lineRule="auto"/>
        <w:ind w:left="720"/>
        <w:jc w:val="both"/>
        <w:rPr>
          <w:rFonts w:ascii="Garamond" w:hAnsi="Garamond"/>
          <w:sz w:val="24"/>
          <w:szCs w:val="24"/>
        </w:rPr>
      </w:pPr>
    </w:p>
    <w:p w14:paraId="7EAFE966"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c) Vrsta naprave, proizvajalec: Detektor,Thermo Finnigan, UV/VIS, Surveyor, ver.  3.12</w:t>
      </w:r>
    </w:p>
    <w:p w14:paraId="3D99EAD0"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lastRenderedPageBreak/>
        <w:t>(converter board firmware) 1.10 (RAM), ID: I-16-112</w:t>
      </w:r>
    </w:p>
    <w:p w14:paraId="54D1F1AC"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serijska št.: SN 70399</w:t>
      </w:r>
    </w:p>
    <w:p w14:paraId="15313199"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2003</w:t>
      </w:r>
    </w:p>
    <w:p w14:paraId="1B487375"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6869</w:t>
      </w:r>
    </w:p>
    <w:p w14:paraId="4581FDCF" w14:textId="77777777" w:rsidR="00AE078A" w:rsidRPr="00451BAA" w:rsidRDefault="00AE078A" w:rsidP="0011169D">
      <w:pPr>
        <w:spacing w:line="312" w:lineRule="auto"/>
        <w:ind w:firstLine="708"/>
        <w:jc w:val="both"/>
        <w:rPr>
          <w:rFonts w:ascii="Garamond" w:hAnsi="Garamond"/>
          <w:sz w:val="24"/>
          <w:szCs w:val="24"/>
        </w:rPr>
      </w:pPr>
    </w:p>
    <w:p w14:paraId="26F2D1C8"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d) Vrsta naprave, proizvajalec: NIC, model 3C905B-TX , HUB, AT-FS708, ID: I-16-112</w:t>
      </w:r>
    </w:p>
    <w:p w14:paraId="4C66A87E"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serijska št.: 6QR11DED34, LOSX2319A </w:t>
      </w:r>
    </w:p>
    <w:p w14:paraId="195AC484"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2003</w:t>
      </w:r>
    </w:p>
    <w:p w14:paraId="4A31AE28"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6869</w:t>
      </w:r>
    </w:p>
    <w:p w14:paraId="6EF302D4" w14:textId="77777777" w:rsidR="00AE078A" w:rsidRPr="00451BAA" w:rsidRDefault="00AE078A" w:rsidP="0011169D">
      <w:pPr>
        <w:spacing w:line="312" w:lineRule="auto"/>
        <w:jc w:val="both"/>
        <w:rPr>
          <w:rFonts w:ascii="Garamond" w:hAnsi="Garamond"/>
          <w:sz w:val="24"/>
          <w:szCs w:val="24"/>
        </w:rPr>
      </w:pPr>
    </w:p>
    <w:p w14:paraId="7BC07819"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e) Vrsta naprave, proizvajalec:  Računalnik, hp, Dual Core; i5; 3,30 GHz; 4,00 GB RAM,</w:t>
      </w:r>
    </w:p>
    <w:p w14:paraId="21CC454E"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Dobavitelj in serviser: D-net d.o.o., ID: I-16-112-1</w:t>
      </w:r>
    </w:p>
    <w:p w14:paraId="348B7C4E"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serijska št.:  CZC2216FQG</w:t>
      </w:r>
    </w:p>
    <w:p w14:paraId="662C944D"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2006</w:t>
      </w:r>
    </w:p>
    <w:p w14:paraId="57423140"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w:t>
      </w:r>
    </w:p>
    <w:p w14:paraId="216857F1" w14:textId="77777777" w:rsidR="00AE078A" w:rsidRPr="00451BAA" w:rsidRDefault="00AE078A" w:rsidP="0011169D">
      <w:pPr>
        <w:spacing w:line="312" w:lineRule="auto"/>
        <w:ind w:firstLine="708"/>
        <w:jc w:val="both"/>
        <w:rPr>
          <w:rFonts w:ascii="Garamond" w:hAnsi="Garamond"/>
          <w:sz w:val="24"/>
          <w:szCs w:val="24"/>
        </w:rPr>
      </w:pPr>
    </w:p>
    <w:p w14:paraId="3B027D69"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f) Vrsta naprave, proizvajalec: Program, Chrom Quest, ver.  5.0, ID: I-16-112-1</w:t>
      </w:r>
    </w:p>
    <w:p w14:paraId="6991FC36"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10062004300</w:t>
      </w:r>
    </w:p>
    <w:p w14:paraId="20858002"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2012</w:t>
      </w:r>
    </w:p>
    <w:p w14:paraId="3C8C7EC7"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6869</w:t>
      </w:r>
    </w:p>
    <w:p w14:paraId="74E87F04" w14:textId="77777777" w:rsidR="00AE078A" w:rsidRPr="00451BAA" w:rsidRDefault="00AE078A" w:rsidP="0011169D">
      <w:pPr>
        <w:spacing w:line="312" w:lineRule="auto"/>
        <w:jc w:val="both"/>
        <w:rPr>
          <w:rFonts w:ascii="Garamond" w:hAnsi="Garamond"/>
          <w:sz w:val="24"/>
          <w:szCs w:val="24"/>
        </w:rPr>
      </w:pPr>
    </w:p>
    <w:p w14:paraId="165DBDC8" w14:textId="77777777" w:rsidR="00AE078A" w:rsidRPr="00451BAA" w:rsidRDefault="00AE078A" w:rsidP="0011169D">
      <w:pPr>
        <w:numPr>
          <w:ilvl w:val="0"/>
          <w:numId w:val="39"/>
        </w:numPr>
        <w:spacing w:after="0" w:line="312" w:lineRule="auto"/>
        <w:jc w:val="both"/>
        <w:rPr>
          <w:rFonts w:ascii="Garamond" w:hAnsi="Garamond"/>
          <w:b/>
          <w:sz w:val="24"/>
          <w:szCs w:val="24"/>
        </w:rPr>
      </w:pPr>
      <w:r w:rsidRPr="00451BAA">
        <w:rPr>
          <w:rFonts w:ascii="Garamond" w:hAnsi="Garamond"/>
          <w:b/>
          <w:sz w:val="24"/>
          <w:szCs w:val="24"/>
        </w:rPr>
        <w:t>Sistem HPLC-6:</w:t>
      </w:r>
    </w:p>
    <w:p w14:paraId="254668EA"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a) Vrsta naprave, proizvajalec: Črpalka, Thermo Fischer Scientific, Spectra System, </w:t>
      </w:r>
    </w:p>
    <w:p w14:paraId="1933A8E2"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P4000, ver. 4.04.40, ID: I-16-190</w:t>
      </w:r>
    </w:p>
    <w:p w14:paraId="6DE2B1B4"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serijska št.: 25270</w:t>
      </w:r>
    </w:p>
    <w:p w14:paraId="2CC82ACC"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161E96E0"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lastRenderedPageBreak/>
        <w:t>inv. št.: 11630</w:t>
      </w:r>
    </w:p>
    <w:p w14:paraId="2E8EBCC8" w14:textId="77777777" w:rsidR="00AE078A" w:rsidRPr="00451BAA" w:rsidRDefault="00AE078A" w:rsidP="0011169D">
      <w:pPr>
        <w:spacing w:line="312" w:lineRule="auto"/>
        <w:ind w:firstLine="708"/>
        <w:jc w:val="both"/>
        <w:rPr>
          <w:rFonts w:ascii="Garamond" w:hAnsi="Garamond"/>
          <w:sz w:val="24"/>
          <w:szCs w:val="24"/>
        </w:rPr>
      </w:pPr>
    </w:p>
    <w:p w14:paraId="34ED2158"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b) Vrsta naprave, proizvajalec: Degazer, Thermo Fischer Scientific, Spectra System, </w:t>
      </w:r>
    </w:p>
    <w:p w14:paraId="0824FAE6"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SCM1000, ID: I-16-163</w:t>
      </w:r>
    </w:p>
    <w:p w14:paraId="0DB9F970"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serijska št.: 205345 </w:t>
      </w:r>
    </w:p>
    <w:p w14:paraId="32A2F3C9"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306F4568"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011028</w:t>
      </w:r>
    </w:p>
    <w:p w14:paraId="37C66306" w14:textId="77777777" w:rsidR="00AE078A" w:rsidRPr="00451BAA" w:rsidRDefault="00AE078A" w:rsidP="0011169D">
      <w:pPr>
        <w:spacing w:line="312" w:lineRule="auto"/>
        <w:ind w:firstLine="708"/>
        <w:jc w:val="both"/>
        <w:rPr>
          <w:rFonts w:ascii="Garamond" w:hAnsi="Garamond"/>
          <w:sz w:val="24"/>
          <w:szCs w:val="24"/>
        </w:rPr>
      </w:pPr>
    </w:p>
    <w:p w14:paraId="50D1B884"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c) Vrsta naprave, proizvajalec:  Autosampler, Thermo Fischer Scientific, Spectra System, AS3000, ver. 3.44.30, ID: I-16-191</w:t>
      </w:r>
    </w:p>
    <w:p w14:paraId="18A089E8"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 xml:space="preserve">serijska št.: 180154 </w:t>
      </w:r>
    </w:p>
    <w:p w14:paraId="61D7369C"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1856FAC2"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w:t>
      </w:r>
    </w:p>
    <w:p w14:paraId="5BDE9029" w14:textId="77777777" w:rsidR="00AE078A" w:rsidRPr="00451BAA" w:rsidRDefault="00AE078A" w:rsidP="0011169D">
      <w:pPr>
        <w:spacing w:line="312" w:lineRule="auto"/>
        <w:ind w:firstLine="708"/>
        <w:jc w:val="both"/>
        <w:rPr>
          <w:rFonts w:ascii="Garamond" w:hAnsi="Garamond"/>
          <w:sz w:val="24"/>
          <w:szCs w:val="24"/>
        </w:rPr>
      </w:pPr>
    </w:p>
    <w:p w14:paraId="044D4AC4"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d) Vrsta naprave, proizvajalec: Detektor, Thermo Fischer Scientific, Spectra system, </w:t>
      </w:r>
    </w:p>
    <w:p w14:paraId="2439FAD3"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UV1000, ver. 3.09, ID: I-16-166</w:t>
      </w:r>
    </w:p>
    <w:p w14:paraId="5F583E47"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 xml:space="preserve">serijska št.:  30196 </w:t>
      </w:r>
    </w:p>
    <w:p w14:paraId="575A0A86"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3452A3A0"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w:t>
      </w:r>
    </w:p>
    <w:p w14:paraId="615C0F02" w14:textId="77777777" w:rsidR="00AE078A" w:rsidRPr="00451BAA" w:rsidRDefault="00AE078A" w:rsidP="0011169D">
      <w:pPr>
        <w:spacing w:line="312" w:lineRule="auto"/>
        <w:ind w:firstLine="708"/>
        <w:jc w:val="both"/>
        <w:rPr>
          <w:rFonts w:ascii="Garamond" w:hAnsi="Garamond"/>
          <w:sz w:val="24"/>
          <w:szCs w:val="24"/>
        </w:rPr>
      </w:pPr>
    </w:p>
    <w:p w14:paraId="23B8B06C"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e) Vrsta naprave, proizvajalec: Kontroler, Thermo Fischer Scientific, Spectra system, </w:t>
      </w:r>
    </w:p>
    <w:p w14:paraId="7F54D9E6"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SN4000, ver. 9.05, ID: I-16-167</w:t>
      </w:r>
    </w:p>
    <w:p w14:paraId="7538555F"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serijska št.: 100217 </w:t>
      </w:r>
    </w:p>
    <w:p w14:paraId="0D30116E"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08195C71"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w:t>
      </w:r>
    </w:p>
    <w:p w14:paraId="4FFC065C" w14:textId="77777777" w:rsidR="00AE078A" w:rsidRPr="00451BAA" w:rsidRDefault="00AE078A" w:rsidP="0011169D">
      <w:pPr>
        <w:spacing w:line="312" w:lineRule="auto"/>
        <w:ind w:firstLine="708"/>
        <w:jc w:val="both"/>
        <w:rPr>
          <w:rFonts w:ascii="Garamond" w:hAnsi="Garamond"/>
          <w:sz w:val="24"/>
          <w:szCs w:val="24"/>
        </w:rPr>
      </w:pPr>
    </w:p>
    <w:p w14:paraId="128CD0D0"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lastRenderedPageBreak/>
        <w:t>f) Vrsta naprave, proizvajalec: Računalnik, PCHand, Data Station, Core 2Duo, 2,93GHz</w:t>
      </w:r>
    </w:p>
    <w:p w14:paraId="3F3389CA"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00170-853-221-431, ID: I-16-190-1</w:t>
      </w:r>
    </w:p>
    <w:p w14:paraId="3739D623"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40D8C8B1" w14:textId="77777777" w:rsidR="00AE078A" w:rsidRPr="00451BAA" w:rsidRDefault="00AE078A" w:rsidP="0011169D">
      <w:pPr>
        <w:spacing w:line="312" w:lineRule="auto"/>
        <w:ind w:firstLine="708"/>
        <w:jc w:val="both"/>
        <w:rPr>
          <w:rFonts w:ascii="Garamond" w:hAnsi="Garamond"/>
          <w:sz w:val="24"/>
          <w:szCs w:val="24"/>
        </w:rPr>
      </w:pPr>
    </w:p>
    <w:p w14:paraId="57980F2F"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g) Vrsta naprave, proizvajalec: Program, Chrom Quest, ver.  5.0, ID: I-16-190-1</w:t>
      </w:r>
    </w:p>
    <w:p w14:paraId="7F8B5297"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10080502042</w:t>
      </w:r>
    </w:p>
    <w:p w14:paraId="1EEC66DD"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6E32F770" w14:textId="77777777" w:rsidR="00AE078A" w:rsidRPr="00451BAA" w:rsidRDefault="00AE078A" w:rsidP="0011169D">
      <w:pPr>
        <w:spacing w:line="312" w:lineRule="auto"/>
        <w:jc w:val="both"/>
        <w:rPr>
          <w:rFonts w:ascii="Garamond" w:hAnsi="Garamond"/>
          <w:sz w:val="24"/>
          <w:szCs w:val="24"/>
        </w:rPr>
      </w:pPr>
    </w:p>
    <w:p w14:paraId="344B64A5" w14:textId="77777777" w:rsidR="00AE078A" w:rsidRPr="00451BAA" w:rsidRDefault="00AE078A" w:rsidP="0011169D">
      <w:pPr>
        <w:spacing w:line="312" w:lineRule="auto"/>
        <w:jc w:val="both"/>
        <w:rPr>
          <w:rFonts w:ascii="Garamond" w:hAnsi="Garamond"/>
          <w:sz w:val="24"/>
          <w:szCs w:val="24"/>
        </w:rPr>
      </w:pPr>
    </w:p>
    <w:p w14:paraId="4B60E994" w14:textId="77777777" w:rsidR="00AE078A" w:rsidRPr="00451BAA" w:rsidRDefault="00AE078A" w:rsidP="0011169D">
      <w:pPr>
        <w:numPr>
          <w:ilvl w:val="0"/>
          <w:numId w:val="39"/>
        </w:numPr>
        <w:spacing w:after="0" w:line="312" w:lineRule="auto"/>
        <w:jc w:val="both"/>
        <w:rPr>
          <w:rFonts w:ascii="Garamond" w:hAnsi="Garamond"/>
          <w:b/>
          <w:sz w:val="24"/>
          <w:szCs w:val="24"/>
        </w:rPr>
      </w:pPr>
      <w:r w:rsidRPr="00451BAA">
        <w:rPr>
          <w:rFonts w:ascii="Garamond" w:hAnsi="Garamond"/>
          <w:b/>
          <w:sz w:val="24"/>
          <w:szCs w:val="24"/>
        </w:rPr>
        <w:t>Sistem HPLC-7:</w:t>
      </w:r>
    </w:p>
    <w:p w14:paraId="5FEDB239"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a) Vrsta naprave, proizvajalec:  Črpalka, Thermo Scientific,  Model SD, LPG-3400, fw: 3.43</w:t>
      </w:r>
    </w:p>
    <w:p w14:paraId="3CDB1E48"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serijska št.: 8105139, ID: I-16-240-1</w:t>
      </w:r>
    </w:p>
    <w:p w14:paraId="3D258760"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63C731D5"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inv. št.: /</w:t>
      </w:r>
    </w:p>
    <w:p w14:paraId="6BCFAEEA" w14:textId="77777777" w:rsidR="00AE078A" w:rsidRPr="00451BAA" w:rsidRDefault="00AE078A" w:rsidP="0011169D">
      <w:pPr>
        <w:spacing w:line="312" w:lineRule="auto"/>
        <w:ind w:left="720"/>
        <w:jc w:val="both"/>
        <w:rPr>
          <w:rFonts w:ascii="Garamond" w:hAnsi="Garamond"/>
          <w:sz w:val="24"/>
          <w:szCs w:val="24"/>
        </w:rPr>
      </w:pPr>
    </w:p>
    <w:p w14:paraId="19762E7D"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b) Vrsta naprave, proizvajalec: Autosampler, Thermo Scientific,  Model: WPS-3000, SL, T, Analytical, fw: 4.13, ID: I-16-240-2</w:t>
      </w:r>
    </w:p>
    <w:p w14:paraId="65E21F0A"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serijska št.: 8105795</w:t>
      </w:r>
    </w:p>
    <w:p w14:paraId="2ECDB43A"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leto dobave: 2015</w:t>
      </w:r>
    </w:p>
    <w:p w14:paraId="2487D6A2" w14:textId="77777777" w:rsidR="00AE078A" w:rsidRPr="00451BAA" w:rsidRDefault="00AE078A" w:rsidP="0011169D">
      <w:pPr>
        <w:spacing w:line="312" w:lineRule="auto"/>
        <w:ind w:left="708"/>
        <w:jc w:val="both"/>
        <w:rPr>
          <w:rFonts w:ascii="Garamond" w:hAnsi="Garamond"/>
          <w:sz w:val="24"/>
          <w:szCs w:val="24"/>
        </w:rPr>
      </w:pPr>
    </w:p>
    <w:p w14:paraId="0A41DC39"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c) Vrsta naprave, proizvajalec: UV Detector, Thermo Scientific,   DAD-3000, fw: 2.50</w:t>
      </w:r>
    </w:p>
    <w:p w14:paraId="1BAA223E"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8105911, ID: I-16-240-3</w:t>
      </w:r>
    </w:p>
    <w:p w14:paraId="68F06C74"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6A7D865D" w14:textId="77777777" w:rsidR="00AE078A" w:rsidRPr="00451BAA" w:rsidRDefault="00AE078A" w:rsidP="0011169D">
      <w:pPr>
        <w:spacing w:line="312" w:lineRule="auto"/>
        <w:ind w:firstLine="708"/>
        <w:jc w:val="both"/>
        <w:rPr>
          <w:rFonts w:ascii="Garamond" w:hAnsi="Garamond"/>
          <w:sz w:val="24"/>
          <w:szCs w:val="24"/>
        </w:rPr>
      </w:pPr>
    </w:p>
    <w:p w14:paraId="6C989106"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d) Vrsta naprave, proizvajalec: Thermostatted Column Compartment, Thermo Scientific,  TCC- </w:t>
      </w:r>
    </w:p>
    <w:p w14:paraId="34007AF5"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lastRenderedPageBreak/>
        <w:t>3000SD, fw: 1.32, ID: I-16-240-4</w:t>
      </w:r>
    </w:p>
    <w:p w14:paraId="1179D283"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06006371</w:t>
      </w:r>
    </w:p>
    <w:p w14:paraId="098DA656"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1A32F44E" w14:textId="77777777" w:rsidR="00AE078A" w:rsidRPr="00451BAA" w:rsidRDefault="00AE078A" w:rsidP="0011169D">
      <w:pPr>
        <w:spacing w:line="312" w:lineRule="auto"/>
        <w:ind w:left="720"/>
        <w:jc w:val="both"/>
        <w:rPr>
          <w:rFonts w:ascii="Garamond" w:hAnsi="Garamond"/>
          <w:sz w:val="24"/>
          <w:szCs w:val="24"/>
        </w:rPr>
      </w:pPr>
    </w:p>
    <w:p w14:paraId="2FD31D9E"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e) Vrsta naprave, proizvajalec: </w:t>
      </w:r>
      <w:r w:rsidRPr="00451BAA">
        <w:rPr>
          <w:rFonts w:ascii="Garamond" w:hAnsi="Garamond"/>
          <w:sz w:val="24"/>
          <w:szCs w:val="24"/>
          <w:lang w:val="de-DE"/>
        </w:rPr>
        <w:t xml:space="preserve">Računalnik, </w:t>
      </w:r>
      <w:r w:rsidRPr="00451BAA">
        <w:rPr>
          <w:rFonts w:ascii="Garamond" w:hAnsi="Garamond"/>
          <w:sz w:val="24"/>
          <w:szCs w:val="24"/>
        </w:rPr>
        <w:t xml:space="preserve">Model: HP Elite Desk 800 G1 TWR, </w:t>
      </w:r>
    </w:p>
    <w:p w14:paraId="5124029A" w14:textId="77777777" w:rsidR="00AE078A" w:rsidRPr="00451BAA" w:rsidRDefault="00AE078A" w:rsidP="0011169D">
      <w:pPr>
        <w:spacing w:line="312" w:lineRule="auto"/>
        <w:ind w:firstLine="708"/>
        <w:jc w:val="both"/>
        <w:rPr>
          <w:rFonts w:ascii="Garamond" w:hAnsi="Garamond"/>
          <w:sz w:val="24"/>
          <w:szCs w:val="24"/>
          <w:lang w:val="de-DE"/>
        </w:rPr>
      </w:pPr>
      <w:r w:rsidRPr="00451BAA">
        <w:rPr>
          <w:rFonts w:ascii="Garamond" w:hAnsi="Garamond"/>
          <w:sz w:val="24"/>
          <w:szCs w:val="24"/>
        </w:rPr>
        <w:t>Dionex Ultimate 3000, ID: I-16-240-5</w:t>
      </w:r>
    </w:p>
    <w:p w14:paraId="6D849D5E" w14:textId="77777777" w:rsidR="00AE078A" w:rsidRPr="00451BAA" w:rsidRDefault="00AE078A" w:rsidP="0011169D">
      <w:pPr>
        <w:spacing w:line="312" w:lineRule="auto"/>
        <w:ind w:firstLine="708"/>
        <w:jc w:val="both"/>
        <w:rPr>
          <w:rFonts w:ascii="Garamond" w:hAnsi="Garamond"/>
          <w:sz w:val="24"/>
          <w:szCs w:val="24"/>
          <w:lang w:val="de-DE"/>
        </w:rPr>
      </w:pPr>
      <w:r w:rsidRPr="00451BAA">
        <w:rPr>
          <w:rFonts w:ascii="Garamond" w:hAnsi="Garamond"/>
          <w:sz w:val="24"/>
          <w:szCs w:val="24"/>
        </w:rPr>
        <w:t>serijska št.: CZC52737K2</w:t>
      </w:r>
    </w:p>
    <w:p w14:paraId="13960DAC"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7E972FF6" w14:textId="77777777" w:rsidR="00AE078A" w:rsidRPr="00451BAA" w:rsidRDefault="00AE078A" w:rsidP="0011169D">
      <w:pPr>
        <w:spacing w:line="312" w:lineRule="auto"/>
        <w:ind w:firstLine="708"/>
        <w:jc w:val="both"/>
        <w:rPr>
          <w:rFonts w:ascii="Garamond" w:hAnsi="Garamond"/>
          <w:sz w:val="24"/>
          <w:szCs w:val="24"/>
        </w:rPr>
      </w:pPr>
    </w:p>
    <w:p w14:paraId="0917DE37"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f) Vrsta naprave, proizvajalec: Chromeleon, version: 7.2.3.7553, Thermo Scientific,  Windows 7 </w:t>
      </w:r>
    </w:p>
    <w:p w14:paraId="73B4A28B"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Professional, 64 bit,  SP1,  version 6.1, Build 7601, ID: I-16-240-5</w:t>
      </w:r>
    </w:p>
    <w:p w14:paraId="73CCA208"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serijska št.: 107904 (Chromeleon)</w:t>
      </w:r>
    </w:p>
    <w:p w14:paraId="0C7110B5"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689AB6B5" w14:textId="77777777" w:rsidR="00AE078A" w:rsidRPr="00451BAA" w:rsidRDefault="00AE078A" w:rsidP="0011169D">
      <w:pPr>
        <w:spacing w:line="312" w:lineRule="auto"/>
        <w:jc w:val="both"/>
        <w:rPr>
          <w:rFonts w:ascii="Garamond" w:hAnsi="Garamond"/>
          <w:sz w:val="24"/>
          <w:szCs w:val="24"/>
        </w:rPr>
      </w:pPr>
    </w:p>
    <w:p w14:paraId="12603E7C" w14:textId="77777777" w:rsidR="00AE078A" w:rsidRPr="00451BAA" w:rsidRDefault="00AE078A" w:rsidP="0011169D">
      <w:pPr>
        <w:pStyle w:val="Odstavekseznama"/>
        <w:numPr>
          <w:ilvl w:val="0"/>
          <w:numId w:val="39"/>
        </w:numPr>
        <w:spacing w:before="0" w:line="312" w:lineRule="auto"/>
        <w:rPr>
          <w:rFonts w:ascii="Garamond" w:hAnsi="Garamond"/>
          <w:b/>
          <w:sz w:val="24"/>
          <w:szCs w:val="24"/>
        </w:rPr>
      </w:pPr>
      <w:r w:rsidRPr="00451BAA">
        <w:rPr>
          <w:rFonts w:ascii="Garamond" w:hAnsi="Garamond"/>
          <w:b/>
          <w:sz w:val="24"/>
          <w:szCs w:val="24"/>
        </w:rPr>
        <w:t>Sistem UHPLC-2:</w:t>
      </w:r>
    </w:p>
    <w:p w14:paraId="1149D0C6" w14:textId="77777777" w:rsidR="00AE078A" w:rsidRPr="00451BAA" w:rsidRDefault="00AE078A" w:rsidP="0011169D">
      <w:pPr>
        <w:pStyle w:val="Odstavekseznama"/>
        <w:spacing w:line="312" w:lineRule="auto"/>
        <w:ind w:left="1068"/>
        <w:rPr>
          <w:rFonts w:ascii="Garamond" w:hAnsi="Garamond"/>
          <w:b/>
          <w:sz w:val="24"/>
          <w:szCs w:val="24"/>
        </w:rPr>
      </w:pPr>
    </w:p>
    <w:p w14:paraId="57DAF878"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a) Vrsta naprave, proizvajalec:  Črpalka, Thermo Scientific,  Model HPC-3400, fw: 3.43</w:t>
      </w:r>
    </w:p>
    <w:p w14:paraId="067B0ACF"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serijska št.: 8064516, ID: I-16-222</w:t>
      </w:r>
    </w:p>
    <w:p w14:paraId="395A5A4D"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leto dobave: 2014</w:t>
      </w:r>
    </w:p>
    <w:p w14:paraId="5A47112A"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inv. št.: 013807</w:t>
      </w:r>
    </w:p>
    <w:p w14:paraId="736A6640" w14:textId="77777777" w:rsidR="00AE078A" w:rsidRPr="00451BAA" w:rsidRDefault="00AE078A" w:rsidP="0011169D">
      <w:pPr>
        <w:pStyle w:val="Odstavekseznama"/>
        <w:spacing w:line="312" w:lineRule="auto"/>
        <w:ind w:left="709"/>
        <w:rPr>
          <w:rFonts w:ascii="Garamond" w:hAnsi="Garamond"/>
          <w:sz w:val="24"/>
          <w:szCs w:val="24"/>
        </w:rPr>
      </w:pPr>
    </w:p>
    <w:p w14:paraId="53E197F7"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b) Vrsta naprave, proizvajalec: Autosampler, Thermo Scientific,  Model: WPS-3000, TRS, fw: 4.13</w:t>
      </w:r>
    </w:p>
    <w:p w14:paraId="108FBC2B"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serijska št.: 8056337, ID: I-16-224</w:t>
      </w:r>
    </w:p>
    <w:p w14:paraId="75328480"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leto dobave: 2014</w:t>
      </w:r>
    </w:p>
    <w:p w14:paraId="2E121C43"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inv. št.: 013807</w:t>
      </w:r>
    </w:p>
    <w:p w14:paraId="07D2F043" w14:textId="77777777" w:rsidR="00AE078A" w:rsidRPr="00451BAA" w:rsidRDefault="00AE078A" w:rsidP="0011169D">
      <w:pPr>
        <w:spacing w:line="312" w:lineRule="auto"/>
        <w:ind w:left="709"/>
        <w:jc w:val="both"/>
        <w:rPr>
          <w:rFonts w:ascii="Garamond" w:hAnsi="Garamond"/>
          <w:sz w:val="24"/>
          <w:szCs w:val="24"/>
        </w:rPr>
      </w:pPr>
    </w:p>
    <w:p w14:paraId="4257FD7A"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c) Vrsta naprave, proizvajalec: UV Detector, Thermo Scientific,   DAD-3000, fw: 2.50</w:t>
      </w:r>
    </w:p>
    <w:p w14:paraId="44A40192"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lastRenderedPageBreak/>
        <w:t>serijska št.: 8054878, ID: I-16-225</w:t>
      </w:r>
    </w:p>
    <w:p w14:paraId="62DD061E"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leto dobave: 2014</w:t>
      </w:r>
    </w:p>
    <w:p w14:paraId="5440A30F"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inv. št.: 013807</w:t>
      </w:r>
    </w:p>
    <w:p w14:paraId="4EBC6172" w14:textId="77777777" w:rsidR="00AE078A" w:rsidRPr="00451BAA" w:rsidRDefault="00AE078A" w:rsidP="0011169D">
      <w:pPr>
        <w:spacing w:line="312" w:lineRule="auto"/>
        <w:ind w:left="709"/>
        <w:jc w:val="both"/>
        <w:rPr>
          <w:rFonts w:ascii="Garamond" w:hAnsi="Garamond"/>
          <w:sz w:val="24"/>
          <w:szCs w:val="24"/>
        </w:rPr>
      </w:pPr>
    </w:p>
    <w:p w14:paraId="2BF33AF1"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 xml:space="preserve">d) Vrsta naprave, proizvajalec: Thermostatted Column Compartment, Thermo Scientific,  TCC- </w:t>
      </w:r>
    </w:p>
    <w:p w14:paraId="2D28F1F0"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3000, RS, ID: I-16-226</w:t>
      </w:r>
    </w:p>
    <w:p w14:paraId="16D65B7B"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serijska št.: 8070186</w:t>
      </w:r>
    </w:p>
    <w:p w14:paraId="3880489D"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leto dobave: 2014</w:t>
      </w:r>
    </w:p>
    <w:p w14:paraId="2C6E7B17"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inv. št.: 013807</w:t>
      </w:r>
    </w:p>
    <w:p w14:paraId="2574E2D8" w14:textId="77777777" w:rsidR="00AE078A" w:rsidRPr="00451BAA" w:rsidRDefault="00AE078A" w:rsidP="0011169D">
      <w:pPr>
        <w:pStyle w:val="Odstavekseznama"/>
        <w:spacing w:line="312" w:lineRule="auto"/>
        <w:ind w:left="709"/>
        <w:rPr>
          <w:rFonts w:ascii="Garamond" w:hAnsi="Garamond"/>
          <w:sz w:val="24"/>
          <w:szCs w:val="24"/>
        </w:rPr>
      </w:pPr>
    </w:p>
    <w:p w14:paraId="102F48DF" w14:textId="77777777" w:rsidR="00AE078A" w:rsidRPr="00451BAA" w:rsidRDefault="00AE078A" w:rsidP="0011169D">
      <w:pPr>
        <w:spacing w:line="312" w:lineRule="auto"/>
        <w:ind w:left="709"/>
        <w:jc w:val="both"/>
        <w:rPr>
          <w:rFonts w:ascii="Garamond" w:hAnsi="Garamond"/>
          <w:sz w:val="24"/>
          <w:szCs w:val="24"/>
          <w:lang w:val="de-DE"/>
        </w:rPr>
      </w:pPr>
      <w:r w:rsidRPr="00451BAA">
        <w:rPr>
          <w:rFonts w:ascii="Garamond" w:hAnsi="Garamond"/>
          <w:sz w:val="24"/>
          <w:szCs w:val="24"/>
        </w:rPr>
        <w:t xml:space="preserve">e) Vrsta naprave, proizvajalec: </w:t>
      </w:r>
      <w:r w:rsidRPr="00451BAA">
        <w:rPr>
          <w:rFonts w:ascii="Garamond" w:hAnsi="Garamond"/>
          <w:sz w:val="24"/>
          <w:szCs w:val="24"/>
          <w:lang w:val="de-DE"/>
        </w:rPr>
        <w:t xml:space="preserve">Računalnik, </w:t>
      </w:r>
      <w:r w:rsidRPr="00451BAA">
        <w:rPr>
          <w:rFonts w:ascii="Garamond" w:hAnsi="Garamond"/>
          <w:sz w:val="24"/>
          <w:szCs w:val="24"/>
        </w:rPr>
        <w:t>Model: PCHi7, 64 bit</w:t>
      </w:r>
    </w:p>
    <w:p w14:paraId="010B42AC" w14:textId="77777777" w:rsidR="00AE078A" w:rsidRPr="00451BAA" w:rsidRDefault="00AE078A" w:rsidP="0011169D">
      <w:pPr>
        <w:spacing w:line="312" w:lineRule="auto"/>
        <w:ind w:left="709"/>
        <w:jc w:val="both"/>
        <w:rPr>
          <w:rFonts w:ascii="Garamond" w:hAnsi="Garamond"/>
          <w:sz w:val="24"/>
          <w:szCs w:val="24"/>
          <w:lang w:val="de-DE"/>
        </w:rPr>
      </w:pPr>
      <w:r w:rsidRPr="00451BAA">
        <w:rPr>
          <w:rFonts w:ascii="Garamond" w:hAnsi="Garamond"/>
          <w:sz w:val="24"/>
          <w:szCs w:val="24"/>
        </w:rPr>
        <w:t>serijska št.: 6022D0000487, ID: I-16-227</w:t>
      </w:r>
    </w:p>
    <w:p w14:paraId="280961AE"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leto dobave: 2014</w:t>
      </w:r>
    </w:p>
    <w:p w14:paraId="0AF51599"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inv. št.: 013807</w:t>
      </w:r>
    </w:p>
    <w:p w14:paraId="774A5533" w14:textId="77777777" w:rsidR="00AE078A" w:rsidRPr="00451BAA" w:rsidRDefault="00AE078A" w:rsidP="0011169D">
      <w:pPr>
        <w:spacing w:line="312" w:lineRule="auto"/>
        <w:ind w:left="709"/>
        <w:jc w:val="both"/>
        <w:rPr>
          <w:rFonts w:ascii="Garamond" w:hAnsi="Garamond"/>
          <w:sz w:val="24"/>
          <w:szCs w:val="24"/>
        </w:rPr>
      </w:pPr>
    </w:p>
    <w:p w14:paraId="79B37A13" w14:textId="77777777" w:rsidR="00AE078A" w:rsidRPr="00451BAA" w:rsidRDefault="00AE078A" w:rsidP="0011169D">
      <w:pPr>
        <w:tabs>
          <w:tab w:val="left" w:pos="567"/>
        </w:tabs>
        <w:spacing w:line="312" w:lineRule="auto"/>
        <w:ind w:left="709"/>
        <w:jc w:val="both"/>
        <w:rPr>
          <w:rFonts w:ascii="Garamond" w:hAnsi="Garamond"/>
          <w:sz w:val="24"/>
          <w:szCs w:val="24"/>
        </w:rPr>
      </w:pPr>
      <w:r w:rsidRPr="00451BAA">
        <w:rPr>
          <w:rFonts w:ascii="Garamond" w:hAnsi="Garamond"/>
          <w:sz w:val="24"/>
          <w:szCs w:val="24"/>
        </w:rPr>
        <w:t xml:space="preserve">f) Vrsta naprave, proizvajalec: Chromeleon, version: 7.2.2.6394, Thermo Scientific,  Windows 7 </w:t>
      </w:r>
    </w:p>
    <w:p w14:paraId="755F2CC0" w14:textId="77777777" w:rsidR="00AE078A" w:rsidRPr="00451BAA" w:rsidRDefault="00AE078A" w:rsidP="0011169D">
      <w:pPr>
        <w:tabs>
          <w:tab w:val="left" w:pos="567"/>
        </w:tabs>
        <w:spacing w:line="312" w:lineRule="auto"/>
        <w:ind w:left="709"/>
        <w:jc w:val="both"/>
        <w:rPr>
          <w:rFonts w:ascii="Garamond" w:hAnsi="Garamond"/>
          <w:sz w:val="24"/>
          <w:szCs w:val="24"/>
        </w:rPr>
      </w:pPr>
      <w:r w:rsidRPr="00451BAA">
        <w:rPr>
          <w:rFonts w:ascii="Garamond" w:hAnsi="Garamond"/>
          <w:sz w:val="24"/>
          <w:szCs w:val="24"/>
        </w:rPr>
        <w:t xml:space="preserve"> Professional, ID: I-16-227</w:t>
      </w:r>
    </w:p>
    <w:p w14:paraId="5F44B9B5" w14:textId="77777777" w:rsidR="00AE078A" w:rsidRPr="00451BAA" w:rsidRDefault="00AE078A" w:rsidP="0011169D">
      <w:pPr>
        <w:tabs>
          <w:tab w:val="left" w:pos="567"/>
        </w:tabs>
        <w:spacing w:line="312" w:lineRule="auto"/>
        <w:ind w:left="709"/>
        <w:jc w:val="both"/>
        <w:rPr>
          <w:rFonts w:ascii="Garamond" w:hAnsi="Garamond"/>
          <w:sz w:val="24"/>
          <w:szCs w:val="24"/>
        </w:rPr>
      </w:pPr>
      <w:r w:rsidRPr="00451BAA">
        <w:rPr>
          <w:rFonts w:ascii="Garamond" w:hAnsi="Garamond"/>
          <w:sz w:val="24"/>
          <w:szCs w:val="24"/>
        </w:rPr>
        <w:t>serijska št.: 107904 (Chromeleon)</w:t>
      </w:r>
    </w:p>
    <w:p w14:paraId="6A954D9C" w14:textId="77777777" w:rsidR="00AE078A" w:rsidRPr="00451BAA" w:rsidRDefault="00AE078A" w:rsidP="0011169D">
      <w:pPr>
        <w:tabs>
          <w:tab w:val="left" w:pos="567"/>
        </w:tabs>
        <w:spacing w:line="312" w:lineRule="auto"/>
        <w:ind w:left="709"/>
        <w:jc w:val="both"/>
        <w:rPr>
          <w:rFonts w:ascii="Garamond" w:hAnsi="Garamond"/>
          <w:sz w:val="24"/>
          <w:szCs w:val="24"/>
        </w:rPr>
      </w:pPr>
      <w:r w:rsidRPr="00451BAA">
        <w:rPr>
          <w:rFonts w:ascii="Garamond" w:hAnsi="Garamond"/>
          <w:sz w:val="24"/>
          <w:szCs w:val="24"/>
        </w:rPr>
        <w:t>leto dobave: 2015</w:t>
      </w:r>
    </w:p>
    <w:p w14:paraId="7CCF5959" w14:textId="77777777" w:rsidR="00AE078A" w:rsidRPr="00451BAA" w:rsidRDefault="00AE078A" w:rsidP="0011169D">
      <w:pPr>
        <w:pStyle w:val="Odstavekseznama"/>
        <w:tabs>
          <w:tab w:val="left" w:pos="567"/>
        </w:tabs>
        <w:spacing w:line="312" w:lineRule="auto"/>
        <w:ind w:left="709"/>
        <w:rPr>
          <w:rFonts w:ascii="Garamond" w:hAnsi="Garamond"/>
          <w:sz w:val="24"/>
          <w:szCs w:val="24"/>
        </w:rPr>
      </w:pPr>
      <w:r w:rsidRPr="00451BAA">
        <w:rPr>
          <w:rFonts w:ascii="Garamond" w:hAnsi="Garamond"/>
          <w:sz w:val="24"/>
          <w:szCs w:val="24"/>
        </w:rPr>
        <w:t>inv. št.: 013807</w:t>
      </w:r>
    </w:p>
    <w:p w14:paraId="39A398F4" w14:textId="77777777" w:rsidR="00AE078A" w:rsidRPr="00451BAA" w:rsidRDefault="00AE078A" w:rsidP="0011169D">
      <w:pPr>
        <w:spacing w:line="312" w:lineRule="auto"/>
        <w:jc w:val="both"/>
        <w:rPr>
          <w:rFonts w:ascii="Garamond" w:hAnsi="Garamond"/>
          <w:sz w:val="24"/>
          <w:szCs w:val="24"/>
        </w:rPr>
      </w:pPr>
    </w:p>
    <w:p w14:paraId="542F9897" w14:textId="77777777" w:rsidR="00AE078A" w:rsidRPr="00451BAA" w:rsidRDefault="00AE078A" w:rsidP="0011169D">
      <w:pPr>
        <w:pStyle w:val="Odstavekseznama"/>
        <w:numPr>
          <w:ilvl w:val="0"/>
          <w:numId w:val="39"/>
        </w:numPr>
        <w:spacing w:before="0" w:line="312" w:lineRule="auto"/>
        <w:rPr>
          <w:rFonts w:ascii="Garamond" w:hAnsi="Garamond"/>
          <w:b/>
          <w:sz w:val="24"/>
          <w:szCs w:val="24"/>
        </w:rPr>
      </w:pPr>
      <w:r w:rsidRPr="00451BAA">
        <w:rPr>
          <w:rFonts w:ascii="Garamond" w:hAnsi="Garamond"/>
          <w:b/>
          <w:sz w:val="24"/>
          <w:szCs w:val="24"/>
        </w:rPr>
        <w:t>Sistem UHPLC-3:</w:t>
      </w:r>
    </w:p>
    <w:p w14:paraId="40FDAB6D" w14:textId="77777777" w:rsidR="00AE078A" w:rsidRPr="00451BAA" w:rsidRDefault="00AE078A" w:rsidP="0011169D">
      <w:pPr>
        <w:pStyle w:val="Odstavekseznama"/>
        <w:spacing w:line="312" w:lineRule="auto"/>
        <w:ind w:left="1068"/>
        <w:rPr>
          <w:rFonts w:ascii="Garamond" w:hAnsi="Garamond"/>
          <w:sz w:val="24"/>
          <w:szCs w:val="24"/>
        </w:rPr>
      </w:pPr>
    </w:p>
    <w:p w14:paraId="5EA654E1"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a) Vrsta naprave, proizvajalec:  Črpalka, Thermo Fischer Scientific, type Rheos 5600, model Accela 600, ver.  23.67e, ID: I-16-185</w:t>
      </w:r>
    </w:p>
    <w:p w14:paraId="2E13253D"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serijska št.: 920582</w:t>
      </w:r>
    </w:p>
    <w:p w14:paraId="2F886569"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leto dobave: 2011</w:t>
      </w:r>
    </w:p>
    <w:p w14:paraId="1EA7353A"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inv. št.: 11632</w:t>
      </w:r>
    </w:p>
    <w:p w14:paraId="0FB1C1DF" w14:textId="77777777" w:rsidR="00AE078A" w:rsidRPr="00451BAA" w:rsidRDefault="00AE078A" w:rsidP="0011169D">
      <w:pPr>
        <w:pStyle w:val="Odstavekseznama"/>
        <w:spacing w:line="312" w:lineRule="auto"/>
        <w:ind w:left="1068"/>
        <w:rPr>
          <w:rFonts w:ascii="Garamond" w:hAnsi="Garamond"/>
          <w:sz w:val="24"/>
          <w:szCs w:val="24"/>
        </w:rPr>
      </w:pPr>
    </w:p>
    <w:p w14:paraId="31674CA6"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 xml:space="preserve">b) Vrsta naprave, proizvajalec: Autosampler, Thermo Fischer Scientific, Accela, ver.  2.15, ID: I-16-186 </w:t>
      </w:r>
    </w:p>
    <w:p w14:paraId="62F43E77"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serijska št.: 750876</w:t>
      </w:r>
    </w:p>
    <w:p w14:paraId="4F0D43FB"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leto dobave: 2011</w:t>
      </w:r>
    </w:p>
    <w:p w14:paraId="4AF5CB7A" w14:textId="77777777" w:rsidR="00AE078A" w:rsidRPr="00451BAA" w:rsidRDefault="00AE078A" w:rsidP="0011169D">
      <w:pPr>
        <w:pStyle w:val="Odstavekseznama"/>
        <w:spacing w:line="312" w:lineRule="auto"/>
        <w:ind w:left="709"/>
        <w:rPr>
          <w:rFonts w:ascii="Garamond" w:hAnsi="Garamond"/>
          <w:sz w:val="24"/>
          <w:szCs w:val="24"/>
        </w:rPr>
      </w:pPr>
      <w:r w:rsidRPr="00451BAA">
        <w:rPr>
          <w:rFonts w:ascii="Garamond" w:hAnsi="Garamond"/>
          <w:sz w:val="24"/>
          <w:szCs w:val="24"/>
        </w:rPr>
        <w:t>inv. št.: 11631</w:t>
      </w:r>
    </w:p>
    <w:p w14:paraId="528BD23F" w14:textId="77777777" w:rsidR="00AE078A" w:rsidRPr="00451BAA" w:rsidRDefault="00AE078A" w:rsidP="0011169D">
      <w:pPr>
        <w:pStyle w:val="Odstavekseznama"/>
        <w:spacing w:line="312" w:lineRule="auto"/>
        <w:ind w:left="709"/>
        <w:rPr>
          <w:rFonts w:ascii="Garamond" w:hAnsi="Garamond"/>
          <w:sz w:val="24"/>
          <w:szCs w:val="24"/>
        </w:rPr>
      </w:pPr>
    </w:p>
    <w:p w14:paraId="590DAD4D"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 xml:space="preserve">c) Vrsta naprave, proizvajalec: Detektor, Thermo Fischer Scientific, Accela PDA, 80Hz, ver.  3.0, ID: I-16-187, </w:t>
      </w:r>
    </w:p>
    <w:p w14:paraId="7CBE4AD2"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serijska št.: 930265</w:t>
      </w:r>
    </w:p>
    <w:p w14:paraId="2B49510D"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leto dobave: 2011</w:t>
      </w:r>
    </w:p>
    <w:p w14:paraId="36B735D1"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inv. št.: 11438</w:t>
      </w:r>
    </w:p>
    <w:p w14:paraId="2D986174" w14:textId="77777777" w:rsidR="00AE078A" w:rsidRPr="00451BAA" w:rsidRDefault="00AE078A" w:rsidP="0011169D">
      <w:pPr>
        <w:spacing w:line="312" w:lineRule="auto"/>
        <w:jc w:val="both"/>
        <w:rPr>
          <w:rFonts w:ascii="Garamond" w:hAnsi="Garamond"/>
          <w:sz w:val="24"/>
          <w:szCs w:val="24"/>
        </w:rPr>
      </w:pPr>
    </w:p>
    <w:p w14:paraId="49DF6067" w14:textId="77777777" w:rsidR="00AE078A" w:rsidRPr="00451BAA" w:rsidRDefault="00AE078A" w:rsidP="0011169D">
      <w:pPr>
        <w:spacing w:line="312" w:lineRule="auto"/>
        <w:ind w:left="709"/>
        <w:jc w:val="both"/>
        <w:rPr>
          <w:rFonts w:ascii="Garamond" w:hAnsi="Garamond"/>
          <w:sz w:val="24"/>
          <w:szCs w:val="24"/>
          <w:lang w:val="de-DE"/>
        </w:rPr>
      </w:pPr>
      <w:r w:rsidRPr="00451BAA">
        <w:rPr>
          <w:rFonts w:ascii="Garamond" w:hAnsi="Garamond"/>
          <w:sz w:val="24"/>
          <w:szCs w:val="24"/>
        </w:rPr>
        <w:t xml:space="preserve">d) Vrsta naprave, proizvajalec: </w:t>
      </w:r>
      <w:r w:rsidRPr="00451BAA">
        <w:rPr>
          <w:rFonts w:ascii="Garamond" w:hAnsi="Garamond"/>
          <w:sz w:val="24"/>
          <w:szCs w:val="24"/>
          <w:lang w:val="de-DE"/>
        </w:rPr>
        <w:t xml:space="preserve">Računalnik, </w:t>
      </w:r>
      <w:r w:rsidRPr="00451BAA">
        <w:rPr>
          <w:rFonts w:ascii="Garamond" w:hAnsi="Garamond"/>
          <w:sz w:val="24"/>
          <w:szCs w:val="24"/>
        </w:rPr>
        <w:t xml:space="preserve">Model: </w:t>
      </w:r>
      <w:r w:rsidRPr="00451BAA">
        <w:rPr>
          <w:rFonts w:ascii="Garamond" w:hAnsi="Garamond"/>
          <w:sz w:val="24"/>
          <w:szCs w:val="24"/>
          <w:lang w:val="de-DE"/>
        </w:rPr>
        <w:t xml:space="preserve">PC Hand, PC-3175, 2,93GHz, </w:t>
      </w:r>
      <w:r w:rsidRPr="00451BAA">
        <w:rPr>
          <w:rFonts w:ascii="Garamond" w:hAnsi="Garamond"/>
          <w:sz w:val="24"/>
          <w:szCs w:val="24"/>
        </w:rPr>
        <w:t>ID: I-16-187-1</w:t>
      </w:r>
    </w:p>
    <w:p w14:paraId="19823147" w14:textId="77777777" w:rsidR="00AE078A" w:rsidRPr="00451BAA" w:rsidRDefault="00AE078A" w:rsidP="0011169D">
      <w:pPr>
        <w:spacing w:line="312" w:lineRule="auto"/>
        <w:ind w:left="709"/>
        <w:jc w:val="both"/>
        <w:rPr>
          <w:rFonts w:ascii="Garamond" w:hAnsi="Garamond"/>
          <w:sz w:val="24"/>
          <w:szCs w:val="24"/>
          <w:lang w:val="de-DE"/>
        </w:rPr>
      </w:pPr>
      <w:r w:rsidRPr="00451BAA">
        <w:rPr>
          <w:rFonts w:ascii="Garamond" w:hAnsi="Garamond"/>
          <w:sz w:val="24"/>
          <w:szCs w:val="24"/>
        </w:rPr>
        <w:t xml:space="preserve">serijska št.: </w:t>
      </w:r>
      <w:r w:rsidRPr="00451BAA">
        <w:rPr>
          <w:rFonts w:ascii="Garamond" w:hAnsi="Garamond"/>
          <w:sz w:val="24"/>
          <w:szCs w:val="24"/>
          <w:lang w:val="de-DE"/>
        </w:rPr>
        <w:t>2110500035</w:t>
      </w:r>
    </w:p>
    <w:p w14:paraId="32A92CD0"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leto dobave: 2011</w:t>
      </w:r>
    </w:p>
    <w:p w14:paraId="1F28EDFF" w14:textId="77777777" w:rsidR="00AE078A" w:rsidRPr="00451BAA" w:rsidRDefault="00AE078A" w:rsidP="0011169D">
      <w:pPr>
        <w:pStyle w:val="Odstavekseznama"/>
        <w:spacing w:line="312" w:lineRule="auto"/>
        <w:ind w:left="709"/>
        <w:rPr>
          <w:rFonts w:ascii="Garamond" w:hAnsi="Garamond"/>
          <w:sz w:val="24"/>
          <w:szCs w:val="24"/>
        </w:rPr>
      </w:pPr>
    </w:p>
    <w:p w14:paraId="003F1F97" w14:textId="77777777" w:rsidR="00AE078A" w:rsidRPr="00451BAA" w:rsidRDefault="00AE078A" w:rsidP="0011169D">
      <w:pPr>
        <w:pStyle w:val="Odstavekseznama"/>
        <w:spacing w:line="312" w:lineRule="auto"/>
        <w:ind w:left="709"/>
        <w:rPr>
          <w:rFonts w:ascii="Garamond" w:hAnsi="Garamond"/>
          <w:sz w:val="24"/>
          <w:szCs w:val="24"/>
        </w:rPr>
      </w:pPr>
    </w:p>
    <w:p w14:paraId="10AB9011" w14:textId="77777777" w:rsidR="00AE078A" w:rsidRPr="00451BAA" w:rsidRDefault="00AE078A" w:rsidP="0011169D">
      <w:pPr>
        <w:spacing w:line="312" w:lineRule="auto"/>
        <w:ind w:left="709"/>
        <w:jc w:val="both"/>
        <w:rPr>
          <w:rFonts w:ascii="Garamond" w:hAnsi="Garamond"/>
          <w:sz w:val="24"/>
          <w:szCs w:val="24"/>
        </w:rPr>
      </w:pPr>
      <w:r w:rsidRPr="00451BAA">
        <w:rPr>
          <w:rFonts w:ascii="Garamond" w:hAnsi="Garamond"/>
          <w:sz w:val="24"/>
          <w:szCs w:val="24"/>
        </w:rPr>
        <w:t xml:space="preserve">e) Vrsta naprave, proizvajalec: Chrom Quest, ver.  </w:t>
      </w:r>
      <w:r w:rsidRPr="00451BAA">
        <w:rPr>
          <w:rFonts w:ascii="Garamond" w:hAnsi="Garamond"/>
          <w:sz w:val="24"/>
          <w:szCs w:val="24"/>
          <w:lang w:val="de-DE"/>
        </w:rPr>
        <w:t>5.0, fw: 3.2.1.837</w:t>
      </w:r>
      <w:r w:rsidRPr="00451BAA">
        <w:rPr>
          <w:rFonts w:ascii="Garamond" w:hAnsi="Garamond"/>
          <w:sz w:val="24"/>
          <w:szCs w:val="24"/>
        </w:rPr>
        <w:t>, Thermo Scientific;  Windows 7  Professional, ID: I-16-187-1</w:t>
      </w:r>
    </w:p>
    <w:p w14:paraId="20C29619" w14:textId="77777777" w:rsidR="00AE078A" w:rsidRPr="00451BAA" w:rsidRDefault="00AE078A" w:rsidP="0011169D">
      <w:pPr>
        <w:spacing w:line="312" w:lineRule="auto"/>
        <w:ind w:left="709"/>
        <w:jc w:val="both"/>
        <w:rPr>
          <w:rFonts w:ascii="Garamond" w:hAnsi="Garamond"/>
          <w:sz w:val="24"/>
          <w:szCs w:val="24"/>
          <w:lang w:val="de-DE"/>
        </w:rPr>
      </w:pPr>
      <w:r w:rsidRPr="00451BAA">
        <w:rPr>
          <w:rFonts w:ascii="Garamond" w:hAnsi="Garamond"/>
          <w:sz w:val="24"/>
          <w:szCs w:val="24"/>
        </w:rPr>
        <w:t xml:space="preserve">serijska št.: </w:t>
      </w:r>
      <w:r w:rsidRPr="00451BAA">
        <w:rPr>
          <w:rFonts w:ascii="Garamond" w:hAnsi="Garamond"/>
          <w:sz w:val="24"/>
          <w:szCs w:val="24"/>
          <w:lang w:val="de-DE"/>
        </w:rPr>
        <w:t>10021620908</w:t>
      </w:r>
      <w:r w:rsidRPr="00451BAA">
        <w:rPr>
          <w:rFonts w:ascii="Garamond" w:hAnsi="Garamond"/>
          <w:sz w:val="24"/>
          <w:szCs w:val="24"/>
        </w:rPr>
        <w:t xml:space="preserve"> (Chrom Quest), </w:t>
      </w:r>
      <w:r w:rsidRPr="00451BAA">
        <w:rPr>
          <w:rFonts w:ascii="Garamond" w:hAnsi="Garamond"/>
          <w:sz w:val="24"/>
          <w:szCs w:val="24"/>
          <w:lang w:val="de-DE"/>
        </w:rPr>
        <w:t>10091804641 (</w:t>
      </w:r>
      <w:r w:rsidRPr="00451BAA">
        <w:rPr>
          <w:rFonts w:ascii="Garamond" w:hAnsi="Garamond"/>
          <w:sz w:val="24"/>
          <w:szCs w:val="24"/>
        </w:rPr>
        <w:t>Windows)</w:t>
      </w:r>
    </w:p>
    <w:p w14:paraId="64050E95" w14:textId="77777777" w:rsidR="00AE078A" w:rsidRPr="00451BAA" w:rsidRDefault="00AE078A" w:rsidP="0011169D">
      <w:pPr>
        <w:tabs>
          <w:tab w:val="left" w:pos="567"/>
        </w:tabs>
        <w:spacing w:line="312" w:lineRule="auto"/>
        <w:ind w:left="709"/>
        <w:jc w:val="both"/>
        <w:rPr>
          <w:rFonts w:ascii="Garamond" w:hAnsi="Garamond"/>
          <w:sz w:val="24"/>
          <w:szCs w:val="24"/>
        </w:rPr>
      </w:pPr>
      <w:r w:rsidRPr="00451BAA">
        <w:rPr>
          <w:rFonts w:ascii="Garamond" w:hAnsi="Garamond"/>
          <w:sz w:val="24"/>
          <w:szCs w:val="24"/>
        </w:rPr>
        <w:t>leto dobave: 2015</w:t>
      </w:r>
    </w:p>
    <w:p w14:paraId="310D63D0" w14:textId="77777777" w:rsidR="00AE078A" w:rsidRPr="00451BAA" w:rsidRDefault="00AE078A" w:rsidP="0011169D">
      <w:pPr>
        <w:tabs>
          <w:tab w:val="left" w:pos="567"/>
        </w:tabs>
        <w:spacing w:line="312" w:lineRule="auto"/>
        <w:ind w:left="709"/>
        <w:jc w:val="both"/>
        <w:rPr>
          <w:rFonts w:ascii="Garamond" w:hAnsi="Garamond"/>
          <w:sz w:val="24"/>
          <w:szCs w:val="24"/>
        </w:rPr>
      </w:pPr>
    </w:p>
    <w:p w14:paraId="69BAFBCD" w14:textId="77777777" w:rsidR="00AE078A" w:rsidRPr="00451BAA" w:rsidRDefault="00AE078A" w:rsidP="0011169D">
      <w:pPr>
        <w:tabs>
          <w:tab w:val="left" w:pos="567"/>
        </w:tabs>
        <w:spacing w:line="312" w:lineRule="auto"/>
        <w:ind w:left="709"/>
        <w:jc w:val="both"/>
        <w:rPr>
          <w:rFonts w:ascii="Garamond" w:hAnsi="Garamond"/>
          <w:sz w:val="24"/>
          <w:szCs w:val="24"/>
        </w:rPr>
      </w:pPr>
    </w:p>
    <w:p w14:paraId="455ACE20" w14:textId="77777777" w:rsidR="00AE078A" w:rsidRPr="00451BAA" w:rsidRDefault="00AE078A" w:rsidP="0011169D">
      <w:pPr>
        <w:numPr>
          <w:ilvl w:val="0"/>
          <w:numId w:val="39"/>
        </w:numPr>
        <w:spacing w:after="0" w:line="312" w:lineRule="auto"/>
        <w:jc w:val="both"/>
        <w:rPr>
          <w:rFonts w:ascii="Garamond" w:hAnsi="Garamond"/>
          <w:b/>
          <w:sz w:val="24"/>
          <w:szCs w:val="24"/>
        </w:rPr>
      </w:pPr>
      <w:r w:rsidRPr="00451BAA">
        <w:rPr>
          <w:rFonts w:ascii="Garamond" w:hAnsi="Garamond"/>
          <w:b/>
          <w:sz w:val="24"/>
          <w:szCs w:val="24"/>
        </w:rPr>
        <w:t>Sistem IC-1:</w:t>
      </w:r>
    </w:p>
    <w:p w14:paraId="47A2759F"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a) Vrsta naprave, proizvajalec: Črpalka, Dionex, SP, ICS-3000 gradient pump DP (bottom), ver. 2.75, ID: I-16-175-1</w:t>
      </w:r>
    </w:p>
    <w:p w14:paraId="3E871FFD"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serijska št.: 09020892</w:t>
      </w:r>
    </w:p>
    <w:p w14:paraId="60E314D6"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lastRenderedPageBreak/>
        <w:t>leto dobave: 2011</w:t>
      </w:r>
    </w:p>
    <w:p w14:paraId="02A32D1D"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9973</w:t>
      </w:r>
    </w:p>
    <w:p w14:paraId="49065D11" w14:textId="77777777" w:rsidR="00AE078A" w:rsidRPr="00451BAA" w:rsidRDefault="00AE078A" w:rsidP="0011169D">
      <w:pPr>
        <w:spacing w:line="312" w:lineRule="auto"/>
        <w:ind w:firstLine="708"/>
        <w:jc w:val="both"/>
        <w:rPr>
          <w:rFonts w:ascii="Garamond" w:hAnsi="Garamond"/>
          <w:sz w:val="24"/>
          <w:szCs w:val="24"/>
        </w:rPr>
      </w:pPr>
    </w:p>
    <w:p w14:paraId="142D437A"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b) Vrsta naprave, proizvajalec: Eluent generator, Dionex, 1.4.0 ICS-3000 EG, ID: I-16-175-2 </w:t>
      </w:r>
    </w:p>
    <w:p w14:paraId="278251D3"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serijska št.: 10030051</w:t>
      </w:r>
    </w:p>
    <w:p w14:paraId="4D89CF76"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3AE8CA78"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w:t>
      </w:r>
    </w:p>
    <w:p w14:paraId="0FAC26F4" w14:textId="77777777" w:rsidR="00AE078A" w:rsidRPr="00451BAA" w:rsidRDefault="00AE078A" w:rsidP="0011169D">
      <w:pPr>
        <w:spacing w:line="312" w:lineRule="auto"/>
        <w:ind w:firstLine="708"/>
        <w:jc w:val="both"/>
        <w:rPr>
          <w:rFonts w:ascii="Garamond" w:hAnsi="Garamond"/>
          <w:sz w:val="24"/>
          <w:szCs w:val="24"/>
        </w:rPr>
      </w:pPr>
    </w:p>
    <w:p w14:paraId="5A5F0B72"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c) Vrsta naprave, proizvajalec: Dvojni temperaturno kontrolirani prostor, Dionex, ICS-DC (left injec. valve), ID: I-16-175-3</w:t>
      </w:r>
    </w:p>
    <w:p w14:paraId="0B470615" w14:textId="77777777" w:rsidR="00AE078A" w:rsidRPr="00451BAA" w:rsidRDefault="00AE078A" w:rsidP="0011169D">
      <w:pPr>
        <w:spacing w:line="312" w:lineRule="auto"/>
        <w:ind w:left="708"/>
        <w:jc w:val="both"/>
        <w:rPr>
          <w:rFonts w:ascii="Garamond" w:hAnsi="Garamond"/>
          <w:sz w:val="24"/>
          <w:szCs w:val="24"/>
        </w:rPr>
      </w:pPr>
      <w:r w:rsidRPr="00451BAA">
        <w:rPr>
          <w:rFonts w:ascii="Garamond" w:hAnsi="Garamond"/>
          <w:sz w:val="24"/>
          <w:szCs w:val="24"/>
        </w:rPr>
        <w:t>serijska št.: 06080377</w:t>
      </w:r>
    </w:p>
    <w:p w14:paraId="3EC11C29"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11622425"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8480</w:t>
      </w:r>
    </w:p>
    <w:p w14:paraId="7D114B59" w14:textId="77777777" w:rsidR="00AE078A" w:rsidRPr="00451BAA" w:rsidRDefault="00AE078A" w:rsidP="0011169D">
      <w:pPr>
        <w:spacing w:line="312" w:lineRule="auto"/>
        <w:ind w:firstLine="708"/>
        <w:jc w:val="both"/>
        <w:rPr>
          <w:rFonts w:ascii="Garamond" w:hAnsi="Garamond"/>
          <w:sz w:val="24"/>
          <w:szCs w:val="24"/>
        </w:rPr>
      </w:pPr>
    </w:p>
    <w:p w14:paraId="1B84801B"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 xml:space="preserve">d) Vrsta naprave, proizvajalec: Prevodniški detektor,  1.4.0 Dionex, ICS-3000 CD, ID: I-16-175-4 </w:t>
      </w:r>
    </w:p>
    <w:p w14:paraId="45335F81"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06080265</w:t>
      </w:r>
    </w:p>
    <w:p w14:paraId="5EE3AD94"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2011</w:t>
      </w:r>
    </w:p>
    <w:p w14:paraId="5F86FF2C"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8480</w:t>
      </w:r>
    </w:p>
    <w:p w14:paraId="58F83737" w14:textId="77777777" w:rsidR="00AE078A" w:rsidRPr="00451BAA" w:rsidRDefault="00AE078A" w:rsidP="0011169D">
      <w:pPr>
        <w:spacing w:line="312" w:lineRule="auto"/>
        <w:ind w:firstLine="708"/>
        <w:jc w:val="both"/>
        <w:rPr>
          <w:rFonts w:ascii="Garamond" w:hAnsi="Garamond"/>
          <w:sz w:val="24"/>
          <w:szCs w:val="24"/>
        </w:rPr>
      </w:pPr>
    </w:p>
    <w:p w14:paraId="456B18F7"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e) Vrsta naprave, proizvajalec: Autosampler, Dionex, AS-AP, ID: I-16-175-12</w:t>
      </w:r>
    </w:p>
    <w:p w14:paraId="38A9895B"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14120318</w:t>
      </w:r>
    </w:p>
    <w:p w14:paraId="5B0748CA"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41805A54"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w:t>
      </w:r>
    </w:p>
    <w:p w14:paraId="74162666" w14:textId="77777777" w:rsidR="00AE078A" w:rsidRPr="00451BAA" w:rsidRDefault="00AE078A" w:rsidP="0011169D">
      <w:pPr>
        <w:spacing w:line="312" w:lineRule="auto"/>
        <w:ind w:firstLine="708"/>
        <w:jc w:val="both"/>
        <w:rPr>
          <w:rFonts w:ascii="Garamond" w:hAnsi="Garamond"/>
          <w:sz w:val="24"/>
          <w:szCs w:val="24"/>
        </w:rPr>
      </w:pPr>
    </w:p>
    <w:p w14:paraId="10CC07C0"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lastRenderedPageBreak/>
        <w:t>f) Vrsta naprave, proizvajalec: Računalnik PCH PC 353, ID: I-16-175-7</w:t>
      </w:r>
    </w:p>
    <w:p w14:paraId="7E520B6A"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2120800341</w:t>
      </w:r>
    </w:p>
    <w:p w14:paraId="2C8CEA54"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2014</w:t>
      </w:r>
    </w:p>
    <w:p w14:paraId="35066611"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inv. št.: 13601</w:t>
      </w:r>
    </w:p>
    <w:p w14:paraId="518673F0" w14:textId="77777777" w:rsidR="00AE078A" w:rsidRPr="00451BAA" w:rsidRDefault="00AE078A" w:rsidP="0011169D">
      <w:pPr>
        <w:spacing w:line="312" w:lineRule="auto"/>
        <w:ind w:firstLine="708"/>
        <w:jc w:val="both"/>
        <w:rPr>
          <w:rFonts w:ascii="Garamond" w:hAnsi="Garamond"/>
          <w:sz w:val="24"/>
          <w:szCs w:val="24"/>
        </w:rPr>
      </w:pPr>
    </w:p>
    <w:p w14:paraId="2E1AAF41"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g) Vrsta naprave, proizvajalec: Programska oprema: Chromeleon 7.2.3.7553, Windows</w:t>
      </w:r>
    </w:p>
    <w:p w14:paraId="50C22E20" w14:textId="77777777" w:rsidR="00AE078A" w:rsidRPr="00451BAA" w:rsidRDefault="00AE078A" w:rsidP="0011169D">
      <w:pPr>
        <w:spacing w:line="312" w:lineRule="auto"/>
        <w:jc w:val="both"/>
        <w:rPr>
          <w:rFonts w:ascii="Garamond" w:hAnsi="Garamond"/>
          <w:sz w:val="24"/>
          <w:szCs w:val="24"/>
        </w:rPr>
      </w:pPr>
      <w:r w:rsidRPr="00451BAA">
        <w:rPr>
          <w:rFonts w:ascii="Garamond" w:hAnsi="Garamond"/>
          <w:sz w:val="24"/>
          <w:szCs w:val="24"/>
        </w:rPr>
        <w:t xml:space="preserve">             7 Pro, ID: I-16-175-8</w:t>
      </w:r>
    </w:p>
    <w:p w14:paraId="44704F7A" w14:textId="77777777" w:rsidR="00AE078A" w:rsidRPr="00451BAA" w:rsidRDefault="00AE078A" w:rsidP="0011169D">
      <w:pPr>
        <w:spacing w:line="312" w:lineRule="auto"/>
        <w:ind w:firstLine="708"/>
        <w:jc w:val="both"/>
        <w:rPr>
          <w:rFonts w:ascii="Garamond" w:hAnsi="Garamond"/>
          <w:sz w:val="24"/>
          <w:szCs w:val="24"/>
        </w:rPr>
      </w:pPr>
      <w:r w:rsidRPr="00451BAA">
        <w:rPr>
          <w:rFonts w:ascii="Garamond" w:hAnsi="Garamond"/>
          <w:sz w:val="24"/>
          <w:szCs w:val="24"/>
        </w:rPr>
        <w:t>serijska št.: 60291 (Chromeleon)</w:t>
      </w:r>
    </w:p>
    <w:p w14:paraId="23A5CA99" w14:textId="77777777" w:rsidR="00AE078A" w:rsidRPr="00451BAA" w:rsidRDefault="00AE078A"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2A5A09CE" w14:textId="77777777" w:rsidR="00AE078A" w:rsidRPr="00451BAA" w:rsidRDefault="00AE078A" w:rsidP="0011169D">
      <w:pPr>
        <w:pStyle w:val="Naslov1"/>
      </w:pPr>
      <w:bookmarkStart w:id="98" w:name="_Toc513198400"/>
      <w:r w:rsidRPr="00451BAA">
        <w:t xml:space="preserve">SKLOP 4 </w:t>
      </w:r>
      <w:r w:rsidRPr="00451BAA">
        <w:rPr>
          <w:lang w:val="en-US"/>
        </w:rPr>
        <w:t>–</w:t>
      </w:r>
      <w:r w:rsidRPr="00451BAA">
        <w:t xml:space="preserve"> instrumentalna oprema proizvajalca Agilent Technologies</w:t>
      </w:r>
      <w:bookmarkEnd w:id="98"/>
    </w:p>
    <w:p w14:paraId="5B36DC7B" w14:textId="77777777" w:rsidR="00AE078A" w:rsidRPr="00451BAA" w:rsidRDefault="00AE078A" w:rsidP="0011169D">
      <w:pPr>
        <w:pStyle w:val="Naslov1"/>
      </w:pPr>
    </w:p>
    <w:p w14:paraId="62B540CF" w14:textId="77777777" w:rsidR="004F5B1B" w:rsidRPr="00451BAA" w:rsidRDefault="004F5B1B" w:rsidP="0011169D">
      <w:pPr>
        <w:pStyle w:val="Odstavekseznama"/>
        <w:spacing w:before="0" w:line="312" w:lineRule="auto"/>
        <w:ind w:left="1068"/>
        <w:rPr>
          <w:rFonts w:ascii="Garamond" w:hAnsi="Garamond"/>
          <w:sz w:val="24"/>
          <w:szCs w:val="24"/>
        </w:rPr>
      </w:pPr>
      <w:r w:rsidRPr="00451BAA">
        <w:rPr>
          <w:rFonts w:ascii="Garamond" w:hAnsi="Garamond"/>
          <w:b/>
          <w:sz w:val="24"/>
          <w:szCs w:val="24"/>
        </w:rPr>
        <w:t xml:space="preserve"> </w:t>
      </w:r>
    </w:p>
    <w:p w14:paraId="5E843524" w14:textId="77777777" w:rsidR="004F5B1B" w:rsidRPr="00451BAA" w:rsidRDefault="004F5B1B" w:rsidP="0011169D">
      <w:pPr>
        <w:spacing w:line="312" w:lineRule="auto"/>
        <w:jc w:val="both"/>
        <w:rPr>
          <w:rFonts w:ascii="Garamond" w:hAnsi="Garamond"/>
          <w:b/>
          <w:sz w:val="24"/>
          <w:szCs w:val="24"/>
        </w:rPr>
      </w:pPr>
      <w:r w:rsidRPr="00451BAA">
        <w:rPr>
          <w:rFonts w:ascii="Garamond" w:hAnsi="Garamond"/>
          <w:b/>
          <w:sz w:val="24"/>
          <w:szCs w:val="24"/>
        </w:rPr>
        <w:t>1. Plinski kromatograf, GC-6:</w:t>
      </w:r>
    </w:p>
    <w:p w14:paraId="10F78E28"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 xml:space="preserve">a) Vrsta naprave, proizvajalec: Plinski kromatograf, Agilent Technologies G1530A, </w:t>
      </w:r>
    </w:p>
    <w:p w14:paraId="0415537A"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 xml:space="preserve">serijska št.: DE0000652 </w:t>
      </w:r>
    </w:p>
    <w:p w14:paraId="4130129D"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leto dobave:  2013</w:t>
      </w:r>
    </w:p>
    <w:p w14:paraId="6C46D9B7"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inv. št.: 013495</w:t>
      </w:r>
    </w:p>
    <w:p w14:paraId="751B22A9" w14:textId="77777777" w:rsidR="004F5B1B" w:rsidRPr="00451BAA" w:rsidRDefault="004F5B1B" w:rsidP="0011169D">
      <w:pPr>
        <w:spacing w:line="312" w:lineRule="auto"/>
        <w:ind w:left="720"/>
        <w:jc w:val="both"/>
        <w:rPr>
          <w:rFonts w:ascii="Garamond" w:hAnsi="Garamond"/>
          <w:sz w:val="24"/>
          <w:szCs w:val="24"/>
        </w:rPr>
      </w:pPr>
    </w:p>
    <w:p w14:paraId="2D0D9DDD"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 xml:space="preserve">b) Vrsta naprave, proizvajalec: Injector, 7683 Series Injector, G2613 </w:t>
      </w:r>
    </w:p>
    <w:p w14:paraId="7E6DF37C"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US02914351</w:t>
      </w:r>
    </w:p>
    <w:p w14:paraId="5B22D1D5"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2013</w:t>
      </w:r>
    </w:p>
    <w:p w14:paraId="61D8C6E5" w14:textId="77777777" w:rsidR="004F5B1B" w:rsidRPr="00451BAA" w:rsidRDefault="004F5B1B" w:rsidP="0011169D">
      <w:pPr>
        <w:spacing w:line="312" w:lineRule="auto"/>
        <w:ind w:left="720"/>
        <w:jc w:val="both"/>
        <w:rPr>
          <w:rFonts w:ascii="Garamond" w:hAnsi="Garamond"/>
          <w:sz w:val="24"/>
          <w:szCs w:val="24"/>
        </w:rPr>
      </w:pPr>
    </w:p>
    <w:p w14:paraId="54533C52"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c) Vrsta naprave, proizvajalec: 7683A Sampler controller, G4526A</w:t>
      </w:r>
    </w:p>
    <w:p w14:paraId="183DFCAB"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CN13030002</w:t>
      </w:r>
    </w:p>
    <w:p w14:paraId="1D12EEA9"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2013</w:t>
      </w:r>
    </w:p>
    <w:p w14:paraId="7A5A8842" w14:textId="77777777" w:rsidR="004F5B1B" w:rsidRPr="00451BAA" w:rsidRDefault="004F5B1B" w:rsidP="0011169D">
      <w:pPr>
        <w:spacing w:line="312" w:lineRule="auto"/>
        <w:ind w:left="720"/>
        <w:jc w:val="both"/>
        <w:rPr>
          <w:rFonts w:ascii="Garamond" w:hAnsi="Garamond"/>
          <w:sz w:val="24"/>
          <w:szCs w:val="24"/>
        </w:rPr>
      </w:pPr>
    </w:p>
    <w:p w14:paraId="7E2A3506" w14:textId="77777777" w:rsidR="004F5B1B" w:rsidRPr="00451BAA" w:rsidRDefault="004F5B1B" w:rsidP="0011169D">
      <w:pPr>
        <w:spacing w:line="312" w:lineRule="auto"/>
        <w:ind w:left="708"/>
        <w:jc w:val="both"/>
        <w:rPr>
          <w:rFonts w:ascii="Garamond" w:hAnsi="Garamond"/>
          <w:sz w:val="24"/>
          <w:szCs w:val="24"/>
        </w:rPr>
      </w:pPr>
      <w:r w:rsidRPr="00451BAA">
        <w:rPr>
          <w:rFonts w:ascii="Garamond" w:hAnsi="Garamond"/>
          <w:sz w:val="24"/>
          <w:szCs w:val="24"/>
        </w:rPr>
        <w:lastRenderedPageBreak/>
        <w:t>d) Vrsta naprave, proizvajalec: Računalnik, hp, Intel Core; i5; 3,30 GHz; 4,00 GB RAM</w:t>
      </w:r>
    </w:p>
    <w:p w14:paraId="34411A7F"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CZC2142TN7</w:t>
      </w:r>
    </w:p>
    <w:p w14:paraId="40A24298"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2013</w:t>
      </w:r>
    </w:p>
    <w:p w14:paraId="2BE18D7F" w14:textId="77777777" w:rsidR="004F5B1B" w:rsidRPr="00451BAA" w:rsidRDefault="004F5B1B" w:rsidP="0011169D">
      <w:pPr>
        <w:spacing w:line="312" w:lineRule="auto"/>
        <w:ind w:left="720"/>
        <w:jc w:val="both"/>
        <w:rPr>
          <w:rFonts w:ascii="Garamond" w:hAnsi="Garamond"/>
          <w:sz w:val="24"/>
          <w:szCs w:val="24"/>
        </w:rPr>
      </w:pPr>
    </w:p>
    <w:p w14:paraId="06FE1788" w14:textId="77777777" w:rsidR="004F5B1B" w:rsidRPr="00451BAA" w:rsidRDefault="004F5B1B" w:rsidP="0011169D">
      <w:pPr>
        <w:spacing w:line="312" w:lineRule="auto"/>
        <w:ind w:left="708"/>
        <w:jc w:val="both"/>
        <w:rPr>
          <w:rFonts w:ascii="Garamond" w:hAnsi="Garamond"/>
          <w:sz w:val="24"/>
          <w:szCs w:val="24"/>
        </w:rPr>
      </w:pPr>
      <w:r w:rsidRPr="00451BAA">
        <w:rPr>
          <w:rFonts w:ascii="Garamond" w:hAnsi="Garamond"/>
          <w:sz w:val="24"/>
          <w:szCs w:val="24"/>
        </w:rPr>
        <w:t xml:space="preserve">e) Vrsta naprave, proizvajalec: Program, Agilent OpenLAB CDS EzChrom Edition </w:t>
      </w:r>
    </w:p>
    <w:p w14:paraId="5CD98071"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DEW0233595</w:t>
      </w:r>
    </w:p>
    <w:p w14:paraId="1F214632"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2013</w:t>
      </w:r>
    </w:p>
    <w:p w14:paraId="5A8EA928" w14:textId="77777777" w:rsidR="004F5B1B" w:rsidRPr="00451BAA" w:rsidRDefault="004F5B1B" w:rsidP="0011169D">
      <w:pPr>
        <w:spacing w:line="312" w:lineRule="auto"/>
        <w:ind w:left="720"/>
        <w:jc w:val="both"/>
        <w:rPr>
          <w:rFonts w:ascii="Garamond" w:hAnsi="Garamond"/>
          <w:sz w:val="24"/>
          <w:szCs w:val="24"/>
        </w:rPr>
      </w:pPr>
    </w:p>
    <w:p w14:paraId="2DFC37D4" w14:textId="77777777" w:rsidR="004F5B1B" w:rsidRPr="00451BAA" w:rsidRDefault="004F5B1B" w:rsidP="0011169D">
      <w:pPr>
        <w:spacing w:line="312" w:lineRule="auto"/>
        <w:ind w:left="708"/>
        <w:jc w:val="both"/>
        <w:rPr>
          <w:rFonts w:ascii="Garamond" w:hAnsi="Garamond"/>
          <w:sz w:val="24"/>
          <w:szCs w:val="24"/>
        </w:rPr>
      </w:pPr>
      <w:r w:rsidRPr="00451BAA">
        <w:rPr>
          <w:rFonts w:ascii="Garamond" w:hAnsi="Garamond"/>
          <w:sz w:val="24"/>
          <w:szCs w:val="24"/>
        </w:rPr>
        <w:t>f) Vrsta naprave, proizvajalec: Auto Sampler, 7683 Series, G2614A,</w:t>
      </w:r>
    </w:p>
    <w:p w14:paraId="3FF680C1" w14:textId="77777777" w:rsidR="004F5B1B" w:rsidRPr="00451BAA" w:rsidRDefault="004F5B1B" w:rsidP="0011169D">
      <w:pPr>
        <w:spacing w:line="312" w:lineRule="auto"/>
        <w:ind w:left="708"/>
        <w:jc w:val="both"/>
        <w:rPr>
          <w:rFonts w:ascii="Garamond" w:hAnsi="Garamond"/>
          <w:sz w:val="24"/>
          <w:szCs w:val="24"/>
        </w:rPr>
      </w:pPr>
      <w:r w:rsidRPr="00451BAA">
        <w:rPr>
          <w:rFonts w:ascii="Garamond" w:hAnsi="Garamond"/>
          <w:sz w:val="24"/>
          <w:szCs w:val="24"/>
        </w:rPr>
        <w:t>serijska št.: CN04055040</w:t>
      </w:r>
    </w:p>
    <w:p w14:paraId="6EB6438D"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2013</w:t>
      </w:r>
    </w:p>
    <w:p w14:paraId="614A7773" w14:textId="77777777" w:rsidR="004F5B1B" w:rsidRPr="00451BAA" w:rsidRDefault="004F5B1B" w:rsidP="0011169D">
      <w:pPr>
        <w:spacing w:line="312" w:lineRule="auto"/>
        <w:jc w:val="both"/>
        <w:rPr>
          <w:rFonts w:ascii="Garamond" w:hAnsi="Garamond"/>
          <w:b/>
          <w:sz w:val="24"/>
          <w:szCs w:val="24"/>
        </w:rPr>
      </w:pPr>
      <w:r w:rsidRPr="00451BAA">
        <w:rPr>
          <w:rFonts w:ascii="Garamond" w:hAnsi="Garamond"/>
          <w:b/>
          <w:sz w:val="24"/>
          <w:szCs w:val="24"/>
        </w:rPr>
        <w:t>2. Tekočinski kromatograf, HPLC-8</w:t>
      </w:r>
    </w:p>
    <w:p w14:paraId="00D5611B" w14:textId="77777777" w:rsidR="004F5B1B" w:rsidRPr="00451BAA" w:rsidRDefault="004F5B1B" w:rsidP="0011169D">
      <w:pPr>
        <w:pStyle w:val="Odstavekseznama"/>
        <w:numPr>
          <w:ilvl w:val="0"/>
          <w:numId w:val="42"/>
        </w:numPr>
        <w:spacing w:before="0" w:line="312" w:lineRule="auto"/>
        <w:rPr>
          <w:rFonts w:ascii="Garamond" w:hAnsi="Garamond"/>
          <w:sz w:val="24"/>
          <w:szCs w:val="24"/>
        </w:rPr>
      </w:pPr>
      <w:r w:rsidRPr="00451BAA">
        <w:rPr>
          <w:rFonts w:ascii="Garamond" w:hAnsi="Garamond"/>
          <w:sz w:val="24"/>
          <w:szCs w:val="24"/>
        </w:rPr>
        <w:t>Vrsta naprave, proizvajalec: Črpalka, 1260, Agilent Technologies, Model: G1311C, fw: A.0654, analytical scale, Quarternary gradient capability, Inlet valve type: AIV serijska št.: DEBAF01727, ID: I-16-241-1</w:t>
      </w:r>
    </w:p>
    <w:p w14:paraId="14FAF29F" w14:textId="77777777" w:rsidR="004F5B1B" w:rsidRPr="00451BAA" w:rsidRDefault="004F5B1B" w:rsidP="0011169D">
      <w:pPr>
        <w:pStyle w:val="Odstavekseznama"/>
        <w:spacing w:line="312" w:lineRule="auto"/>
        <w:rPr>
          <w:rFonts w:ascii="Garamond" w:hAnsi="Garamond"/>
          <w:sz w:val="24"/>
          <w:szCs w:val="24"/>
        </w:rPr>
      </w:pPr>
      <w:r w:rsidRPr="00451BAA">
        <w:rPr>
          <w:rFonts w:ascii="Garamond" w:hAnsi="Garamond"/>
          <w:sz w:val="24"/>
          <w:szCs w:val="24"/>
        </w:rPr>
        <w:t>serijska št.:  DEAB818165</w:t>
      </w:r>
    </w:p>
    <w:p w14:paraId="7A3A7EDF"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312236CC"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inv. št.: 014619</w:t>
      </w:r>
    </w:p>
    <w:p w14:paraId="089D030F" w14:textId="77777777" w:rsidR="004F5B1B" w:rsidRPr="00451BAA" w:rsidRDefault="004F5B1B" w:rsidP="0011169D">
      <w:pPr>
        <w:spacing w:line="312" w:lineRule="auto"/>
        <w:ind w:left="720"/>
        <w:jc w:val="both"/>
        <w:rPr>
          <w:rFonts w:ascii="Garamond" w:hAnsi="Garamond"/>
          <w:sz w:val="24"/>
          <w:szCs w:val="24"/>
        </w:rPr>
      </w:pPr>
    </w:p>
    <w:p w14:paraId="0A8B0CDA" w14:textId="77777777" w:rsidR="004F5B1B" w:rsidRPr="00451BAA" w:rsidRDefault="004F5B1B" w:rsidP="0011169D">
      <w:pPr>
        <w:pStyle w:val="Odstavekseznama"/>
        <w:numPr>
          <w:ilvl w:val="0"/>
          <w:numId w:val="42"/>
        </w:numPr>
        <w:spacing w:before="0" w:line="312" w:lineRule="auto"/>
        <w:rPr>
          <w:rFonts w:ascii="Garamond" w:hAnsi="Garamond"/>
          <w:sz w:val="24"/>
          <w:szCs w:val="24"/>
        </w:rPr>
      </w:pPr>
      <w:r w:rsidRPr="00451BAA">
        <w:rPr>
          <w:rFonts w:ascii="Garamond" w:hAnsi="Garamond"/>
          <w:sz w:val="24"/>
          <w:szCs w:val="24"/>
        </w:rPr>
        <w:t>b) Vrsta naprave, proizvajalec: Injektor, 1260, Agilent Technologies, Model: G1367E, fw: A.06.54, max. Inj. Volume: 100 uL, ID: I-16-241-2</w:t>
      </w:r>
    </w:p>
    <w:p w14:paraId="1378B5BB"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DEACO06037</w:t>
      </w:r>
    </w:p>
    <w:p w14:paraId="18E072B2"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759CCD22" w14:textId="77777777" w:rsidR="004F5B1B" w:rsidRPr="00451BAA" w:rsidRDefault="004F5B1B" w:rsidP="0011169D">
      <w:pPr>
        <w:spacing w:line="312" w:lineRule="auto"/>
        <w:ind w:left="720"/>
        <w:jc w:val="both"/>
        <w:rPr>
          <w:rFonts w:ascii="Garamond" w:hAnsi="Garamond"/>
          <w:sz w:val="24"/>
          <w:szCs w:val="24"/>
        </w:rPr>
      </w:pPr>
    </w:p>
    <w:p w14:paraId="1B769394" w14:textId="77777777" w:rsidR="004F5B1B" w:rsidRPr="00451BAA" w:rsidRDefault="004F5B1B" w:rsidP="0011169D">
      <w:pPr>
        <w:pStyle w:val="Odstavekseznama"/>
        <w:numPr>
          <w:ilvl w:val="0"/>
          <w:numId w:val="42"/>
        </w:numPr>
        <w:spacing w:before="0" w:line="312" w:lineRule="auto"/>
        <w:rPr>
          <w:rFonts w:ascii="Garamond" w:hAnsi="Garamond"/>
          <w:sz w:val="24"/>
          <w:szCs w:val="24"/>
        </w:rPr>
      </w:pPr>
      <w:r w:rsidRPr="00451BAA">
        <w:rPr>
          <w:rFonts w:ascii="Garamond" w:hAnsi="Garamond"/>
          <w:sz w:val="24"/>
          <w:szCs w:val="24"/>
        </w:rPr>
        <w:t>c) Vrsta naprave, proizvajalec: Termostat injektorja, 1290, Agilent Technologies, Model: G1330B, Type: Heated and cooled, ID: I-16-241-3</w:t>
      </w:r>
    </w:p>
    <w:p w14:paraId="2F0862EB"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DEAB818165</w:t>
      </w:r>
    </w:p>
    <w:p w14:paraId="6FC79627"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56D84CA1" w14:textId="77777777" w:rsidR="004F5B1B" w:rsidRPr="00451BAA" w:rsidRDefault="004F5B1B" w:rsidP="0011169D">
      <w:pPr>
        <w:spacing w:line="312" w:lineRule="auto"/>
        <w:jc w:val="both"/>
        <w:rPr>
          <w:rFonts w:ascii="Garamond" w:hAnsi="Garamond"/>
          <w:sz w:val="24"/>
          <w:szCs w:val="24"/>
        </w:rPr>
      </w:pPr>
    </w:p>
    <w:p w14:paraId="43009D12" w14:textId="77777777" w:rsidR="004F5B1B" w:rsidRPr="00451BAA" w:rsidRDefault="004F5B1B" w:rsidP="0011169D">
      <w:pPr>
        <w:pStyle w:val="Odstavekseznama"/>
        <w:numPr>
          <w:ilvl w:val="0"/>
          <w:numId w:val="42"/>
        </w:numPr>
        <w:spacing w:before="0" w:line="312" w:lineRule="auto"/>
        <w:rPr>
          <w:rFonts w:ascii="Garamond" w:hAnsi="Garamond"/>
          <w:sz w:val="24"/>
          <w:szCs w:val="24"/>
        </w:rPr>
      </w:pPr>
      <w:r w:rsidRPr="00451BAA">
        <w:rPr>
          <w:rFonts w:ascii="Garamond" w:hAnsi="Garamond"/>
          <w:sz w:val="24"/>
          <w:szCs w:val="24"/>
        </w:rPr>
        <w:t>d) Vrsta naprave, proizvajalec: Column compartment, 1290, Agilent Technologies, Model: G1316C, Type: Heated and cooled, fw: A.06.53, ID: I-16-241-4</w:t>
      </w:r>
    </w:p>
    <w:p w14:paraId="09969A8D"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DEBAC04265</w:t>
      </w:r>
    </w:p>
    <w:p w14:paraId="71B3D2FC"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1AB1FD7E" w14:textId="77777777" w:rsidR="004F5B1B" w:rsidRPr="00451BAA" w:rsidRDefault="004F5B1B" w:rsidP="0011169D">
      <w:pPr>
        <w:spacing w:line="312" w:lineRule="auto"/>
        <w:ind w:left="720"/>
        <w:jc w:val="both"/>
        <w:rPr>
          <w:rFonts w:ascii="Garamond" w:hAnsi="Garamond"/>
          <w:sz w:val="24"/>
          <w:szCs w:val="24"/>
        </w:rPr>
      </w:pPr>
    </w:p>
    <w:p w14:paraId="39568CA3" w14:textId="77777777" w:rsidR="004F5B1B" w:rsidRPr="00451BAA" w:rsidRDefault="004F5B1B" w:rsidP="0011169D">
      <w:pPr>
        <w:pStyle w:val="Odstavekseznama"/>
        <w:numPr>
          <w:ilvl w:val="0"/>
          <w:numId w:val="42"/>
        </w:numPr>
        <w:spacing w:before="0" w:line="312" w:lineRule="auto"/>
        <w:rPr>
          <w:rFonts w:ascii="Garamond" w:hAnsi="Garamond"/>
          <w:sz w:val="24"/>
          <w:szCs w:val="24"/>
        </w:rPr>
      </w:pPr>
      <w:r w:rsidRPr="00451BAA">
        <w:rPr>
          <w:rFonts w:ascii="Garamond" w:hAnsi="Garamond"/>
          <w:sz w:val="24"/>
          <w:szCs w:val="24"/>
        </w:rPr>
        <w:t>e) Vrsta naprave, proizvajalec: Detektor, 1290, Agilent Technologies, Model: G4212A, Type: UV or UV-VIS, Diode array, flow cell: max light cartridge 10 mm, fw: B.06.57, ID: I-16-241-5</w:t>
      </w:r>
    </w:p>
    <w:p w14:paraId="485E1617"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DEBAFO1727</w:t>
      </w:r>
    </w:p>
    <w:p w14:paraId="5C825821"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0F7BD9C9" w14:textId="77777777" w:rsidR="004F5B1B" w:rsidRPr="00451BAA" w:rsidRDefault="004F5B1B" w:rsidP="0011169D">
      <w:pPr>
        <w:spacing w:line="312" w:lineRule="auto"/>
        <w:jc w:val="both"/>
        <w:rPr>
          <w:rFonts w:ascii="Garamond" w:hAnsi="Garamond"/>
          <w:sz w:val="24"/>
          <w:szCs w:val="24"/>
        </w:rPr>
      </w:pPr>
    </w:p>
    <w:p w14:paraId="1D5EA7CC"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f) Vrsta naprave, proizvajalec: Računalnik (Ime računalnika: UHPLC-1),  HP Pro Desk 600 G1 TWR</w:t>
      </w:r>
    </w:p>
    <w:p w14:paraId="5358044A" w14:textId="77777777" w:rsidR="004F5B1B" w:rsidRPr="00451BAA" w:rsidRDefault="004F5B1B" w:rsidP="0011169D">
      <w:pPr>
        <w:pStyle w:val="Odstavekseznama"/>
        <w:numPr>
          <w:ilvl w:val="0"/>
          <w:numId w:val="42"/>
        </w:numPr>
        <w:spacing w:before="0" w:line="312" w:lineRule="auto"/>
        <w:rPr>
          <w:rFonts w:ascii="Garamond" w:hAnsi="Garamond"/>
          <w:sz w:val="24"/>
          <w:szCs w:val="24"/>
        </w:rPr>
      </w:pPr>
      <w:r w:rsidRPr="00451BAA">
        <w:rPr>
          <w:rFonts w:ascii="Garamond" w:hAnsi="Garamond"/>
          <w:sz w:val="24"/>
          <w:szCs w:val="24"/>
        </w:rPr>
        <w:t>serijska št.: CZC33614YL, ID: I-16-241-6</w:t>
      </w:r>
    </w:p>
    <w:p w14:paraId="72A97A26"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6ABFF9E4" w14:textId="77777777" w:rsidR="004F5B1B" w:rsidRPr="00451BAA" w:rsidRDefault="004F5B1B" w:rsidP="0011169D">
      <w:pPr>
        <w:spacing w:line="312" w:lineRule="auto"/>
        <w:ind w:left="720"/>
        <w:jc w:val="both"/>
        <w:rPr>
          <w:rFonts w:ascii="Garamond" w:hAnsi="Garamond"/>
          <w:sz w:val="24"/>
          <w:szCs w:val="24"/>
        </w:rPr>
      </w:pPr>
    </w:p>
    <w:p w14:paraId="61E283DB" w14:textId="77777777" w:rsidR="004F5B1B" w:rsidRPr="00451BAA" w:rsidRDefault="004F5B1B" w:rsidP="0011169D">
      <w:pPr>
        <w:spacing w:line="312" w:lineRule="auto"/>
        <w:jc w:val="both"/>
        <w:rPr>
          <w:rFonts w:ascii="Garamond" w:hAnsi="Garamond"/>
          <w:sz w:val="24"/>
          <w:szCs w:val="24"/>
        </w:rPr>
      </w:pPr>
      <w:r w:rsidRPr="00451BAA">
        <w:rPr>
          <w:rFonts w:ascii="Garamond" w:hAnsi="Garamond"/>
          <w:sz w:val="24"/>
          <w:szCs w:val="24"/>
        </w:rPr>
        <w:t xml:space="preserve">       g)    Vrsta naprave, proizvajalec: -Agilent OpenLab CDS EzChrom Edition-Workstation</w:t>
      </w:r>
    </w:p>
    <w:p w14:paraId="49E95534" w14:textId="77777777" w:rsidR="004F5B1B" w:rsidRPr="00451BAA" w:rsidRDefault="004F5B1B" w:rsidP="0011169D">
      <w:pPr>
        <w:pStyle w:val="Odstavekseznama"/>
        <w:spacing w:line="312" w:lineRule="auto"/>
        <w:rPr>
          <w:rFonts w:ascii="Garamond" w:hAnsi="Garamond"/>
          <w:sz w:val="24"/>
          <w:szCs w:val="24"/>
        </w:rPr>
      </w:pPr>
      <w:r w:rsidRPr="00451BAA">
        <w:rPr>
          <w:rFonts w:ascii="Garamond" w:hAnsi="Garamond"/>
          <w:sz w:val="24"/>
          <w:szCs w:val="24"/>
        </w:rPr>
        <w:t>A.02.02.026, ID: I-16-241-6</w:t>
      </w:r>
    </w:p>
    <w:p w14:paraId="17769445"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-Windows 7 Proffesional, version: 6.1.7601</w:t>
      </w:r>
    </w:p>
    <w:p w14:paraId="3B22CF84"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2015</w:t>
      </w:r>
    </w:p>
    <w:p w14:paraId="417FDA7D" w14:textId="77777777" w:rsidR="00584E9C" w:rsidRPr="00451BAA" w:rsidRDefault="00584E9C" w:rsidP="0011169D">
      <w:pPr>
        <w:spacing w:line="312" w:lineRule="auto"/>
        <w:ind w:left="720"/>
        <w:jc w:val="both"/>
        <w:rPr>
          <w:rFonts w:ascii="Garamond" w:hAnsi="Garamond"/>
          <w:sz w:val="24"/>
          <w:szCs w:val="24"/>
        </w:rPr>
      </w:pPr>
    </w:p>
    <w:p w14:paraId="60EDB796" w14:textId="77777777" w:rsidR="004F5B1B" w:rsidRPr="00451BAA" w:rsidRDefault="004F5B1B" w:rsidP="0011169D">
      <w:pPr>
        <w:spacing w:line="312" w:lineRule="auto"/>
        <w:jc w:val="both"/>
        <w:rPr>
          <w:rFonts w:ascii="Garamond" w:hAnsi="Garamond"/>
          <w:b/>
          <w:sz w:val="24"/>
          <w:szCs w:val="24"/>
        </w:rPr>
      </w:pPr>
      <w:r w:rsidRPr="00451BAA">
        <w:rPr>
          <w:rFonts w:ascii="Garamond" w:hAnsi="Garamond"/>
          <w:b/>
          <w:sz w:val="24"/>
          <w:szCs w:val="24"/>
        </w:rPr>
        <w:t>3. Plinski kromatograf z masnim detektorjem, GC-MS-1:</w:t>
      </w:r>
    </w:p>
    <w:p w14:paraId="1AA8EEF4" w14:textId="77777777" w:rsidR="004F5B1B" w:rsidRPr="00451BAA" w:rsidRDefault="004F5B1B" w:rsidP="0011169D">
      <w:pPr>
        <w:pStyle w:val="Odstavekseznama"/>
        <w:numPr>
          <w:ilvl w:val="0"/>
          <w:numId w:val="42"/>
        </w:numPr>
        <w:spacing w:before="0" w:line="312" w:lineRule="auto"/>
        <w:rPr>
          <w:rFonts w:ascii="Garamond" w:hAnsi="Garamond"/>
          <w:sz w:val="24"/>
          <w:szCs w:val="24"/>
        </w:rPr>
      </w:pPr>
      <w:r w:rsidRPr="00451BAA">
        <w:rPr>
          <w:rFonts w:ascii="Garamond" w:hAnsi="Garamond"/>
          <w:sz w:val="24"/>
          <w:szCs w:val="24"/>
        </w:rPr>
        <w:t>Vrsta naprave, proizvajalec: Sampler 1: Injection Tower, 7693 A, Agilent Technologies, Model No.: G4513A, fw.: A.10.09, ID: I-16-242-1</w:t>
      </w:r>
    </w:p>
    <w:p w14:paraId="5DE3CAF9" w14:textId="77777777" w:rsidR="004F5B1B" w:rsidRPr="00451BAA" w:rsidRDefault="004F5B1B" w:rsidP="0011169D">
      <w:pPr>
        <w:pStyle w:val="Odstavekseznama"/>
        <w:spacing w:line="312" w:lineRule="auto"/>
        <w:rPr>
          <w:rFonts w:ascii="Garamond" w:hAnsi="Garamond"/>
          <w:sz w:val="24"/>
          <w:szCs w:val="24"/>
        </w:rPr>
      </w:pPr>
      <w:r w:rsidRPr="00451BAA">
        <w:rPr>
          <w:rFonts w:ascii="Garamond" w:hAnsi="Garamond"/>
          <w:sz w:val="24"/>
          <w:szCs w:val="24"/>
        </w:rPr>
        <w:t>serijska št.: CN15190098</w:t>
      </w:r>
    </w:p>
    <w:p w14:paraId="06EEA57A"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0C4EE5D5"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inv. št.: 014621</w:t>
      </w:r>
    </w:p>
    <w:p w14:paraId="49D3CBCF" w14:textId="77777777" w:rsidR="004F5B1B" w:rsidRPr="00451BAA" w:rsidRDefault="004F5B1B" w:rsidP="0011169D">
      <w:pPr>
        <w:spacing w:line="312" w:lineRule="auto"/>
        <w:ind w:left="720"/>
        <w:jc w:val="both"/>
        <w:rPr>
          <w:rFonts w:ascii="Garamond" w:hAnsi="Garamond"/>
          <w:sz w:val="24"/>
          <w:szCs w:val="24"/>
        </w:rPr>
      </w:pPr>
    </w:p>
    <w:p w14:paraId="5D3E9D36" w14:textId="77777777" w:rsidR="004F5B1B" w:rsidRPr="00451BAA" w:rsidRDefault="004F5B1B" w:rsidP="0011169D">
      <w:pPr>
        <w:pStyle w:val="Odstavekseznama"/>
        <w:numPr>
          <w:ilvl w:val="0"/>
          <w:numId w:val="43"/>
        </w:numPr>
        <w:spacing w:before="0" w:line="312" w:lineRule="auto"/>
        <w:rPr>
          <w:rFonts w:ascii="Garamond" w:hAnsi="Garamond"/>
          <w:sz w:val="24"/>
          <w:szCs w:val="24"/>
        </w:rPr>
      </w:pPr>
      <w:r w:rsidRPr="00451BAA">
        <w:rPr>
          <w:rFonts w:ascii="Garamond" w:hAnsi="Garamond"/>
          <w:sz w:val="24"/>
          <w:szCs w:val="24"/>
        </w:rPr>
        <w:lastRenderedPageBreak/>
        <w:t>Vrsta naprave, proizvajalec: Sampler 2: Tray, 7693A, Agilent Technologies, G4514A, fw.: A.10.16</w:t>
      </w:r>
    </w:p>
    <w:p w14:paraId="462218BA" w14:textId="77777777" w:rsidR="004F5B1B" w:rsidRPr="00451BAA" w:rsidRDefault="004F5B1B" w:rsidP="0011169D">
      <w:pPr>
        <w:pStyle w:val="Odstavekseznama"/>
        <w:numPr>
          <w:ilvl w:val="0"/>
          <w:numId w:val="42"/>
        </w:numPr>
        <w:spacing w:before="0" w:line="312" w:lineRule="auto"/>
        <w:rPr>
          <w:rFonts w:ascii="Garamond" w:hAnsi="Garamond"/>
          <w:sz w:val="24"/>
          <w:szCs w:val="24"/>
        </w:rPr>
      </w:pPr>
      <w:r w:rsidRPr="00451BAA">
        <w:rPr>
          <w:rFonts w:ascii="Garamond" w:hAnsi="Garamond"/>
          <w:sz w:val="24"/>
          <w:szCs w:val="24"/>
        </w:rPr>
        <w:t>serijska št.: CN15200043, ID: I-16-242-2</w:t>
      </w:r>
    </w:p>
    <w:p w14:paraId="251B77EE"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29D4AF91" w14:textId="77777777" w:rsidR="004F5B1B" w:rsidRPr="00451BAA" w:rsidRDefault="004F5B1B" w:rsidP="0011169D">
      <w:pPr>
        <w:spacing w:line="312" w:lineRule="auto"/>
        <w:ind w:left="720"/>
        <w:jc w:val="both"/>
        <w:rPr>
          <w:rFonts w:ascii="Garamond" w:hAnsi="Garamond"/>
          <w:sz w:val="24"/>
          <w:szCs w:val="24"/>
        </w:rPr>
      </w:pPr>
    </w:p>
    <w:p w14:paraId="5F6019CD" w14:textId="77777777" w:rsidR="004F5B1B" w:rsidRPr="00451BAA" w:rsidRDefault="004F5B1B" w:rsidP="0011169D">
      <w:pPr>
        <w:pStyle w:val="Odstavekseznama"/>
        <w:numPr>
          <w:ilvl w:val="0"/>
          <w:numId w:val="43"/>
        </w:numPr>
        <w:spacing w:before="0" w:line="312" w:lineRule="auto"/>
        <w:rPr>
          <w:rFonts w:ascii="Garamond" w:hAnsi="Garamond"/>
          <w:sz w:val="24"/>
          <w:szCs w:val="24"/>
        </w:rPr>
      </w:pPr>
      <w:r w:rsidRPr="00451BAA">
        <w:rPr>
          <w:rFonts w:ascii="Garamond" w:hAnsi="Garamond"/>
          <w:sz w:val="24"/>
          <w:szCs w:val="24"/>
        </w:rPr>
        <w:t>Vrsta naprave, proizvajalec: Sampler 3: Headspace, 7697A with Tray, Agilent Technologies, Model No.: G4557A, fw.: A.01.06, sampling system: loop fill, ID: I-16-242-3</w:t>
      </w:r>
    </w:p>
    <w:p w14:paraId="04CABC4C"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CN15280029</w:t>
      </w:r>
    </w:p>
    <w:p w14:paraId="70A65585"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382BCC13" w14:textId="77777777" w:rsidR="004F5B1B" w:rsidRPr="00451BAA" w:rsidRDefault="004F5B1B" w:rsidP="0011169D">
      <w:pPr>
        <w:spacing w:line="312" w:lineRule="auto"/>
        <w:ind w:left="720"/>
        <w:jc w:val="both"/>
        <w:rPr>
          <w:rFonts w:ascii="Garamond" w:hAnsi="Garamond"/>
          <w:sz w:val="24"/>
          <w:szCs w:val="24"/>
        </w:rPr>
      </w:pPr>
    </w:p>
    <w:p w14:paraId="0340B904" w14:textId="77777777" w:rsidR="004F5B1B" w:rsidRPr="00451BAA" w:rsidRDefault="004F5B1B" w:rsidP="0011169D">
      <w:pPr>
        <w:pStyle w:val="Odstavekseznama"/>
        <w:numPr>
          <w:ilvl w:val="0"/>
          <w:numId w:val="43"/>
        </w:numPr>
        <w:spacing w:before="0" w:line="312" w:lineRule="auto"/>
        <w:rPr>
          <w:rFonts w:ascii="Garamond" w:hAnsi="Garamond"/>
          <w:sz w:val="24"/>
          <w:szCs w:val="24"/>
        </w:rPr>
      </w:pPr>
      <w:r w:rsidRPr="00451BAA">
        <w:rPr>
          <w:rFonts w:ascii="Garamond" w:hAnsi="Garamond"/>
          <w:sz w:val="24"/>
          <w:szCs w:val="24"/>
        </w:rPr>
        <w:t xml:space="preserve">Vrsta naprave, proizvajalec: </w:t>
      </w:r>
    </w:p>
    <w:p w14:paraId="65068633" w14:textId="77777777" w:rsidR="004F5B1B" w:rsidRPr="00451BAA" w:rsidRDefault="004F5B1B" w:rsidP="0011169D">
      <w:pPr>
        <w:pStyle w:val="Odstavekseznama"/>
        <w:spacing w:line="312" w:lineRule="auto"/>
        <w:rPr>
          <w:rFonts w:ascii="Garamond" w:hAnsi="Garamond"/>
          <w:sz w:val="24"/>
          <w:szCs w:val="24"/>
        </w:rPr>
      </w:pPr>
      <w:r w:rsidRPr="00451BAA">
        <w:rPr>
          <w:rFonts w:ascii="Garamond" w:hAnsi="Garamond"/>
          <w:sz w:val="24"/>
          <w:szCs w:val="24"/>
        </w:rPr>
        <w:t>-Inlet 1 (location: front), Type: SSL, 7890, Agilent Technologies, Carrier Gas: Helium, Control type: Electronic Pressure Control (EPC), ID: I-16-242-4</w:t>
      </w:r>
    </w:p>
    <w:p w14:paraId="465731C3" w14:textId="77777777" w:rsidR="004F5B1B" w:rsidRPr="00451BAA" w:rsidRDefault="004F5B1B" w:rsidP="0011169D">
      <w:pPr>
        <w:pStyle w:val="Odstavekseznama"/>
        <w:spacing w:line="312" w:lineRule="auto"/>
        <w:rPr>
          <w:rFonts w:ascii="Garamond" w:hAnsi="Garamond"/>
          <w:sz w:val="24"/>
          <w:szCs w:val="24"/>
        </w:rPr>
      </w:pPr>
      <w:r w:rsidRPr="00451BAA">
        <w:rPr>
          <w:rFonts w:ascii="Garamond" w:hAnsi="Garamond"/>
          <w:sz w:val="24"/>
          <w:szCs w:val="24"/>
        </w:rPr>
        <w:t>-Inlet 2 (location: back), Type: VI, 7890, Agilent Technologies, Carrier Gas: Helium, Control type: Electronic Pressure Control (EPC), ID: I-16-242-5</w:t>
      </w:r>
    </w:p>
    <w:p w14:paraId="1A1CF184"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w:t>
      </w:r>
    </w:p>
    <w:p w14:paraId="636A091A"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75EC1477" w14:textId="77777777" w:rsidR="004F5B1B" w:rsidRPr="00451BAA" w:rsidRDefault="004F5B1B" w:rsidP="0011169D">
      <w:pPr>
        <w:spacing w:line="312" w:lineRule="auto"/>
        <w:ind w:left="720"/>
        <w:jc w:val="both"/>
        <w:rPr>
          <w:rFonts w:ascii="Garamond" w:hAnsi="Garamond"/>
          <w:sz w:val="24"/>
          <w:szCs w:val="24"/>
        </w:rPr>
      </w:pPr>
    </w:p>
    <w:p w14:paraId="7CDA1A41" w14:textId="77777777" w:rsidR="004F5B1B" w:rsidRPr="00451BAA" w:rsidRDefault="004F5B1B" w:rsidP="0011169D">
      <w:pPr>
        <w:pStyle w:val="Odstavekseznama"/>
        <w:numPr>
          <w:ilvl w:val="0"/>
          <w:numId w:val="43"/>
        </w:numPr>
        <w:spacing w:before="0" w:line="312" w:lineRule="auto"/>
        <w:rPr>
          <w:rFonts w:ascii="Garamond" w:hAnsi="Garamond"/>
          <w:sz w:val="24"/>
          <w:szCs w:val="24"/>
        </w:rPr>
      </w:pPr>
      <w:r w:rsidRPr="00451BAA">
        <w:rPr>
          <w:rFonts w:ascii="Garamond" w:hAnsi="Garamond"/>
          <w:sz w:val="24"/>
          <w:szCs w:val="24"/>
        </w:rPr>
        <w:t>Vrsta naprave, proizvajalec: Detector 1 (location: external), type: Single Quadrupole, 5977A, fw.: 6.00.25, Vacuum system: Turbo Pump, Agilent Technologies, ID: I-16-242-5</w:t>
      </w:r>
    </w:p>
    <w:p w14:paraId="562E27B9"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US1529L409</w:t>
      </w:r>
    </w:p>
    <w:p w14:paraId="43B6C4A4"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55A298A6" w14:textId="77777777" w:rsidR="004F5B1B" w:rsidRPr="00451BAA" w:rsidRDefault="004F5B1B" w:rsidP="0011169D">
      <w:pPr>
        <w:spacing w:line="312" w:lineRule="auto"/>
        <w:ind w:left="720"/>
        <w:jc w:val="both"/>
        <w:rPr>
          <w:rFonts w:ascii="Garamond" w:hAnsi="Garamond"/>
          <w:sz w:val="24"/>
          <w:szCs w:val="24"/>
        </w:rPr>
      </w:pPr>
    </w:p>
    <w:p w14:paraId="59C706AC" w14:textId="77777777" w:rsidR="004F5B1B" w:rsidRPr="00451BAA" w:rsidRDefault="004F5B1B" w:rsidP="0011169D">
      <w:pPr>
        <w:pStyle w:val="Odstavekseznama"/>
        <w:numPr>
          <w:ilvl w:val="0"/>
          <w:numId w:val="43"/>
        </w:numPr>
        <w:spacing w:before="0" w:line="312" w:lineRule="auto"/>
        <w:rPr>
          <w:rFonts w:ascii="Garamond" w:hAnsi="Garamond"/>
          <w:sz w:val="24"/>
          <w:szCs w:val="24"/>
        </w:rPr>
      </w:pPr>
      <w:r w:rsidRPr="00451BAA">
        <w:rPr>
          <w:rFonts w:ascii="Garamond" w:hAnsi="Garamond"/>
          <w:sz w:val="24"/>
          <w:szCs w:val="24"/>
        </w:rPr>
        <w:t>Vrsta naprave, proizvajalec: Detector 2 (location: front), type: FID, 7890, Adapter: Capillary,</w:t>
      </w:r>
    </w:p>
    <w:p w14:paraId="4357E3AE" w14:textId="77777777" w:rsidR="004F5B1B" w:rsidRPr="00451BAA" w:rsidRDefault="004F5B1B" w:rsidP="0011169D">
      <w:pPr>
        <w:pStyle w:val="Odstavekseznama"/>
        <w:spacing w:line="312" w:lineRule="auto"/>
        <w:rPr>
          <w:rFonts w:ascii="Garamond" w:hAnsi="Garamond"/>
          <w:sz w:val="24"/>
          <w:szCs w:val="24"/>
        </w:rPr>
      </w:pPr>
      <w:r w:rsidRPr="00451BAA">
        <w:rPr>
          <w:rFonts w:ascii="Garamond" w:hAnsi="Garamond"/>
          <w:sz w:val="24"/>
          <w:szCs w:val="24"/>
        </w:rPr>
        <w:t>Control type: Electronic Pressure Control (EPC), makeup gas: Nitrogen, Agilent Technologies, ID: I-16-242-7</w:t>
      </w:r>
    </w:p>
    <w:p w14:paraId="1DC652F8"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serijska št.: /</w:t>
      </w:r>
    </w:p>
    <w:p w14:paraId="5C69B5E1"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leto dobave:  2015</w:t>
      </w:r>
    </w:p>
    <w:p w14:paraId="5E736502" w14:textId="77777777" w:rsidR="004F5B1B" w:rsidRPr="00451BAA" w:rsidRDefault="004F5B1B" w:rsidP="0011169D">
      <w:pPr>
        <w:spacing w:line="312" w:lineRule="auto"/>
        <w:ind w:firstLine="708"/>
        <w:jc w:val="both"/>
        <w:rPr>
          <w:rFonts w:ascii="Garamond" w:hAnsi="Garamond"/>
          <w:sz w:val="24"/>
          <w:szCs w:val="24"/>
        </w:rPr>
      </w:pPr>
    </w:p>
    <w:p w14:paraId="0BF6E9A0" w14:textId="77777777" w:rsidR="004F5B1B" w:rsidRPr="00451BAA" w:rsidRDefault="004F5B1B" w:rsidP="0011169D">
      <w:pPr>
        <w:spacing w:line="312" w:lineRule="auto"/>
        <w:jc w:val="both"/>
        <w:rPr>
          <w:rFonts w:ascii="Garamond" w:hAnsi="Garamond"/>
          <w:b/>
          <w:sz w:val="24"/>
          <w:szCs w:val="24"/>
        </w:rPr>
      </w:pPr>
      <w:r w:rsidRPr="00451BAA">
        <w:rPr>
          <w:rFonts w:ascii="Garamond" w:hAnsi="Garamond"/>
          <w:b/>
          <w:sz w:val="24"/>
          <w:szCs w:val="24"/>
        </w:rPr>
        <w:lastRenderedPageBreak/>
        <w:t xml:space="preserve">4. ICP-MS-2 </w:t>
      </w:r>
    </w:p>
    <w:p w14:paraId="1A6D682F" w14:textId="77777777" w:rsidR="004F5B1B" w:rsidRPr="00451BAA" w:rsidRDefault="004F5B1B" w:rsidP="0011169D">
      <w:pPr>
        <w:spacing w:line="312" w:lineRule="auto"/>
        <w:jc w:val="both"/>
        <w:rPr>
          <w:rFonts w:ascii="Garamond" w:hAnsi="Garamond"/>
          <w:sz w:val="24"/>
          <w:szCs w:val="24"/>
        </w:rPr>
      </w:pPr>
      <w:r w:rsidRPr="00451BAA">
        <w:rPr>
          <w:rFonts w:ascii="Garamond" w:hAnsi="Garamond"/>
          <w:b/>
          <w:sz w:val="24"/>
          <w:szCs w:val="24"/>
        </w:rPr>
        <w:t xml:space="preserve">      </w:t>
      </w:r>
      <w:r w:rsidRPr="00451BAA">
        <w:rPr>
          <w:rFonts w:ascii="Garamond" w:hAnsi="Garamond"/>
          <w:sz w:val="24"/>
          <w:szCs w:val="24"/>
        </w:rPr>
        <w:t>Agilent, model: 7500 ce, S/N. IP51201385, KI inventarna št.: 8070, ID: I-16-205-1</w:t>
      </w:r>
    </w:p>
    <w:p w14:paraId="72428A5E" w14:textId="77777777" w:rsidR="004F5B1B" w:rsidRPr="00451BAA" w:rsidRDefault="004F5B1B" w:rsidP="0011169D">
      <w:pPr>
        <w:spacing w:line="312" w:lineRule="auto"/>
        <w:jc w:val="both"/>
        <w:rPr>
          <w:rFonts w:ascii="Garamond" w:hAnsi="Garamond"/>
          <w:sz w:val="24"/>
          <w:szCs w:val="24"/>
        </w:rPr>
      </w:pPr>
    </w:p>
    <w:p w14:paraId="7DC33A4C"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 xml:space="preserve">a) Vrsta naprave, proizvajalec: Računalnik, HP Compaq Pro 6300 MT, S/N: CZC3454797,  </w:t>
      </w:r>
    </w:p>
    <w:p w14:paraId="45A06314"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Program Chemstation-Masshunter, B.0101,  S/N: G7200B, ID: I-16-205-4</w:t>
      </w:r>
    </w:p>
    <w:p w14:paraId="3505DEA4"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2014</w:t>
      </w:r>
    </w:p>
    <w:p w14:paraId="3D3B1464"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inv. št.: 13411</w:t>
      </w:r>
    </w:p>
    <w:p w14:paraId="1E8A1FDD" w14:textId="77777777" w:rsidR="004F5B1B" w:rsidRPr="00451BAA" w:rsidRDefault="004F5B1B" w:rsidP="0011169D">
      <w:pPr>
        <w:spacing w:line="312" w:lineRule="auto"/>
        <w:ind w:firstLine="708"/>
        <w:jc w:val="both"/>
        <w:rPr>
          <w:rFonts w:ascii="Garamond" w:hAnsi="Garamond"/>
          <w:sz w:val="24"/>
          <w:szCs w:val="24"/>
        </w:rPr>
      </w:pPr>
    </w:p>
    <w:p w14:paraId="33F52B77" w14:textId="77777777" w:rsidR="004F5B1B" w:rsidRPr="00451BAA" w:rsidRDefault="004F5B1B" w:rsidP="0011169D">
      <w:pPr>
        <w:spacing w:line="312" w:lineRule="auto"/>
        <w:ind w:firstLine="708"/>
        <w:jc w:val="both"/>
        <w:rPr>
          <w:rFonts w:ascii="Garamond" w:hAnsi="Garamond"/>
          <w:sz w:val="24"/>
          <w:szCs w:val="24"/>
        </w:rPr>
      </w:pPr>
      <w:r w:rsidRPr="00451BAA">
        <w:rPr>
          <w:rFonts w:ascii="Garamond" w:hAnsi="Garamond"/>
          <w:sz w:val="24"/>
          <w:szCs w:val="24"/>
        </w:rPr>
        <w:t>b) Vrsta naprave, proizvajalec: Avtomatski vzorčevalnik Cetac, Asx-520, I-16-205-2</w:t>
      </w:r>
    </w:p>
    <w:p w14:paraId="5F914753" w14:textId="77777777" w:rsidR="004F5B1B" w:rsidRPr="00451BAA" w:rsidRDefault="004F5B1B" w:rsidP="0011169D">
      <w:pPr>
        <w:spacing w:line="312" w:lineRule="auto"/>
        <w:ind w:left="708"/>
        <w:jc w:val="both"/>
        <w:rPr>
          <w:rFonts w:ascii="Garamond" w:hAnsi="Garamond"/>
          <w:sz w:val="24"/>
          <w:szCs w:val="24"/>
        </w:rPr>
      </w:pPr>
      <w:r w:rsidRPr="00451BAA">
        <w:rPr>
          <w:rFonts w:ascii="Garamond" w:hAnsi="Garamond"/>
          <w:sz w:val="24"/>
          <w:szCs w:val="24"/>
        </w:rPr>
        <w:t>serijska št.: 080506A520</w:t>
      </w:r>
    </w:p>
    <w:p w14:paraId="636A25D9" w14:textId="77777777" w:rsidR="004F5B1B" w:rsidRPr="00451BAA" w:rsidRDefault="004F5B1B" w:rsidP="0011169D">
      <w:pPr>
        <w:spacing w:line="312" w:lineRule="auto"/>
        <w:ind w:left="720"/>
        <w:jc w:val="both"/>
        <w:rPr>
          <w:rFonts w:ascii="Garamond" w:hAnsi="Garamond"/>
          <w:sz w:val="24"/>
          <w:szCs w:val="24"/>
        </w:rPr>
      </w:pPr>
      <w:r w:rsidRPr="00451BAA">
        <w:rPr>
          <w:rFonts w:ascii="Garamond" w:hAnsi="Garamond"/>
          <w:sz w:val="24"/>
          <w:szCs w:val="24"/>
        </w:rPr>
        <w:t>leto dobave: 2005</w:t>
      </w:r>
    </w:p>
    <w:p w14:paraId="7A3AE8D8" w14:textId="77777777" w:rsidR="004F5B1B" w:rsidRPr="0011169D" w:rsidRDefault="004F5B1B" w:rsidP="0011169D">
      <w:pPr>
        <w:spacing w:line="312" w:lineRule="auto"/>
        <w:ind w:firstLine="708"/>
        <w:jc w:val="both"/>
        <w:rPr>
          <w:rFonts w:ascii="Garamond" w:hAnsi="Garamond"/>
          <w:sz w:val="24"/>
          <w:szCs w:val="24"/>
        </w:rPr>
      </w:pPr>
      <w:r w:rsidRPr="00451BAA">
        <w:rPr>
          <w:rFonts w:ascii="Garamond" w:hAnsi="Garamond"/>
          <w:sz w:val="24"/>
          <w:szCs w:val="24"/>
        </w:rPr>
        <w:t>inv. št.: 8070</w:t>
      </w:r>
    </w:p>
    <w:p w14:paraId="41039FB4" w14:textId="77777777" w:rsidR="004F5B1B" w:rsidRPr="0011169D" w:rsidRDefault="004F5B1B" w:rsidP="0011169D">
      <w:pPr>
        <w:spacing w:line="312" w:lineRule="auto"/>
        <w:ind w:firstLine="708"/>
        <w:jc w:val="both"/>
        <w:rPr>
          <w:rFonts w:ascii="Garamond" w:hAnsi="Garamond"/>
          <w:sz w:val="24"/>
          <w:szCs w:val="24"/>
        </w:rPr>
      </w:pPr>
    </w:p>
    <w:p w14:paraId="43129255" w14:textId="77777777" w:rsidR="004F5B1B" w:rsidRPr="0011169D" w:rsidRDefault="004F5B1B" w:rsidP="0011169D">
      <w:pPr>
        <w:spacing w:line="312" w:lineRule="auto"/>
        <w:ind w:firstLine="708"/>
        <w:jc w:val="both"/>
        <w:rPr>
          <w:rFonts w:ascii="Garamond" w:hAnsi="Garamond"/>
          <w:sz w:val="24"/>
          <w:szCs w:val="24"/>
        </w:rPr>
      </w:pPr>
    </w:p>
    <w:p w14:paraId="3A84ADD5" w14:textId="77777777" w:rsidR="004F5B1B" w:rsidRPr="0011169D" w:rsidRDefault="004F5B1B" w:rsidP="0011169D">
      <w:pPr>
        <w:spacing w:line="312" w:lineRule="auto"/>
        <w:ind w:firstLine="708"/>
        <w:jc w:val="both"/>
        <w:rPr>
          <w:rFonts w:ascii="Garamond" w:hAnsi="Garamond"/>
          <w:sz w:val="24"/>
          <w:szCs w:val="24"/>
        </w:rPr>
      </w:pPr>
    </w:p>
    <w:p w14:paraId="0F0D8DE3" w14:textId="77777777" w:rsidR="004F5B1B" w:rsidRPr="0011169D" w:rsidRDefault="004F5B1B" w:rsidP="0011169D">
      <w:pPr>
        <w:spacing w:line="312" w:lineRule="auto"/>
        <w:ind w:firstLine="708"/>
        <w:jc w:val="both"/>
        <w:rPr>
          <w:rFonts w:ascii="Garamond" w:hAnsi="Garamond"/>
          <w:sz w:val="24"/>
          <w:szCs w:val="24"/>
        </w:rPr>
      </w:pPr>
    </w:p>
    <w:p w14:paraId="1608F836" w14:textId="77777777" w:rsidR="004F5B1B" w:rsidRPr="0011169D" w:rsidRDefault="004F5B1B" w:rsidP="0011169D">
      <w:pPr>
        <w:spacing w:line="312" w:lineRule="auto"/>
        <w:ind w:firstLine="708"/>
        <w:jc w:val="both"/>
        <w:rPr>
          <w:rFonts w:ascii="Garamond" w:hAnsi="Garamond"/>
          <w:sz w:val="24"/>
          <w:szCs w:val="24"/>
        </w:rPr>
      </w:pPr>
    </w:p>
    <w:p w14:paraId="7126F2AD" w14:textId="77777777" w:rsidR="004F5B1B" w:rsidRPr="0011169D" w:rsidRDefault="004F5B1B" w:rsidP="0011169D">
      <w:pPr>
        <w:spacing w:line="312" w:lineRule="auto"/>
        <w:ind w:firstLine="708"/>
        <w:jc w:val="both"/>
        <w:rPr>
          <w:rFonts w:ascii="Garamond" w:hAnsi="Garamond"/>
          <w:sz w:val="24"/>
          <w:szCs w:val="24"/>
        </w:rPr>
      </w:pPr>
    </w:p>
    <w:sectPr w:rsidR="004F5B1B" w:rsidRPr="0011169D">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50400" w14:textId="77777777" w:rsidR="00180310" w:rsidRDefault="00180310" w:rsidP="00731A6D">
      <w:pPr>
        <w:spacing w:after="0" w:line="240" w:lineRule="auto"/>
      </w:pPr>
      <w:r>
        <w:separator/>
      </w:r>
    </w:p>
  </w:endnote>
  <w:endnote w:type="continuationSeparator" w:id="0">
    <w:p w14:paraId="1725FC84" w14:textId="77777777" w:rsidR="00180310" w:rsidRDefault="00180310" w:rsidP="00731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Garamond">
    <w:panose1 w:val="02020404030301010803"/>
    <w:charset w:val="EE"/>
    <w:family w:val="roman"/>
    <w:pitch w:val="variable"/>
    <w:sig w:usb0="00000287" w:usb1="00000000" w:usb2="00000000" w:usb3="00000000" w:csb0="0000009F" w:csb1="00000000"/>
  </w:font>
  <w:font w:name="SL Dutch">
    <w:charset w:val="00"/>
    <w:family w:val="auto"/>
    <w:pitch w:val="default"/>
    <w:sig w:usb0="00000003" w:usb1="00000000" w:usb2="00000000" w:usb3="00000000" w:csb0="00000001" w:csb1="00000000"/>
  </w:font>
  <w:font w:name="F">
    <w:altName w:val="Times New Roman"/>
    <w:charset w:val="00"/>
    <w:family w:val="auto"/>
    <w:pitch w:val="variable"/>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2AEF" w:usb1="4000207B" w:usb2="00000000"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E20B3" w14:textId="77777777" w:rsidR="00163635" w:rsidRDefault="00163635">
    <w:pPr>
      <w:pStyle w:val="Noga"/>
      <w:jc w:val="right"/>
    </w:pPr>
    <w:r>
      <w:fldChar w:fldCharType="begin"/>
    </w:r>
    <w:r>
      <w:instrText>PAGE   \* MERGEFORMAT</w:instrText>
    </w:r>
    <w:r>
      <w:fldChar w:fldCharType="separate"/>
    </w:r>
    <w:r w:rsidR="00451BAA">
      <w:rPr>
        <w:noProof/>
      </w:rPr>
      <w:t>7</w:t>
    </w:r>
    <w:r>
      <w:fldChar w:fldCharType="end"/>
    </w:r>
  </w:p>
  <w:p w14:paraId="09D95590" w14:textId="77777777" w:rsidR="00163635" w:rsidRDefault="001636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40AEF" w14:textId="77777777" w:rsidR="00180310" w:rsidRDefault="00180310" w:rsidP="00731A6D">
      <w:pPr>
        <w:spacing w:after="0" w:line="240" w:lineRule="auto"/>
      </w:pPr>
      <w:r>
        <w:separator/>
      </w:r>
    </w:p>
  </w:footnote>
  <w:footnote w:type="continuationSeparator" w:id="0">
    <w:p w14:paraId="1A4D7DCE" w14:textId="77777777" w:rsidR="00180310" w:rsidRDefault="00180310" w:rsidP="00731A6D">
      <w:pPr>
        <w:spacing w:after="0" w:line="240" w:lineRule="auto"/>
      </w:pPr>
      <w:r>
        <w:continuationSeparator/>
      </w:r>
    </w:p>
  </w:footnote>
  <w:footnote w:id="1">
    <w:p w14:paraId="0D078389" w14:textId="77777777" w:rsidR="00163635" w:rsidRDefault="00163635" w:rsidP="00731A6D">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744DD89C" w14:textId="77777777" w:rsidR="00163635" w:rsidRPr="00FE0635" w:rsidRDefault="00163635" w:rsidP="00731A6D">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 sklop posebej.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2E531E"/>
    <w:multiLevelType w:val="hybridMultilevel"/>
    <w:tmpl w:val="C2DA9E88"/>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1A05E6"/>
    <w:multiLevelType w:val="hybridMultilevel"/>
    <w:tmpl w:val="9ADC689A"/>
    <w:lvl w:ilvl="0" w:tplc="A0E26F84">
      <w:start w:val="3"/>
      <w:numFmt w:val="bullet"/>
      <w:lvlText w:val="-"/>
      <w:lvlJc w:val="left"/>
      <w:pPr>
        <w:tabs>
          <w:tab w:val="num" w:pos="2844"/>
        </w:tabs>
        <w:ind w:left="2844" w:hanging="360"/>
      </w:pPr>
      <w:rPr>
        <w:rFonts w:ascii="Arial" w:eastAsia="Times New Roman" w:hAnsi="Arial" w:cs="Arial"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4" w15:restartNumberingAfterBreak="0">
    <w:nsid w:val="1CFE6239"/>
    <w:multiLevelType w:val="hybridMultilevel"/>
    <w:tmpl w:val="121868B8"/>
    <w:lvl w:ilvl="0" w:tplc="701A1452">
      <w:start w:val="1"/>
      <w:numFmt w:val="lowerLetter"/>
      <w:lvlText w:val="%1)"/>
      <w:lvlJc w:val="left"/>
      <w:pPr>
        <w:ind w:left="720" w:hanging="360"/>
      </w:pPr>
      <w:rPr>
        <w:rFonts w:ascii="Calibri" w:hAnsi="Calibri" w:hint="default"/>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9064B5A"/>
    <w:multiLevelType w:val="hybridMultilevel"/>
    <w:tmpl w:val="244E08C6"/>
    <w:lvl w:ilvl="0" w:tplc="4AB8E642">
      <w:start w:val="1"/>
      <w:numFmt w:val="lowerLetter"/>
      <w:lvlText w:val="%1)"/>
      <w:lvlJc w:val="left"/>
      <w:pPr>
        <w:ind w:left="1068" w:hanging="360"/>
      </w:pPr>
      <w:rPr>
        <w:rFonts w:hint="default"/>
        <w:u w:val="none"/>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39D7258C"/>
    <w:multiLevelType w:val="multilevel"/>
    <w:tmpl w:val="624A2630"/>
    <w:lvl w:ilvl="0">
      <w:start w:val="13"/>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B4A3F5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A47743"/>
    <w:multiLevelType w:val="multilevel"/>
    <w:tmpl w:val="E1285D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8F5841"/>
    <w:multiLevelType w:val="hybridMultilevel"/>
    <w:tmpl w:val="518E47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24036A9"/>
    <w:multiLevelType w:val="multilevel"/>
    <w:tmpl w:val="DE201F28"/>
    <w:lvl w:ilvl="0">
      <w:start w:val="14"/>
      <w:numFmt w:val="decimal"/>
      <w:lvlText w:val="%1."/>
      <w:lvlJc w:val="left"/>
      <w:pPr>
        <w:ind w:left="435" w:hanging="435"/>
      </w:pPr>
      <w:rPr>
        <w:rFonts w:hint="default"/>
      </w:rPr>
    </w:lvl>
    <w:lvl w:ilvl="1">
      <w:start w:val="3"/>
      <w:numFmt w:val="decimal"/>
      <w:lvlText w:val="%1.%2."/>
      <w:lvlJc w:val="left"/>
      <w:pPr>
        <w:ind w:left="662"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8" w15:restartNumberingAfterBreak="0">
    <w:nsid w:val="53C14E6E"/>
    <w:multiLevelType w:val="hybridMultilevel"/>
    <w:tmpl w:val="21286E56"/>
    <w:lvl w:ilvl="0" w:tplc="840C322E">
      <w:start w:val="1"/>
      <w:numFmt w:val="bullet"/>
      <w:lvlText w:val="-"/>
      <w:lvlJc w:val="left"/>
      <w:pPr>
        <w:ind w:left="720" w:hanging="360"/>
      </w:pPr>
      <w:rPr>
        <w:rFonts w:ascii="Arial Unicode MS" w:eastAsia="Arial Unicode MS" w:hAnsi="Arial Unicode MS" w:cs="Times New Roman"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559C7D1F"/>
    <w:multiLevelType w:val="hybridMultilevel"/>
    <w:tmpl w:val="C012F5A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980E65"/>
    <w:multiLevelType w:val="hybridMultilevel"/>
    <w:tmpl w:val="0C9C0574"/>
    <w:lvl w:ilvl="0" w:tplc="0409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6186170B"/>
    <w:multiLevelType w:val="multilevel"/>
    <w:tmpl w:val="17F8D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0E69E3"/>
    <w:multiLevelType w:val="hybridMultilevel"/>
    <w:tmpl w:val="0CC66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51774C"/>
    <w:multiLevelType w:val="hybridMultilevel"/>
    <w:tmpl w:val="8B5E292E"/>
    <w:lvl w:ilvl="0" w:tplc="5E6A7908">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8C4738F"/>
    <w:multiLevelType w:val="hybridMultilevel"/>
    <w:tmpl w:val="2384CC64"/>
    <w:lvl w:ilvl="0" w:tplc="63449E08">
      <w:start w:val="12"/>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E91C09"/>
    <w:multiLevelType w:val="multilevel"/>
    <w:tmpl w:val="71009DF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2E3F73"/>
    <w:multiLevelType w:val="hybridMultilevel"/>
    <w:tmpl w:val="DFDE0124"/>
    <w:lvl w:ilvl="0" w:tplc="2FB0EBC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6101CE"/>
    <w:multiLevelType w:val="hybridMultilevel"/>
    <w:tmpl w:val="801AE186"/>
    <w:lvl w:ilvl="0" w:tplc="A44695CE">
      <w:start w:val="1"/>
      <w:numFmt w:val="lowerLetter"/>
      <w:lvlText w:val="%1)"/>
      <w:lvlJc w:val="left"/>
      <w:pPr>
        <w:ind w:left="720" w:hanging="360"/>
      </w:pPr>
      <w:rPr>
        <w:rFonts w:ascii="Calibri" w:hAnsi="Calibri" w:hint="default"/>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39"/>
  </w:num>
  <w:num w:numId="3">
    <w:abstractNumId w:val="21"/>
  </w:num>
  <w:num w:numId="4">
    <w:abstractNumId w:val="11"/>
  </w:num>
  <w:num w:numId="5">
    <w:abstractNumId w:val="18"/>
  </w:num>
  <w:num w:numId="6">
    <w:abstractNumId w:val="2"/>
  </w:num>
  <w:num w:numId="7">
    <w:abstractNumId w:val="40"/>
  </w:num>
  <w:num w:numId="8">
    <w:abstractNumId w:val="20"/>
  </w:num>
  <w:num w:numId="9">
    <w:abstractNumId w:val="31"/>
  </w:num>
  <w:num w:numId="10">
    <w:abstractNumId w:val="33"/>
  </w:num>
  <w:num w:numId="11">
    <w:abstractNumId w:val="6"/>
  </w:num>
  <w:num w:numId="12">
    <w:abstractNumId w:val="8"/>
  </w:num>
  <w:num w:numId="13">
    <w:abstractNumId w:val="25"/>
  </w:num>
  <w:num w:numId="14">
    <w:abstractNumId w:val="29"/>
  </w:num>
  <w:num w:numId="15">
    <w:abstractNumId w:val="14"/>
  </w:num>
  <w:num w:numId="16">
    <w:abstractNumId w:val="24"/>
  </w:num>
  <w:num w:numId="17">
    <w:abstractNumId w:val="5"/>
  </w:num>
  <w:num w:numId="18">
    <w:abstractNumId w:val="7"/>
  </w:num>
  <w:num w:numId="19">
    <w:abstractNumId w:val="32"/>
  </w:num>
  <w:num w:numId="20">
    <w:abstractNumId w:val="26"/>
  </w:num>
  <w:num w:numId="21">
    <w:abstractNumId w:val="36"/>
  </w:num>
  <w:num w:numId="22">
    <w:abstractNumId w:val="41"/>
  </w:num>
  <w:num w:numId="23">
    <w:abstractNumId w:val="38"/>
  </w:num>
  <w:num w:numId="24">
    <w:abstractNumId w:val="0"/>
  </w:num>
  <w:num w:numId="25">
    <w:abstractNumId w:val="43"/>
  </w:num>
  <w:num w:numId="26">
    <w:abstractNumId w:val="13"/>
  </w:num>
  <w:num w:numId="27">
    <w:abstractNumId w:val="27"/>
  </w:num>
  <w:num w:numId="28">
    <w:abstractNumId w:val="19"/>
  </w:num>
  <w:num w:numId="29">
    <w:abstractNumId w:val="16"/>
  </w:num>
  <w:num w:numId="30">
    <w:abstractNumId w:val="35"/>
  </w:num>
  <w:num w:numId="31">
    <w:abstractNumId w:val="23"/>
  </w:num>
  <w:num w:numId="32">
    <w:abstractNumId w:val="9"/>
  </w:num>
  <w:num w:numId="33">
    <w:abstractNumId w:val="28"/>
  </w:num>
  <w:num w:numId="34">
    <w:abstractNumId w:val="3"/>
  </w:num>
  <w:num w:numId="35">
    <w:abstractNumId w:val="1"/>
  </w:num>
  <w:num w:numId="36">
    <w:abstractNumId w:val="42"/>
  </w:num>
  <w:num w:numId="37">
    <w:abstractNumId w:val="10"/>
  </w:num>
  <w:num w:numId="38">
    <w:abstractNumId w:val="17"/>
  </w:num>
  <w:num w:numId="39">
    <w:abstractNumId w:val="34"/>
  </w:num>
  <w:num w:numId="40">
    <w:abstractNumId w:val="15"/>
  </w:num>
  <w:num w:numId="41">
    <w:abstractNumId w:val="37"/>
  </w:num>
  <w:num w:numId="42">
    <w:abstractNumId w:val="4"/>
  </w:num>
  <w:num w:numId="43">
    <w:abstractNumId w:val="44"/>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A6D"/>
    <w:rsid w:val="000254B5"/>
    <w:rsid w:val="0005084C"/>
    <w:rsid w:val="00064B5A"/>
    <w:rsid w:val="00067D85"/>
    <w:rsid w:val="00090E23"/>
    <w:rsid w:val="000C4874"/>
    <w:rsid w:val="0011169D"/>
    <w:rsid w:val="00163635"/>
    <w:rsid w:val="00164681"/>
    <w:rsid w:val="00180310"/>
    <w:rsid w:val="00191F69"/>
    <w:rsid w:val="001A61CF"/>
    <w:rsid w:val="001E6D4F"/>
    <w:rsid w:val="00205333"/>
    <w:rsid w:val="002151D0"/>
    <w:rsid w:val="002356E7"/>
    <w:rsid w:val="00237BF5"/>
    <w:rsid w:val="00276C5A"/>
    <w:rsid w:val="00295937"/>
    <w:rsid w:val="002D00B6"/>
    <w:rsid w:val="002F5BBE"/>
    <w:rsid w:val="00307201"/>
    <w:rsid w:val="00311BEB"/>
    <w:rsid w:val="00327D6F"/>
    <w:rsid w:val="003341B9"/>
    <w:rsid w:val="00345C22"/>
    <w:rsid w:val="00356DAE"/>
    <w:rsid w:val="00364A84"/>
    <w:rsid w:val="003718D8"/>
    <w:rsid w:val="00380AC2"/>
    <w:rsid w:val="00385ECD"/>
    <w:rsid w:val="003C24CB"/>
    <w:rsid w:val="003D5B76"/>
    <w:rsid w:val="003E6CBA"/>
    <w:rsid w:val="00413C51"/>
    <w:rsid w:val="0043358A"/>
    <w:rsid w:val="00440171"/>
    <w:rsid w:val="0044492D"/>
    <w:rsid w:val="00451BAA"/>
    <w:rsid w:val="004522B1"/>
    <w:rsid w:val="0047187C"/>
    <w:rsid w:val="00485BE1"/>
    <w:rsid w:val="004A763B"/>
    <w:rsid w:val="004B7391"/>
    <w:rsid w:val="004C4A08"/>
    <w:rsid w:val="004D4524"/>
    <w:rsid w:val="004E2A53"/>
    <w:rsid w:val="004E7E4D"/>
    <w:rsid w:val="004F5B1B"/>
    <w:rsid w:val="005108AD"/>
    <w:rsid w:val="0051551C"/>
    <w:rsid w:val="00516E6D"/>
    <w:rsid w:val="005229B4"/>
    <w:rsid w:val="0053384B"/>
    <w:rsid w:val="005454B7"/>
    <w:rsid w:val="005510AD"/>
    <w:rsid w:val="00552748"/>
    <w:rsid w:val="00565D6B"/>
    <w:rsid w:val="00567396"/>
    <w:rsid w:val="00571770"/>
    <w:rsid w:val="00576C21"/>
    <w:rsid w:val="00580355"/>
    <w:rsid w:val="00584E9C"/>
    <w:rsid w:val="005A3FB1"/>
    <w:rsid w:val="005B6D5D"/>
    <w:rsid w:val="005B7D2E"/>
    <w:rsid w:val="005D164B"/>
    <w:rsid w:val="005D4B9F"/>
    <w:rsid w:val="00621AFB"/>
    <w:rsid w:val="00630DCA"/>
    <w:rsid w:val="00644110"/>
    <w:rsid w:val="00684913"/>
    <w:rsid w:val="00693D3E"/>
    <w:rsid w:val="006A3F2C"/>
    <w:rsid w:val="006C2D56"/>
    <w:rsid w:val="006D7B97"/>
    <w:rsid w:val="006E313F"/>
    <w:rsid w:val="006F6EBE"/>
    <w:rsid w:val="0072203D"/>
    <w:rsid w:val="00731A6D"/>
    <w:rsid w:val="007469D0"/>
    <w:rsid w:val="00756755"/>
    <w:rsid w:val="00784237"/>
    <w:rsid w:val="00850C68"/>
    <w:rsid w:val="00855950"/>
    <w:rsid w:val="008565A0"/>
    <w:rsid w:val="00874A4E"/>
    <w:rsid w:val="00891D10"/>
    <w:rsid w:val="008A531C"/>
    <w:rsid w:val="008A593F"/>
    <w:rsid w:val="008B07CC"/>
    <w:rsid w:val="008C446E"/>
    <w:rsid w:val="008D11BB"/>
    <w:rsid w:val="009156F1"/>
    <w:rsid w:val="00950055"/>
    <w:rsid w:val="00963D93"/>
    <w:rsid w:val="00982677"/>
    <w:rsid w:val="009870FA"/>
    <w:rsid w:val="009926D4"/>
    <w:rsid w:val="009A39A1"/>
    <w:rsid w:val="009C4C33"/>
    <w:rsid w:val="009D227B"/>
    <w:rsid w:val="009D2FC7"/>
    <w:rsid w:val="009F29B1"/>
    <w:rsid w:val="009F5B8F"/>
    <w:rsid w:val="00A21C38"/>
    <w:rsid w:val="00A36DBE"/>
    <w:rsid w:val="00A654FC"/>
    <w:rsid w:val="00A66343"/>
    <w:rsid w:val="00A668FB"/>
    <w:rsid w:val="00A833F7"/>
    <w:rsid w:val="00AA026C"/>
    <w:rsid w:val="00AA2960"/>
    <w:rsid w:val="00AB13BC"/>
    <w:rsid w:val="00AB472F"/>
    <w:rsid w:val="00AE078A"/>
    <w:rsid w:val="00AF0BED"/>
    <w:rsid w:val="00B02E4B"/>
    <w:rsid w:val="00B26FE0"/>
    <w:rsid w:val="00B52CC1"/>
    <w:rsid w:val="00B641C8"/>
    <w:rsid w:val="00BD0E4C"/>
    <w:rsid w:val="00BE70CA"/>
    <w:rsid w:val="00BF265F"/>
    <w:rsid w:val="00BF2C14"/>
    <w:rsid w:val="00C158EB"/>
    <w:rsid w:val="00C22788"/>
    <w:rsid w:val="00C259A4"/>
    <w:rsid w:val="00C44FEA"/>
    <w:rsid w:val="00C54B43"/>
    <w:rsid w:val="00C77787"/>
    <w:rsid w:val="00C77F1E"/>
    <w:rsid w:val="00C9338E"/>
    <w:rsid w:val="00CB18F2"/>
    <w:rsid w:val="00CC100E"/>
    <w:rsid w:val="00CD0BB9"/>
    <w:rsid w:val="00CD6AF5"/>
    <w:rsid w:val="00CE69EA"/>
    <w:rsid w:val="00CF283E"/>
    <w:rsid w:val="00D02DDD"/>
    <w:rsid w:val="00D11755"/>
    <w:rsid w:val="00D27442"/>
    <w:rsid w:val="00DC65CD"/>
    <w:rsid w:val="00DE5112"/>
    <w:rsid w:val="00DF0F06"/>
    <w:rsid w:val="00E01F34"/>
    <w:rsid w:val="00E06785"/>
    <w:rsid w:val="00E22C55"/>
    <w:rsid w:val="00E40024"/>
    <w:rsid w:val="00E40E79"/>
    <w:rsid w:val="00E63A4F"/>
    <w:rsid w:val="00E70069"/>
    <w:rsid w:val="00E76B8A"/>
    <w:rsid w:val="00E82561"/>
    <w:rsid w:val="00EB5B15"/>
    <w:rsid w:val="00EE133A"/>
    <w:rsid w:val="00EE436A"/>
    <w:rsid w:val="00EE6F02"/>
    <w:rsid w:val="00F1300E"/>
    <w:rsid w:val="00F162B7"/>
    <w:rsid w:val="00F45231"/>
    <w:rsid w:val="00F514C7"/>
    <w:rsid w:val="00F5227D"/>
    <w:rsid w:val="00F56C9F"/>
    <w:rsid w:val="00F644BF"/>
    <w:rsid w:val="00F842E4"/>
    <w:rsid w:val="00FA29A4"/>
    <w:rsid w:val="00FB578D"/>
    <w:rsid w:val="00FB7D66"/>
    <w:rsid w:val="00FC05EA"/>
    <w:rsid w:val="00FE00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A0FF0"/>
  <w15:docId w15:val="{51E71720-32C5-4EC9-A446-D3FB31B64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31A6D"/>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731A6D"/>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731A6D"/>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731A6D"/>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731A6D"/>
    <w:pPr>
      <w:numPr>
        <w:ilvl w:val="3"/>
      </w:numPr>
      <w:outlineLvl w:val="3"/>
    </w:pPr>
    <w:rPr>
      <w:bCs w:val="0"/>
      <w:iCs/>
    </w:rPr>
  </w:style>
  <w:style w:type="paragraph" w:styleId="Naslov5">
    <w:name w:val="heading 5"/>
    <w:basedOn w:val="Naslov4"/>
    <w:next w:val="Navaden"/>
    <w:link w:val="Naslov5Znak"/>
    <w:uiPriority w:val="9"/>
    <w:unhideWhenUsed/>
    <w:qFormat/>
    <w:rsid w:val="00731A6D"/>
    <w:pPr>
      <w:numPr>
        <w:ilvl w:val="4"/>
      </w:numPr>
      <w:outlineLvl w:val="4"/>
    </w:pPr>
  </w:style>
  <w:style w:type="paragraph" w:styleId="Naslov6">
    <w:name w:val="heading 6"/>
    <w:basedOn w:val="Naslov5"/>
    <w:next w:val="Navaden"/>
    <w:link w:val="Naslov6Znak"/>
    <w:uiPriority w:val="9"/>
    <w:unhideWhenUsed/>
    <w:qFormat/>
    <w:rsid w:val="00731A6D"/>
    <w:pPr>
      <w:numPr>
        <w:ilvl w:val="5"/>
      </w:numPr>
      <w:outlineLvl w:val="5"/>
    </w:pPr>
    <w:rPr>
      <w:iCs w:val="0"/>
    </w:rPr>
  </w:style>
  <w:style w:type="paragraph" w:styleId="Naslov7">
    <w:name w:val="heading 7"/>
    <w:basedOn w:val="Naslov6"/>
    <w:next w:val="Navaden"/>
    <w:link w:val="Naslov7Znak"/>
    <w:uiPriority w:val="9"/>
    <w:unhideWhenUsed/>
    <w:qFormat/>
    <w:rsid w:val="00731A6D"/>
    <w:pPr>
      <w:numPr>
        <w:ilvl w:val="6"/>
      </w:numPr>
      <w:outlineLvl w:val="6"/>
    </w:pPr>
    <w:rPr>
      <w:iCs/>
    </w:rPr>
  </w:style>
  <w:style w:type="paragraph" w:styleId="Naslov8">
    <w:name w:val="heading 8"/>
    <w:basedOn w:val="Naslov7"/>
    <w:next w:val="Navaden"/>
    <w:link w:val="Naslov8Znak"/>
    <w:uiPriority w:val="9"/>
    <w:unhideWhenUsed/>
    <w:qFormat/>
    <w:rsid w:val="00731A6D"/>
    <w:pPr>
      <w:numPr>
        <w:ilvl w:val="7"/>
      </w:numPr>
      <w:outlineLvl w:val="7"/>
    </w:pPr>
    <w:rPr>
      <w:szCs w:val="20"/>
    </w:rPr>
  </w:style>
  <w:style w:type="paragraph" w:styleId="Naslov9">
    <w:name w:val="heading 9"/>
    <w:basedOn w:val="Naslov8"/>
    <w:next w:val="Navaden"/>
    <w:link w:val="Naslov9Znak"/>
    <w:uiPriority w:val="9"/>
    <w:unhideWhenUsed/>
    <w:qFormat/>
    <w:rsid w:val="00731A6D"/>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31A6D"/>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731A6D"/>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731A6D"/>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731A6D"/>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731A6D"/>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731A6D"/>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731A6D"/>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731A6D"/>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731A6D"/>
    <w:rPr>
      <w:rFonts w:ascii="Myriad Pro" w:eastAsia="Calibri" w:hAnsi="Myriad Pro" w:cs="Times New Roman"/>
      <w:b/>
      <w:sz w:val="20"/>
      <w:szCs w:val="20"/>
      <w:lang w:eastAsia="sl-SI"/>
    </w:rPr>
  </w:style>
  <w:style w:type="character" w:customStyle="1" w:styleId="Heading1Char">
    <w:name w:val="Heading 1 Char"/>
    <w:uiPriority w:val="9"/>
    <w:rsid w:val="00731A6D"/>
    <w:rPr>
      <w:rFonts w:ascii="Cambria" w:eastAsia="Times New Roman" w:hAnsi="Cambria" w:cs="Times New Roman"/>
      <w:b/>
      <w:bCs/>
      <w:color w:val="365F91"/>
      <w:sz w:val="28"/>
      <w:szCs w:val="28"/>
    </w:rPr>
  </w:style>
  <w:style w:type="character" w:customStyle="1" w:styleId="Heading2Char">
    <w:name w:val="Heading 2 Char"/>
    <w:uiPriority w:val="9"/>
    <w:rsid w:val="00731A6D"/>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31A6D"/>
  </w:style>
  <w:style w:type="character" w:customStyle="1" w:styleId="BodyTextChar">
    <w:name w:val="Body Text Char"/>
    <w:uiPriority w:val="99"/>
    <w:rsid w:val="00731A6D"/>
    <w:rPr>
      <w:rFonts w:ascii="Myriad Pro" w:eastAsia="Arial Unicode MS" w:hAnsi="Myriad Pro"/>
      <w:sz w:val="20"/>
    </w:rPr>
  </w:style>
  <w:style w:type="paragraph" w:styleId="Zgradbadokumenta">
    <w:name w:val="Document Map"/>
    <w:basedOn w:val="Navaden"/>
    <w:link w:val="ZgradbadokumentaZnak"/>
    <w:uiPriority w:val="99"/>
    <w:semiHidden/>
    <w:unhideWhenUsed/>
    <w:rsid w:val="00731A6D"/>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731A6D"/>
    <w:rPr>
      <w:rFonts w:ascii="Tahoma" w:eastAsia="Calibri" w:hAnsi="Tahoma" w:cs="Tahoma"/>
      <w:sz w:val="16"/>
      <w:szCs w:val="16"/>
      <w:lang w:eastAsia="sl-SI"/>
    </w:rPr>
  </w:style>
  <w:style w:type="paragraph" w:styleId="Noga">
    <w:name w:val="footer"/>
    <w:basedOn w:val="Navaden"/>
    <w:link w:val="NogaZnak"/>
    <w:unhideWhenUsed/>
    <w:rsid w:val="00731A6D"/>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731A6D"/>
    <w:rPr>
      <w:rFonts w:ascii="Myriad Pro" w:eastAsia="Calibri" w:hAnsi="Myriad Pro" w:cs="Times New Roman"/>
      <w:sz w:val="16"/>
      <w:lang w:eastAsia="sl-SI"/>
    </w:rPr>
  </w:style>
  <w:style w:type="paragraph" w:styleId="Glava">
    <w:name w:val="header"/>
    <w:basedOn w:val="Navaden"/>
    <w:link w:val="GlavaZnak"/>
    <w:unhideWhenUsed/>
    <w:rsid w:val="00731A6D"/>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731A6D"/>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731A6D"/>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731A6D"/>
    <w:rPr>
      <w:rFonts w:ascii="Arial" w:eastAsia="Calibri" w:hAnsi="Arial" w:cs="Arial"/>
      <w:sz w:val="16"/>
      <w:szCs w:val="16"/>
      <w:lang w:eastAsia="sl-SI"/>
    </w:rPr>
  </w:style>
  <w:style w:type="numbering" w:customStyle="1" w:styleId="Headings">
    <w:name w:val="Headings"/>
    <w:uiPriority w:val="99"/>
    <w:rsid w:val="00731A6D"/>
    <w:pPr>
      <w:numPr>
        <w:numId w:val="1"/>
      </w:numPr>
    </w:pPr>
  </w:style>
  <w:style w:type="paragraph" w:styleId="Seznam">
    <w:name w:val="List"/>
    <w:next w:val="Seznam2"/>
    <w:uiPriority w:val="99"/>
    <w:unhideWhenUsed/>
    <w:qFormat/>
    <w:rsid w:val="00731A6D"/>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731A6D"/>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731A6D"/>
    <w:pPr>
      <w:numPr>
        <w:ilvl w:val="2"/>
      </w:numPr>
      <w:outlineLvl w:val="2"/>
    </w:pPr>
  </w:style>
  <w:style w:type="paragraph" w:styleId="Seznam4">
    <w:name w:val="List 4"/>
    <w:basedOn w:val="Seznam3"/>
    <w:uiPriority w:val="99"/>
    <w:unhideWhenUsed/>
    <w:qFormat/>
    <w:rsid w:val="00731A6D"/>
    <w:pPr>
      <w:numPr>
        <w:ilvl w:val="3"/>
      </w:numPr>
      <w:outlineLvl w:val="3"/>
    </w:pPr>
  </w:style>
  <w:style w:type="paragraph" w:styleId="Seznam5">
    <w:name w:val="List 5"/>
    <w:basedOn w:val="Seznam4"/>
    <w:uiPriority w:val="99"/>
    <w:unhideWhenUsed/>
    <w:qFormat/>
    <w:rsid w:val="00731A6D"/>
    <w:pPr>
      <w:numPr>
        <w:ilvl w:val="4"/>
      </w:numPr>
      <w:outlineLvl w:val="4"/>
    </w:pPr>
  </w:style>
  <w:style w:type="paragraph" w:styleId="Oznaenseznam2">
    <w:name w:val="List Bullet 2"/>
    <w:basedOn w:val="Navaden"/>
    <w:autoRedefine/>
    <w:uiPriority w:val="99"/>
    <w:unhideWhenUsed/>
    <w:rsid w:val="00731A6D"/>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731A6D"/>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731A6D"/>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731A6D"/>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731A6D"/>
    <w:pPr>
      <w:numPr>
        <w:numId w:val="2"/>
      </w:numPr>
    </w:pPr>
  </w:style>
  <w:style w:type="numbering" w:customStyle="1" w:styleId="Lists">
    <w:name w:val="Lists"/>
    <w:uiPriority w:val="99"/>
    <w:rsid w:val="00731A6D"/>
    <w:pPr>
      <w:numPr>
        <w:numId w:val="3"/>
      </w:numPr>
    </w:pPr>
  </w:style>
  <w:style w:type="table" w:customStyle="1" w:styleId="SIDblu">
    <w:name w:val="SID_blu"/>
    <w:basedOn w:val="Navadnatabela"/>
    <w:uiPriority w:val="99"/>
    <w:qFormat/>
    <w:rsid w:val="00731A6D"/>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31A6D"/>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31A6D"/>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731A6D"/>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731A6D"/>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731A6D"/>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731A6D"/>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731A6D"/>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731A6D"/>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731A6D"/>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731A6D"/>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731A6D"/>
    <w:rPr>
      <w:color w:val="0000FF"/>
      <w:u w:val="single"/>
    </w:rPr>
  </w:style>
  <w:style w:type="character" w:styleId="Naslovknjige">
    <w:name w:val="Book Title"/>
    <w:uiPriority w:val="33"/>
    <w:qFormat/>
    <w:rsid w:val="00731A6D"/>
    <w:rPr>
      <w:b/>
      <w:bCs/>
      <w:smallCaps/>
      <w:spacing w:val="5"/>
    </w:rPr>
  </w:style>
  <w:style w:type="paragraph" w:styleId="Pripombabesedilo">
    <w:name w:val="annotation text"/>
    <w:basedOn w:val="Navaden"/>
    <w:link w:val="PripombabesediloZnak"/>
    <w:uiPriority w:val="99"/>
    <w:unhideWhenUsed/>
    <w:rsid w:val="00731A6D"/>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731A6D"/>
    <w:rPr>
      <w:rFonts w:ascii="Myriad Pro" w:eastAsia="Calibri" w:hAnsi="Myriad Pro" w:cs="Times New Roman"/>
      <w:sz w:val="20"/>
      <w:szCs w:val="20"/>
      <w:lang w:eastAsia="sl-SI"/>
    </w:rPr>
  </w:style>
  <w:style w:type="character" w:styleId="Pripombasklic">
    <w:name w:val="annotation reference"/>
    <w:uiPriority w:val="99"/>
    <w:unhideWhenUsed/>
    <w:rsid w:val="00731A6D"/>
    <w:rPr>
      <w:sz w:val="16"/>
      <w:szCs w:val="16"/>
    </w:rPr>
  </w:style>
  <w:style w:type="paragraph" w:styleId="Zadevapripombe">
    <w:name w:val="annotation subject"/>
    <w:basedOn w:val="Pripombabesedilo"/>
    <w:next w:val="Pripombabesedilo"/>
    <w:link w:val="ZadevapripombeZnak"/>
    <w:uiPriority w:val="99"/>
    <w:semiHidden/>
    <w:unhideWhenUsed/>
    <w:rsid w:val="00731A6D"/>
    <w:rPr>
      <w:b/>
      <w:bCs/>
    </w:rPr>
  </w:style>
  <w:style w:type="character" w:customStyle="1" w:styleId="ZadevapripombeZnak">
    <w:name w:val="Zadeva pripombe Znak"/>
    <w:basedOn w:val="PripombabesediloZnak"/>
    <w:link w:val="Zadevapripombe"/>
    <w:uiPriority w:val="99"/>
    <w:semiHidden/>
    <w:rsid w:val="00731A6D"/>
    <w:rPr>
      <w:rFonts w:ascii="Myriad Pro" w:eastAsia="Calibri" w:hAnsi="Myriad Pro" w:cs="Times New Roman"/>
      <w:b/>
      <w:bCs/>
      <w:sz w:val="20"/>
      <w:szCs w:val="20"/>
      <w:lang w:eastAsia="sl-SI"/>
    </w:rPr>
  </w:style>
  <w:style w:type="table" w:styleId="Tabelamrea">
    <w:name w:val="Table Grid"/>
    <w:basedOn w:val="Navadnatabela"/>
    <w:uiPriority w:val="59"/>
    <w:rsid w:val="00731A6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731A6D"/>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731A6D"/>
    <w:rPr>
      <w:rFonts w:ascii="Myriad Pro" w:eastAsia="Calibri" w:hAnsi="Myriad Pro" w:cs="Times New Roman"/>
      <w:sz w:val="20"/>
      <w:lang w:eastAsia="sl-SI"/>
    </w:rPr>
  </w:style>
  <w:style w:type="paragraph" w:styleId="Citat">
    <w:name w:val="Quote"/>
    <w:basedOn w:val="Navaden"/>
    <w:next w:val="Navaden"/>
    <w:link w:val="CitatZnak"/>
    <w:uiPriority w:val="29"/>
    <w:qFormat/>
    <w:rsid w:val="00731A6D"/>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731A6D"/>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731A6D"/>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731A6D"/>
    <w:rPr>
      <w:rFonts w:ascii="Myriad Pro" w:eastAsia="Calibri" w:hAnsi="Myriad Pro" w:cs="Times New Roman"/>
      <w:sz w:val="20"/>
      <w:szCs w:val="20"/>
      <w:lang w:eastAsia="sl-SI"/>
    </w:rPr>
  </w:style>
  <w:style w:type="character" w:styleId="Sprotnaopomba-sklic">
    <w:name w:val="footnote reference"/>
    <w:uiPriority w:val="99"/>
    <w:semiHidden/>
    <w:unhideWhenUsed/>
    <w:rsid w:val="00731A6D"/>
    <w:rPr>
      <w:vertAlign w:val="superscript"/>
    </w:rPr>
  </w:style>
  <w:style w:type="character" w:customStyle="1" w:styleId="st">
    <w:name w:val="st"/>
    <w:basedOn w:val="Privzetapisavaodstavka"/>
    <w:rsid w:val="00731A6D"/>
  </w:style>
  <w:style w:type="character" w:styleId="Krepko">
    <w:name w:val="Strong"/>
    <w:uiPriority w:val="22"/>
    <w:qFormat/>
    <w:rsid w:val="00731A6D"/>
    <w:rPr>
      <w:b/>
      <w:bCs/>
    </w:rPr>
  </w:style>
  <w:style w:type="paragraph" w:styleId="Navadensplet">
    <w:name w:val="Normal (Web)"/>
    <w:basedOn w:val="Navaden"/>
    <w:uiPriority w:val="99"/>
    <w:unhideWhenUsed/>
    <w:rsid w:val="00731A6D"/>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731A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731A6D"/>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731A6D"/>
    <w:rPr>
      <w:rFonts w:ascii="Consolas" w:eastAsia="Calibri" w:hAnsi="Consolas" w:cs="Consolas"/>
      <w:sz w:val="21"/>
      <w:szCs w:val="21"/>
      <w:lang w:eastAsia="sl-SI"/>
    </w:rPr>
  </w:style>
  <w:style w:type="character" w:customStyle="1" w:styleId="OdstavekseznamaZnak">
    <w:name w:val="Odstavek seznama Znak"/>
    <w:link w:val="Odstavekseznama"/>
    <w:uiPriority w:val="99"/>
    <w:locked/>
    <w:rsid w:val="00731A6D"/>
    <w:rPr>
      <w:rFonts w:ascii="Myriad Pro" w:eastAsia="Calibri" w:hAnsi="Myriad Pro" w:cs="Times New Roman"/>
      <w:sz w:val="20"/>
      <w:lang w:eastAsia="sl-SI"/>
    </w:rPr>
  </w:style>
  <w:style w:type="paragraph" w:customStyle="1" w:styleId="Standard">
    <w:name w:val="Standard"/>
    <w:rsid w:val="00731A6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731A6D"/>
    <w:pPr>
      <w:tabs>
        <w:tab w:val="center" w:pos="4536"/>
        <w:tab w:val="right" w:pos="9072"/>
      </w:tabs>
    </w:pPr>
    <w:rPr>
      <w:rFonts w:ascii="Arial" w:hAnsi="Arial"/>
      <w:sz w:val="20"/>
      <w:szCs w:val="20"/>
    </w:rPr>
  </w:style>
  <w:style w:type="character" w:customStyle="1" w:styleId="Privzetapisavaodstavka1">
    <w:name w:val="Privzeta pisava odstavka1"/>
    <w:rsid w:val="00731A6D"/>
  </w:style>
  <w:style w:type="paragraph" w:styleId="Telobesedila">
    <w:name w:val="Body Text"/>
    <w:basedOn w:val="Navaden"/>
    <w:link w:val="TelobesedilaZnak"/>
    <w:uiPriority w:val="99"/>
    <w:unhideWhenUsed/>
    <w:rsid w:val="00731A6D"/>
    <w:pPr>
      <w:spacing w:after="120"/>
    </w:pPr>
  </w:style>
  <w:style w:type="character" w:customStyle="1" w:styleId="TelobesedilaZnak">
    <w:name w:val="Telo besedila Znak"/>
    <w:basedOn w:val="Privzetapisavaodstavka"/>
    <w:link w:val="Telobesedila"/>
    <w:uiPriority w:val="99"/>
    <w:rsid w:val="00731A6D"/>
    <w:rPr>
      <w:rFonts w:ascii="Calibri" w:eastAsia="Calibri" w:hAnsi="Calibri" w:cs="Times New Roman"/>
    </w:rPr>
  </w:style>
  <w:style w:type="numbering" w:customStyle="1" w:styleId="Brezseznama1">
    <w:name w:val="Brez seznama1"/>
    <w:next w:val="Brezseznama"/>
    <w:semiHidden/>
    <w:rsid w:val="00731A6D"/>
  </w:style>
  <w:style w:type="character" w:styleId="tevilkastrani">
    <w:name w:val="page number"/>
    <w:rsid w:val="00731A6D"/>
  </w:style>
  <w:style w:type="paragraph" w:customStyle="1" w:styleId="p">
    <w:name w:val="p"/>
    <w:basedOn w:val="Navaden"/>
    <w:rsid w:val="00731A6D"/>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731A6D"/>
  </w:style>
  <w:style w:type="paragraph" w:customStyle="1" w:styleId="odstavek1">
    <w:name w:val="odstavek1"/>
    <w:basedOn w:val="Navaden"/>
    <w:rsid w:val="00731A6D"/>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731A6D"/>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731A6D"/>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731A6D"/>
    <w:rPr>
      <w:color w:val="954F72"/>
      <w:u w:val="single"/>
    </w:rPr>
  </w:style>
  <w:style w:type="paragraph" w:customStyle="1" w:styleId="msonormal0">
    <w:name w:val="msonormal"/>
    <w:basedOn w:val="Navaden"/>
    <w:rsid w:val="00731A6D"/>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731A6D"/>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731A6D"/>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731A6D"/>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731A6D"/>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731A6D"/>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731A6D"/>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731A6D"/>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731A6D"/>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731A6D"/>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731A6D"/>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731A6D"/>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731A6D"/>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731A6D"/>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731A6D"/>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731A6D"/>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731A6D"/>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731A6D"/>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731A6D"/>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731A6D"/>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731A6D"/>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731A6D"/>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731A6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731A6D"/>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731A6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731A6D"/>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731A6D"/>
    <w:rPr>
      <w:vertAlign w:val="superscript"/>
    </w:rPr>
  </w:style>
  <w:style w:type="character" w:customStyle="1" w:styleId="xbe">
    <w:name w:val="_xbe"/>
    <w:basedOn w:val="Privzetapisavaodstavka"/>
    <w:rsid w:val="00731A6D"/>
  </w:style>
  <w:style w:type="table" w:customStyle="1" w:styleId="TableGrid2">
    <w:name w:val="Table Grid2"/>
    <w:basedOn w:val="Navadnatabela"/>
    <w:next w:val="Tabelamrea"/>
    <w:uiPriority w:val="39"/>
    <w:rsid w:val="00731A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731A6D"/>
    <w:rPr>
      <w:i/>
      <w:iCs/>
      <w:color w:val="4472C4" w:themeColor="accent1"/>
    </w:rPr>
  </w:style>
  <w:style w:type="paragraph" w:styleId="NaslovTOC">
    <w:name w:val="TOC Heading"/>
    <w:basedOn w:val="Naslov1"/>
    <w:next w:val="Navaden"/>
    <w:uiPriority w:val="39"/>
    <w:unhideWhenUsed/>
    <w:qFormat/>
    <w:rsid w:val="00731A6D"/>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731A6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731A6D"/>
    <w:pPr>
      <w:spacing w:after="120"/>
      <w:ind w:left="283"/>
    </w:pPr>
  </w:style>
  <w:style w:type="character" w:customStyle="1" w:styleId="Telobesedila-zamikZnak">
    <w:name w:val="Telo besedila - zamik Znak"/>
    <w:basedOn w:val="Privzetapisavaodstavka"/>
    <w:link w:val="Telobesedila-zamik"/>
    <w:uiPriority w:val="99"/>
    <w:semiHidden/>
    <w:rsid w:val="00731A6D"/>
    <w:rPr>
      <w:rFonts w:ascii="Calibri" w:eastAsia="Calibri" w:hAnsi="Calibri" w:cs="Times New Roman"/>
    </w:rPr>
  </w:style>
  <w:style w:type="paragraph" w:customStyle="1" w:styleId="len1">
    <w:name w:val="len1"/>
    <w:basedOn w:val="Navaden"/>
    <w:rsid w:val="00731A6D"/>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731A6D"/>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731A6D"/>
    <w:pPr>
      <w:numPr>
        <w:numId w:val="15"/>
      </w:numPr>
    </w:pPr>
  </w:style>
  <w:style w:type="numbering" w:customStyle="1" w:styleId="WWNum9">
    <w:name w:val="WWNum9"/>
    <w:basedOn w:val="Brezseznama"/>
    <w:rsid w:val="00731A6D"/>
    <w:pPr>
      <w:numPr>
        <w:numId w:val="16"/>
      </w:numPr>
    </w:pPr>
  </w:style>
  <w:style w:type="numbering" w:customStyle="1" w:styleId="WWNum10">
    <w:name w:val="WWNum10"/>
    <w:basedOn w:val="Brezseznama"/>
    <w:rsid w:val="00731A6D"/>
    <w:pPr>
      <w:numPr>
        <w:numId w:val="17"/>
      </w:numPr>
    </w:pPr>
  </w:style>
  <w:style w:type="paragraph" w:styleId="Brezrazmikov">
    <w:name w:val="No Spacing"/>
    <w:uiPriority w:val="1"/>
    <w:qFormat/>
    <w:rsid w:val="00731A6D"/>
    <w:pPr>
      <w:numPr>
        <w:numId w:val="18"/>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731A6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731A6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731A6D"/>
    <w:rPr>
      <w:color w:val="2B579A"/>
      <w:shd w:val="clear" w:color="auto" w:fill="E6E6E6"/>
    </w:rPr>
  </w:style>
  <w:style w:type="paragraph" w:customStyle="1" w:styleId="WW-BodyText31">
    <w:name w:val="WW-Body Text 31"/>
    <w:basedOn w:val="Navaden"/>
    <w:rsid w:val="00731A6D"/>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731A6D"/>
    <w:pPr>
      <w:ind w:left="662" w:hanging="435"/>
    </w:pPr>
  </w:style>
  <w:style w:type="paragraph" w:customStyle="1" w:styleId="vrstapredpisa1">
    <w:name w:val="vrstapredpisa1"/>
    <w:basedOn w:val="Navaden"/>
    <w:rsid w:val="00731A6D"/>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731A6D"/>
    <w:rPr>
      <w:i/>
      <w:sz w:val="24"/>
      <w:szCs w:val="24"/>
      <w:lang w:val="en-US" w:eastAsia="en-US" w:bidi="ar-SA"/>
    </w:rPr>
  </w:style>
  <w:style w:type="character" w:customStyle="1" w:styleId="goohl1">
    <w:name w:val="goohl1"/>
    <w:basedOn w:val="Privzetapisavaodstavka"/>
    <w:rsid w:val="00731A6D"/>
    <w:rPr>
      <w:i/>
      <w:sz w:val="24"/>
      <w:szCs w:val="24"/>
      <w:lang w:val="en-US" w:eastAsia="en-US" w:bidi="ar-SA"/>
    </w:rPr>
  </w:style>
  <w:style w:type="character" w:customStyle="1" w:styleId="goohl0">
    <w:name w:val="goohl0"/>
    <w:basedOn w:val="Privzetapisavaodstavka"/>
    <w:rsid w:val="00731A6D"/>
    <w:rPr>
      <w:i/>
      <w:sz w:val="24"/>
      <w:szCs w:val="24"/>
      <w:lang w:val="en-US" w:eastAsia="en-US" w:bidi="ar-SA"/>
    </w:rPr>
  </w:style>
  <w:style w:type="table" w:customStyle="1" w:styleId="Tabelamrea3">
    <w:name w:val="Tabela – mreža3"/>
    <w:basedOn w:val="Navadnatabela"/>
    <w:next w:val="Tabelamrea"/>
    <w:uiPriority w:val="59"/>
    <w:rsid w:val="00533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7778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5962">
      <w:bodyDiv w:val="1"/>
      <w:marLeft w:val="0"/>
      <w:marRight w:val="0"/>
      <w:marTop w:val="0"/>
      <w:marBottom w:val="0"/>
      <w:divBdr>
        <w:top w:val="none" w:sz="0" w:space="0" w:color="auto"/>
        <w:left w:val="none" w:sz="0" w:space="0" w:color="auto"/>
        <w:bottom w:val="none" w:sz="0" w:space="0" w:color="auto"/>
        <w:right w:val="none" w:sz="0" w:space="0" w:color="auto"/>
      </w:divBdr>
    </w:div>
    <w:div w:id="483012622">
      <w:bodyDiv w:val="1"/>
      <w:marLeft w:val="0"/>
      <w:marRight w:val="0"/>
      <w:marTop w:val="0"/>
      <w:marBottom w:val="0"/>
      <w:divBdr>
        <w:top w:val="none" w:sz="0" w:space="0" w:color="auto"/>
        <w:left w:val="none" w:sz="0" w:space="0" w:color="auto"/>
        <w:bottom w:val="none" w:sz="0" w:space="0" w:color="auto"/>
        <w:right w:val="none" w:sz="0" w:space="0" w:color="auto"/>
      </w:divBdr>
    </w:div>
    <w:div w:id="1421291354">
      <w:bodyDiv w:val="1"/>
      <w:marLeft w:val="0"/>
      <w:marRight w:val="0"/>
      <w:marTop w:val="0"/>
      <w:marBottom w:val="0"/>
      <w:divBdr>
        <w:top w:val="none" w:sz="0" w:space="0" w:color="auto"/>
        <w:left w:val="none" w:sz="0" w:space="0" w:color="auto"/>
        <w:bottom w:val="none" w:sz="0" w:space="0" w:color="auto"/>
        <w:right w:val="none" w:sz="0" w:space="0" w:color="auto"/>
      </w:divBdr>
    </w:div>
    <w:div w:id="147726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F8B422-1FFA-4FE1-8EB6-FBDD1C7F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15715</Words>
  <Characters>89582</Characters>
  <Application>Microsoft Office Word</Application>
  <DocSecurity>4</DocSecurity>
  <Lines>746</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Milena Basta Trtnik</cp:lastModifiedBy>
  <cp:revision>2</cp:revision>
  <dcterms:created xsi:type="dcterms:W3CDTF">2018-05-24T13:59:00Z</dcterms:created>
  <dcterms:modified xsi:type="dcterms:W3CDTF">2018-05-24T13:59:00Z</dcterms:modified>
</cp:coreProperties>
</file>